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47208" w14:textId="77777777" w:rsidR="00CA4869" w:rsidRPr="000A5E41" w:rsidRDefault="00CA4869" w:rsidP="00CA4869">
      <w:pPr>
        <w:spacing w:line="360" w:lineRule="auto"/>
        <w:ind w:rightChars="-23" w:right="-48"/>
        <w:jc w:val="center"/>
        <w:rPr>
          <w:rFonts w:ascii="文鼎大标宋简" w:eastAsia="文鼎大标宋简" w:hAnsi="华文中宋"/>
          <w:b/>
          <w:color w:val="000000"/>
          <w:spacing w:val="4"/>
          <w:w w:val="90"/>
          <w:sz w:val="52"/>
          <w:szCs w:val="52"/>
        </w:rPr>
      </w:pPr>
      <w:r w:rsidRPr="000A5E41">
        <w:rPr>
          <w:rFonts w:ascii="文鼎大标宋简" w:eastAsia="文鼎大标宋简" w:hAnsi="华文中宋" w:hint="eastAsia"/>
          <w:b/>
          <w:color w:val="000000"/>
          <w:spacing w:val="4"/>
          <w:w w:val="90"/>
          <w:sz w:val="52"/>
          <w:szCs w:val="52"/>
        </w:rPr>
        <w:t>中国重汽集团济南商用车有限公司</w:t>
      </w:r>
    </w:p>
    <w:p w14:paraId="4F176177" w14:textId="77777777" w:rsidR="00CA4869" w:rsidRPr="000A5E41" w:rsidRDefault="00CA4869" w:rsidP="00CA4869">
      <w:pPr>
        <w:adjustRightInd w:val="0"/>
        <w:snapToGrid w:val="0"/>
        <w:jc w:val="center"/>
        <w:rPr>
          <w:rFonts w:cs="Arial"/>
          <w:sz w:val="52"/>
          <w:szCs w:val="52"/>
          <w:highlight w:val="yellow"/>
        </w:rPr>
      </w:pPr>
    </w:p>
    <w:p w14:paraId="4F02F3C9" w14:textId="39B760B6" w:rsidR="00CA4869" w:rsidRPr="000A5E41" w:rsidRDefault="00CA4869" w:rsidP="00CA4869">
      <w:pPr>
        <w:adjustRightInd w:val="0"/>
        <w:snapToGrid w:val="0"/>
        <w:jc w:val="center"/>
        <w:rPr>
          <w:rFonts w:ascii="文鼎大标宋简" w:eastAsia="文鼎大标宋简" w:hAnsi="华文中宋"/>
          <w:b/>
          <w:color w:val="000000"/>
          <w:spacing w:val="4"/>
          <w:w w:val="90"/>
          <w:sz w:val="52"/>
          <w:szCs w:val="52"/>
        </w:rPr>
      </w:pPr>
      <w:r w:rsidRPr="000A5E41">
        <w:rPr>
          <w:rFonts w:ascii="文鼎大标宋简" w:eastAsia="文鼎大标宋简" w:hAnsi="华文中宋" w:hint="eastAsia"/>
          <w:b/>
          <w:color w:val="000000"/>
          <w:spacing w:val="4"/>
          <w:w w:val="90"/>
          <w:sz w:val="52"/>
          <w:szCs w:val="52"/>
        </w:rPr>
        <w:t>新建涂装车间</w:t>
      </w:r>
      <w:r>
        <w:rPr>
          <w:rFonts w:ascii="文鼎大标宋简" w:eastAsia="文鼎大标宋简" w:hAnsi="华文中宋" w:hint="eastAsia"/>
          <w:b/>
          <w:color w:val="000000"/>
          <w:spacing w:val="4"/>
          <w:w w:val="90"/>
          <w:sz w:val="52"/>
          <w:szCs w:val="52"/>
        </w:rPr>
        <w:t>涂装过程车身定位装置</w:t>
      </w:r>
      <w:r w:rsidRPr="000A5E41">
        <w:rPr>
          <w:rFonts w:ascii="文鼎大标宋简" w:eastAsia="文鼎大标宋简" w:hAnsi="华文中宋" w:hint="eastAsia"/>
          <w:b/>
          <w:color w:val="000000"/>
          <w:spacing w:val="4"/>
          <w:w w:val="90"/>
          <w:sz w:val="52"/>
          <w:szCs w:val="52"/>
        </w:rPr>
        <w:t>项目</w:t>
      </w:r>
    </w:p>
    <w:p w14:paraId="3F4F52E4" w14:textId="77777777" w:rsidR="00CA4869" w:rsidRPr="000A5E41" w:rsidRDefault="00CA4869" w:rsidP="00CA4869">
      <w:pPr>
        <w:jc w:val="center"/>
        <w:rPr>
          <w:rFonts w:ascii="文鼎大标宋简" w:eastAsia="文鼎大标宋简" w:hAnsi="华文中宋"/>
          <w:b/>
          <w:color w:val="000000"/>
          <w:spacing w:val="4"/>
          <w:w w:val="90"/>
          <w:sz w:val="52"/>
          <w:szCs w:val="52"/>
        </w:rPr>
      </w:pPr>
    </w:p>
    <w:p w14:paraId="612BCBBE" w14:textId="77777777" w:rsidR="00CA4869" w:rsidRPr="0027492C" w:rsidRDefault="00CA4869" w:rsidP="00CA4869">
      <w:pPr>
        <w:jc w:val="center"/>
        <w:rPr>
          <w:rFonts w:ascii="文鼎大标宋简" w:eastAsia="文鼎大标宋简" w:hAnsi="华文中宋"/>
          <w:b/>
          <w:color w:val="000000"/>
          <w:spacing w:val="4"/>
          <w:w w:val="90"/>
          <w:sz w:val="52"/>
          <w:szCs w:val="52"/>
        </w:rPr>
      </w:pPr>
    </w:p>
    <w:p w14:paraId="68342CD6" w14:textId="77777777" w:rsidR="00CA4869" w:rsidRPr="000A5E41" w:rsidRDefault="00CA4869" w:rsidP="00CA4869">
      <w:pPr>
        <w:jc w:val="center"/>
        <w:rPr>
          <w:rFonts w:ascii="宋体"/>
          <w:b/>
          <w:color w:val="000000"/>
          <w:sz w:val="96"/>
          <w:szCs w:val="96"/>
        </w:rPr>
      </w:pPr>
      <w:r w:rsidRPr="000A5E41">
        <w:rPr>
          <w:rFonts w:ascii="宋体" w:hAnsi="宋体" w:hint="eastAsia"/>
          <w:b/>
          <w:color w:val="000000"/>
          <w:sz w:val="96"/>
          <w:szCs w:val="96"/>
        </w:rPr>
        <w:t>招标文件</w:t>
      </w:r>
    </w:p>
    <w:p w14:paraId="34A8EE67" w14:textId="77777777" w:rsidR="00CA4869" w:rsidRDefault="00CA4869" w:rsidP="00CA4869">
      <w:pPr>
        <w:spacing w:line="360" w:lineRule="auto"/>
        <w:jc w:val="center"/>
        <w:rPr>
          <w:rFonts w:ascii="黑体" w:eastAsia="黑体"/>
          <w:color w:val="000000"/>
          <w:sz w:val="48"/>
          <w:szCs w:val="48"/>
        </w:rPr>
      </w:pPr>
    </w:p>
    <w:p w14:paraId="4FCEA508" w14:textId="1484D6DC" w:rsidR="00CA4869" w:rsidRDefault="00CA4869" w:rsidP="00CA4869">
      <w:pPr>
        <w:pStyle w:val="a4"/>
        <w:jc w:val="center"/>
        <w:rPr>
          <w:rFonts w:ascii="Times New Roman" w:eastAsia="宋体"/>
        </w:rPr>
      </w:pPr>
    </w:p>
    <w:p w14:paraId="47336EB8" w14:textId="77777777" w:rsidR="0027492C" w:rsidRPr="000A5E41" w:rsidRDefault="0027492C" w:rsidP="00CA4869">
      <w:pPr>
        <w:pStyle w:val="a4"/>
        <w:jc w:val="center"/>
        <w:rPr>
          <w:rFonts w:ascii="Times New Roman" w:eastAsia="宋体"/>
        </w:rPr>
      </w:pPr>
    </w:p>
    <w:p w14:paraId="459E05EA" w14:textId="09792E98" w:rsidR="00CA4869" w:rsidRPr="000A5E41" w:rsidRDefault="00CA4869" w:rsidP="00CA4869">
      <w:pPr>
        <w:spacing w:line="360" w:lineRule="auto"/>
        <w:ind w:firstLineChars="900" w:firstLine="2530"/>
        <w:rPr>
          <w:rFonts w:ascii="黑体" w:eastAsia="黑体"/>
          <w:b/>
          <w:color w:val="000000"/>
          <w:sz w:val="28"/>
          <w:szCs w:val="22"/>
        </w:rPr>
      </w:pPr>
      <w:r w:rsidRPr="003708DD">
        <w:rPr>
          <w:rFonts w:ascii="黑体" w:eastAsia="黑体" w:hint="eastAsia"/>
          <w:b/>
          <w:color w:val="000000"/>
          <w:sz w:val="28"/>
          <w:szCs w:val="22"/>
        </w:rPr>
        <w:t>招标编号：</w:t>
      </w:r>
      <w:r w:rsidR="004F0307" w:rsidRPr="004F0307">
        <w:rPr>
          <w:rFonts w:ascii="黑体" w:eastAsia="黑体" w:hint="eastAsia"/>
          <w:b/>
          <w:color w:val="000000"/>
          <w:sz w:val="28"/>
          <w:szCs w:val="22"/>
        </w:rPr>
        <w:t>CGZX-202203-0042</w:t>
      </w:r>
    </w:p>
    <w:p w14:paraId="5A55ABF6" w14:textId="77777777" w:rsidR="00CA4869" w:rsidRPr="000A5E41" w:rsidRDefault="00CA4869" w:rsidP="00CA4869">
      <w:pPr>
        <w:spacing w:before="240"/>
        <w:jc w:val="center"/>
        <w:rPr>
          <w:color w:val="000000"/>
          <w:szCs w:val="22"/>
        </w:rPr>
      </w:pPr>
    </w:p>
    <w:p w14:paraId="23B2E0EC" w14:textId="459190D9" w:rsidR="00CA4869" w:rsidRDefault="00CA4869" w:rsidP="00CA4869">
      <w:pPr>
        <w:spacing w:before="240"/>
        <w:jc w:val="center"/>
        <w:rPr>
          <w:color w:val="000000"/>
          <w:szCs w:val="22"/>
        </w:rPr>
      </w:pPr>
    </w:p>
    <w:p w14:paraId="206B8E6F" w14:textId="77777777" w:rsidR="00CA4869" w:rsidRPr="000A5E41" w:rsidRDefault="00CA4869" w:rsidP="00CA4869">
      <w:pPr>
        <w:spacing w:before="240"/>
        <w:jc w:val="center"/>
        <w:rPr>
          <w:rFonts w:ascii="隶书" w:eastAsia="隶书" w:hAnsi="宋体"/>
          <w:color w:val="000000"/>
          <w:sz w:val="56"/>
          <w:szCs w:val="48"/>
        </w:rPr>
      </w:pPr>
    </w:p>
    <w:p w14:paraId="594403DA" w14:textId="77777777" w:rsidR="00CA4869" w:rsidRPr="000A5E41" w:rsidRDefault="00CA4869" w:rsidP="00CA4869">
      <w:pPr>
        <w:spacing w:before="240"/>
        <w:jc w:val="center"/>
        <w:rPr>
          <w:rFonts w:ascii="隶书" w:eastAsia="隶书" w:hAnsi="宋体"/>
          <w:color w:val="000000"/>
          <w:sz w:val="56"/>
          <w:szCs w:val="48"/>
        </w:rPr>
      </w:pPr>
    </w:p>
    <w:p w14:paraId="21549FA2" w14:textId="77777777" w:rsidR="00CA4869" w:rsidRPr="000A5E41" w:rsidRDefault="00CA4869" w:rsidP="00CA4869">
      <w:pPr>
        <w:spacing w:before="240"/>
        <w:jc w:val="center"/>
        <w:rPr>
          <w:rFonts w:ascii="隶书" w:eastAsia="隶书" w:hAnsi="宋体"/>
          <w:color w:val="000000"/>
          <w:sz w:val="56"/>
          <w:szCs w:val="48"/>
        </w:rPr>
      </w:pPr>
    </w:p>
    <w:p w14:paraId="467CD0BC" w14:textId="77777777" w:rsidR="00CA4869" w:rsidRPr="000A5E41" w:rsidRDefault="00CA4869" w:rsidP="00CA4869">
      <w:pPr>
        <w:spacing w:line="360" w:lineRule="auto"/>
        <w:ind w:firstLineChars="525" w:firstLine="1476"/>
        <w:rPr>
          <w:rFonts w:ascii="黑体" w:eastAsia="黑体"/>
          <w:b/>
          <w:color w:val="000000"/>
          <w:sz w:val="28"/>
          <w:szCs w:val="22"/>
        </w:rPr>
      </w:pPr>
      <w:r w:rsidRPr="000A5E41">
        <w:rPr>
          <w:rFonts w:ascii="黑体" w:eastAsia="黑体" w:hAnsi="黑体" w:cs="Arial"/>
          <w:b/>
          <w:sz w:val="28"/>
          <w:szCs w:val="28"/>
        </w:rPr>
        <w:t>招  标  人：中国重汽集团济南商用车有限公司</w:t>
      </w:r>
    </w:p>
    <w:p w14:paraId="7C6D2D1C" w14:textId="2A36D528" w:rsidR="003F0586" w:rsidRDefault="00CA4869" w:rsidP="00B8536C">
      <w:pPr>
        <w:spacing w:line="360" w:lineRule="auto"/>
        <w:jc w:val="center"/>
        <w:rPr>
          <w:rFonts w:ascii="黑体" w:eastAsia="黑体"/>
          <w:b/>
          <w:color w:val="000000"/>
          <w:sz w:val="28"/>
          <w:szCs w:val="22"/>
        </w:rPr>
      </w:pPr>
      <w:r w:rsidRPr="000A5E41">
        <w:rPr>
          <w:rFonts w:ascii="黑体" w:eastAsia="黑体"/>
          <w:b/>
          <w:color w:val="000000"/>
          <w:sz w:val="28"/>
          <w:szCs w:val="22"/>
        </w:rPr>
        <w:t>2022</w:t>
      </w:r>
      <w:r w:rsidRPr="000A5E41">
        <w:rPr>
          <w:rFonts w:ascii="黑体" w:eastAsia="黑体" w:hint="eastAsia"/>
          <w:b/>
          <w:color w:val="000000"/>
          <w:sz w:val="28"/>
          <w:szCs w:val="22"/>
        </w:rPr>
        <w:t>年</w:t>
      </w:r>
      <w:r w:rsidR="00614A65">
        <w:rPr>
          <w:rFonts w:ascii="黑体" w:eastAsia="黑体"/>
          <w:b/>
          <w:color w:val="000000"/>
          <w:sz w:val="28"/>
          <w:szCs w:val="22"/>
        </w:rPr>
        <w:t>3</w:t>
      </w:r>
      <w:r w:rsidRPr="000A5E41">
        <w:rPr>
          <w:rFonts w:ascii="黑体" w:eastAsia="黑体" w:hint="eastAsia"/>
          <w:b/>
          <w:color w:val="000000"/>
          <w:sz w:val="28"/>
          <w:szCs w:val="22"/>
        </w:rPr>
        <w:t>月</w:t>
      </w:r>
    </w:p>
    <w:p w14:paraId="1B9C27E3" w14:textId="47FECA4B" w:rsidR="008D4DBA" w:rsidRDefault="008D4DBA" w:rsidP="008D4DBA">
      <w:pPr>
        <w:jc w:val="center"/>
        <w:rPr>
          <w:rFonts w:ascii="宋体" w:hAnsi="宋体"/>
          <w:b/>
          <w:bCs/>
          <w:sz w:val="48"/>
          <w:szCs w:val="48"/>
        </w:rPr>
      </w:pPr>
      <w:r>
        <w:rPr>
          <w:rFonts w:ascii="宋体" w:hAnsi="宋体"/>
          <w:b/>
          <w:bCs/>
          <w:sz w:val="48"/>
          <w:szCs w:val="48"/>
        </w:rPr>
        <w:lastRenderedPageBreak/>
        <w:t>目   录</w:t>
      </w:r>
    </w:p>
    <w:p w14:paraId="563954DE" w14:textId="475F2E63" w:rsidR="00A43E77" w:rsidRPr="00E16A00" w:rsidRDefault="001A4DD0">
      <w:pPr>
        <w:pStyle w:val="TOC1"/>
        <w:tabs>
          <w:tab w:val="right" w:leader="dot" w:pos="8722"/>
        </w:tabs>
        <w:rPr>
          <w:rFonts w:cstheme="minorBidi"/>
          <w:noProof/>
          <w:kern w:val="2"/>
          <w:sz w:val="28"/>
          <w:szCs w:val="28"/>
        </w:rPr>
      </w:pPr>
      <w:r>
        <w:rPr>
          <w:rFonts w:ascii="宋体" w:hAnsi="宋体"/>
          <w:b/>
          <w:bCs/>
          <w:sz w:val="48"/>
          <w:szCs w:val="48"/>
        </w:rPr>
        <w:fldChar w:fldCharType="begin"/>
      </w:r>
      <w:r>
        <w:rPr>
          <w:rFonts w:ascii="宋体" w:hAnsi="宋体"/>
          <w:b/>
          <w:bCs/>
          <w:sz w:val="48"/>
          <w:szCs w:val="48"/>
        </w:rPr>
        <w:instrText xml:space="preserve"> TOC \o "1-1" \h \z \u </w:instrText>
      </w:r>
      <w:r>
        <w:rPr>
          <w:rFonts w:ascii="宋体" w:hAnsi="宋体"/>
          <w:b/>
          <w:bCs/>
          <w:sz w:val="48"/>
          <w:szCs w:val="48"/>
        </w:rPr>
        <w:fldChar w:fldCharType="separate"/>
      </w:r>
      <w:hyperlink w:anchor="_Toc96679255" w:history="1">
        <w:r w:rsidR="00A43E77" w:rsidRPr="00E16A00">
          <w:rPr>
            <w:rStyle w:val="af9"/>
            <w:rFonts w:ascii="黑体" w:eastAsia="黑体"/>
            <w:noProof/>
            <w:sz w:val="28"/>
            <w:szCs w:val="28"/>
          </w:rPr>
          <w:t>第一章 招标公告</w:t>
        </w:r>
        <w:r w:rsidR="00A43E77" w:rsidRPr="00E16A00">
          <w:rPr>
            <w:noProof/>
            <w:webHidden/>
            <w:sz w:val="28"/>
            <w:szCs w:val="28"/>
          </w:rPr>
          <w:tab/>
        </w:r>
        <w:r w:rsidR="00A43E77" w:rsidRPr="00E16A00">
          <w:rPr>
            <w:noProof/>
            <w:webHidden/>
            <w:sz w:val="28"/>
            <w:szCs w:val="28"/>
          </w:rPr>
          <w:fldChar w:fldCharType="begin"/>
        </w:r>
        <w:r w:rsidR="00A43E77" w:rsidRPr="00E16A00">
          <w:rPr>
            <w:noProof/>
            <w:webHidden/>
            <w:sz w:val="28"/>
            <w:szCs w:val="28"/>
          </w:rPr>
          <w:instrText xml:space="preserve"> PAGEREF _Toc96679255 \h </w:instrText>
        </w:r>
        <w:r w:rsidR="00A43E77" w:rsidRPr="00E16A00">
          <w:rPr>
            <w:noProof/>
            <w:webHidden/>
            <w:sz w:val="28"/>
            <w:szCs w:val="28"/>
          </w:rPr>
        </w:r>
        <w:r w:rsidR="00A43E77" w:rsidRPr="00E16A00">
          <w:rPr>
            <w:noProof/>
            <w:webHidden/>
            <w:sz w:val="28"/>
            <w:szCs w:val="28"/>
          </w:rPr>
          <w:fldChar w:fldCharType="separate"/>
        </w:r>
        <w:r w:rsidR="00820212">
          <w:rPr>
            <w:noProof/>
            <w:webHidden/>
            <w:sz w:val="28"/>
            <w:szCs w:val="28"/>
          </w:rPr>
          <w:t>3</w:t>
        </w:r>
        <w:r w:rsidR="00A43E77" w:rsidRPr="00E16A00">
          <w:rPr>
            <w:noProof/>
            <w:webHidden/>
            <w:sz w:val="28"/>
            <w:szCs w:val="28"/>
          </w:rPr>
          <w:fldChar w:fldCharType="end"/>
        </w:r>
      </w:hyperlink>
    </w:p>
    <w:p w14:paraId="7079BD29" w14:textId="749B4025" w:rsidR="00A43E77" w:rsidRPr="00E16A00" w:rsidRDefault="00022A94">
      <w:pPr>
        <w:pStyle w:val="TOC1"/>
        <w:tabs>
          <w:tab w:val="right" w:leader="dot" w:pos="8722"/>
        </w:tabs>
        <w:rPr>
          <w:rFonts w:cstheme="minorBidi"/>
          <w:noProof/>
          <w:kern w:val="2"/>
          <w:sz w:val="28"/>
          <w:szCs w:val="28"/>
        </w:rPr>
      </w:pPr>
      <w:hyperlink w:anchor="_Toc96679256" w:history="1">
        <w:r w:rsidR="00A43E77" w:rsidRPr="00E16A00">
          <w:rPr>
            <w:rStyle w:val="af9"/>
            <w:rFonts w:ascii="黑体" w:eastAsia="黑体" w:hAnsi="黑体"/>
            <w:noProof/>
            <w:sz w:val="28"/>
            <w:szCs w:val="28"/>
          </w:rPr>
          <w:t>第二章  投标文件编制</w:t>
        </w:r>
        <w:r w:rsidR="00A43E77" w:rsidRPr="00E16A00">
          <w:rPr>
            <w:noProof/>
            <w:webHidden/>
            <w:sz w:val="28"/>
            <w:szCs w:val="28"/>
          </w:rPr>
          <w:tab/>
        </w:r>
        <w:r w:rsidR="00A43E77" w:rsidRPr="00E16A00">
          <w:rPr>
            <w:noProof/>
            <w:webHidden/>
            <w:sz w:val="28"/>
            <w:szCs w:val="28"/>
          </w:rPr>
          <w:fldChar w:fldCharType="begin"/>
        </w:r>
        <w:r w:rsidR="00A43E77" w:rsidRPr="00E16A00">
          <w:rPr>
            <w:noProof/>
            <w:webHidden/>
            <w:sz w:val="28"/>
            <w:szCs w:val="28"/>
          </w:rPr>
          <w:instrText xml:space="preserve"> PAGEREF _Toc96679256 \h </w:instrText>
        </w:r>
        <w:r w:rsidR="00A43E77" w:rsidRPr="00E16A00">
          <w:rPr>
            <w:noProof/>
            <w:webHidden/>
            <w:sz w:val="28"/>
            <w:szCs w:val="28"/>
          </w:rPr>
        </w:r>
        <w:r w:rsidR="00A43E77" w:rsidRPr="00E16A00">
          <w:rPr>
            <w:noProof/>
            <w:webHidden/>
            <w:sz w:val="28"/>
            <w:szCs w:val="28"/>
          </w:rPr>
          <w:fldChar w:fldCharType="separate"/>
        </w:r>
        <w:r w:rsidR="00820212">
          <w:rPr>
            <w:noProof/>
            <w:webHidden/>
            <w:sz w:val="28"/>
            <w:szCs w:val="28"/>
          </w:rPr>
          <w:t>15</w:t>
        </w:r>
        <w:r w:rsidR="00A43E77" w:rsidRPr="00E16A00">
          <w:rPr>
            <w:noProof/>
            <w:webHidden/>
            <w:sz w:val="28"/>
            <w:szCs w:val="28"/>
          </w:rPr>
          <w:fldChar w:fldCharType="end"/>
        </w:r>
      </w:hyperlink>
    </w:p>
    <w:p w14:paraId="526C87C1" w14:textId="28A0E87C" w:rsidR="00E16A00" w:rsidRDefault="001A4DD0">
      <w:pPr>
        <w:widowControl/>
        <w:jc w:val="left"/>
        <w:rPr>
          <w:rFonts w:ascii="宋体" w:hAnsi="宋体"/>
          <w:b/>
          <w:bCs/>
          <w:sz w:val="48"/>
          <w:szCs w:val="48"/>
        </w:rPr>
      </w:pPr>
      <w:r>
        <w:rPr>
          <w:rFonts w:ascii="宋体" w:hAnsi="宋体"/>
          <w:b/>
          <w:bCs/>
          <w:sz w:val="48"/>
          <w:szCs w:val="48"/>
        </w:rPr>
        <w:fldChar w:fldCharType="end"/>
      </w:r>
    </w:p>
    <w:p w14:paraId="40039E16" w14:textId="3F3CC0AC" w:rsidR="00E16A00" w:rsidRDefault="00E16A00">
      <w:pPr>
        <w:widowControl/>
        <w:jc w:val="left"/>
        <w:rPr>
          <w:rFonts w:ascii="宋体" w:hAnsi="宋体"/>
          <w:b/>
          <w:bCs/>
          <w:sz w:val="48"/>
          <w:szCs w:val="48"/>
        </w:rPr>
      </w:pPr>
      <w:r>
        <w:rPr>
          <w:rFonts w:ascii="宋体" w:hAnsi="宋体"/>
          <w:b/>
          <w:bCs/>
          <w:sz w:val="48"/>
          <w:szCs w:val="48"/>
        </w:rPr>
        <w:br w:type="page"/>
      </w:r>
    </w:p>
    <w:p w14:paraId="0368951E" w14:textId="0F4D9803" w:rsidR="00280330" w:rsidRDefault="00617B69" w:rsidP="00426CF9">
      <w:pPr>
        <w:pStyle w:val="a8"/>
        <w:spacing w:line="360" w:lineRule="auto"/>
        <w:jc w:val="center"/>
        <w:outlineLvl w:val="0"/>
        <w:rPr>
          <w:rFonts w:ascii="黑体" w:eastAsia="黑体"/>
          <w:b/>
          <w:bCs/>
          <w:sz w:val="36"/>
          <w:szCs w:val="36"/>
        </w:rPr>
      </w:pPr>
      <w:bookmarkStart w:id="0" w:name="_Toc96679255"/>
      <w:r>
        <w:rPr>
          <w:rFonts w:ascii="黑体" w:eastAsia="黑体" w:hint="eastAsia"/>
          <w:b/>
          <w:bCs/>
          <w:sz w:val="36"/>
          <w:szCs w:val="36"/>
        </w:rPr>
        <w:lastRenderedPageBreak/>
        <w:t xml:space="preserve">第一章 </w:t>
      </w:r>
      <w:r w:rsidR="0083151B">
        <w:rPr>
          <w:rFonts w:ascii="黑体" w:eastAsia="黑体" w:hint="eastAsia"/>
          <w:b/>
          <w:bCs/>
          <w:sz w:val="36"/>
          <w:szCs w:val="36"/>
        </w:rPr>
        <w:t>招标公告</w:t>
      </w:r>
      <w:bookmarkEnd w:id="0"/>
    </w:p>
    <w:p w14:paraId="5E2D62CF" w14:textId="77777777" w:rsidR="00280330" w:rsidRDefault="0083151B">
      <w:pPr>
        <w:pStyle w:val="a8"/>
        <w:spacing w:line="360" w:lineRule="auto"/>
        <w:rPr>
          <w:rFonts w:ascii="黑体" w:eastAsia="黑体"/>
          <w:b/>
          <w:bCs/>
          <w:sz w:val="28"/>
        </w:rPr>
      </w:pPr>
      <w:r>
        <w:rPr>
          <w:rFonts w:ascii="黑体" w:eastAsia="黑体" w:hint="eastAsia"/>
          <w:b/>
          <w:bCs/>
          <w:sz w:val="28"/>
        </w:rPr>
        <w:t>一、项目名称</w:t>
      </w:r>
    </w:p>
    <w:p w14:paraId="0E3480E9" w14:textId="2C46B94D" w:rsidR="00280330" w:rsidRPr="00282B76" w:rsidRDefault="0083151B" w:rsidP="00282B76">
      <w:pPr>
        <w:spacing w:line="360" w:lineRule="auto"/>
        <w:ind w:firstLineChars="200" w:firstLine="420"/>
        <w:rPr>
          <w:b/>
        </w:rPr>
      </w:pPr>
      <w:bookmarkStart w:id="1" w:name="OLE_LINK1"/>
      <w:r>
        <w:rPr>
          <w:rFonts w:hint="eastAsia"/>
        </w:rPr>
        <w:t>项目名称：</w:t>
      </w:r>
      <w:bookmarkEnd w:id="1"/>
      <w:r w:rsidR="001F45DE" w:rsidRPr="001F45DE">
        <w:rPr>
          <w:rFonts w:hint="eastAsia"/>
        </w:rPr>
        <w:t>济南商用车制造公司</w:t>
      </w:r>
      <w:r w:rsidR="00282B76" w:rsidRPr="00282B76">
        <w:rPr>
          <w:rFonts w:hint="eastAsia"/>
        </w:rPr>
        <w:t>新建涂装车间涂装过程车身定位装置项目</w:t>
      </w:r>
    </w:p>
    <w:p w14:paraId="0F4218BB" w14:textId="77777777" w:rsidR="00280330" w:rsidRDefault="0083151B" w:rsidP="00426CF9">
      <w:pPr>
        <w:spacing w:line="360" w:lineRule="auto"/>
        <w:rPr>
          <w:rFonts w:ascii="宋体" w:hAnsi="Courier New"/>
        </w:rPr>
      </w:pPr>
      <w:r>
        <w:rPr>
          <w:rFonts w:ascii="黑体" w:eastAsia="黑体" w:hint="eastAsia"/>
          <w:b/>
          <w:bCs/>
          <w:sz w:val="28"/>
        </w:rPr>
        <w:t>二、招标内容及形式</w:t>
      </w:r>
    </w:p>
    <w:p w14:paraId="426C9BB8" w14:textId="6650D24D" w:rsidR="00426CF9" w:rsidRPr="00426CF9" w:rsidRDefault="0083151B" w:rsidP="00426CF9">
      <w:pPr>
        <w:pStyle w:val="a8"/>
        <w:spacing w:line="360" w:lineRule="auto"/>
        <w:ind w:firstLineChars="200" w:firstLine="420"/>
      </w:pPr>
      <w:r>
        <w:rPr>
          <w:rFonts w:hint="eastAsia"/>
        </w:rPr>
        <w:t>招标内容：</w:t>
      </w:r>
      <w:r w:rsidR="00426CF9" w:rsidRPr="00426CF9">
        <w:rPr>
          <w:rFonts w:hint="eastAsia"/>
        </w:rPr>
        <w:t>针对中国重汽集团济南商用车制造公司新建涂装车间</w:t>
      </w:r>
      <w:r w:rsidR="008C442F">
        <w:rPr>
          <w:rFonts w:hint="eastAsia"/>
        </w:rPr>
        <w:t>涂装过程车身定位装置</w:t>
      </w:r>
      <w:r w:rsidR="00426CF9" w:rsidRPr="00426CF9">
        <w:rPr>
          <w:rFonts w:hint="eastAsia"/>
        </w:rPr>
        <w:t>进行招标。</w:t>
      </w:r>
    </w:p>
    <w:p w14:paraId="5B9EC7F8" w14:textId="0FB22F0F" w:rsidR="00426CF9" w:rsidRPr="00426CF9" w:rsidRDefault="00426CF9" w:rsidP="00426CF9">
      <w:pPr>
        <w:pStyle w:val="a8"/>
        <w:spacing w:line="360" w:lineRule="auto"/>
        <w:ind w:firstLineChars="200" w:firstLine="420"/>
      </w:pPr>
      <w:r w:rsidRPr="00426CF9">
        <w:rPr>
          <w:rFonts w:hint="eastAsia"/>
        </w:rPr>
        <w:t>2</w:t>
      </w:r>
      <w:r w:rsidRPr="00426CF9">
        <w:t>.1</w:t>
      </w:r>
      <w:r w:rsidRPr="00426CF9">
        <w:rPr>
          <w:rFonts w:hint="eastAsia"/>
        </w:rPr>
        <w:t>项目概况：</w:t>
      </w:r>
      <w:r w:rsidR="00075781">
        <w:rPr>
          <w:rFonts w:hint="eastAsia"/>
        </w:rPr>
        <w:t>涂装车间主要进行重卡驾驶室、皮卡（包含驾驶室和货箱）涂装作业工作，主要作业内容包含：前处理电泳（3</w:t>
      </w:r>
      <w:r w:rsidR="00075781">
        <w:t>60</w:t>
      </w:r>
      <w:r w:rsidR="00075781">
        <w:rPr>
          <w:rFonts w:hint="eastAsia"/>
        </w:rPr>
        <w:t>°翻转输送）、涂胶（包含焊缝密封胶、L</w:t>
      </w:r>
      <w:r w:rsidR="00075781">
        <w:t>ASD</w:t>
      </w:r>
      <w:r w:rsidR="00075781">
        <w:rPr>
          <w:rFonts w:hint="eastAsia"/>
        </w:rPr>
        <w:t>、车底P</w:t>
      </w:r>
      <w:r w:rsidR="00075781">
        <w:t>VC</w:t>
      </w:r>
      <w:r w:rsidR="00075781">
        <w:rPr>
          <w:rFonts w:hint="eastAsia"/>
        </w:rPr>
        <w:t>和门槛裙边胶等）、面漆喷涂（机器人自动喷涂，配备内喷开门机器人）等</w:t>
      </w:r>
      <w:r w:rsidR="00795639">
        <w:rPr>
          <w:rFonts w:hint="eastAsia"/>
        </w:rPr>
        <w:t>，为保证涂装过程中部分活动部件（如：车门、工具箱盖、顶盖、发动机舱盖</w:t>
      </w:r>
      <w:r w:rsidR="003F0D9B">
        <w:rPr>
          <w:rFonts w:hint="eastAsia"/>
        </w:rPr>
        <w:t>、货箱后尾门</w:t>
      </w:r>
      <w:r w:rsidR="00795639">
        <w:rPr>
          <w:rFonts w:hint="eastAsia"/>
        </w:rPr>
        <w:t>等）在涂装过程中紧固可靠及配合开门机器人等作业需要，需设计制作工装用于车身定位</w:t>
      </w:r>
      <w:r w:rsidRPr="00426CF9">
        <w:rPr>
          <w:rFonts w:hint="eastAsia"/>
        </w:rPr>
        <w:t>。</w:t>
      </w:r>
    </w:p>
    <w:p w14:paraId="756A6509" w14:textId="0C121871" w:rsidR="00426CF9" w:rsidRPr="00426CF9" w:rsidRDefault="00426CF9" w:rsidP="00426CF9">
      <w:pPr>
        <w:pStyle w:val="a8"/>
        <w:spacing w:line="360" w:lineRule="auto"/>
        <w:ind w:firstLineChars="200" w:firstLine="420"/>
      </w:pPr>
      <w:r w:rsidRPr="00426CF9">
        <w:rPr>
          <w:rFonts w:hint="eastAsia"/>
        </w:rPr>
        <w:t>2</w:t>
      </w:r>
      <w:r w:rsidRPr="00426CF9">
        <w:t>.2</w:t>
      </w:r>
      <w:r w:rsidRPr="00426CF9">
        <w:rPr>
          <w:rFonts w:hint="eastAsia"/>
        </w:rPr>
        <w:t>供货方式：</w:t>
      </w:r>
      <w:r w:rsidR="005C545B">
        <w:rPr>
          <w:rFonts w:hint="eastAsia"/>
        </w:rPr>
        <w:t>交钥匙工程，卖方负责</w:t>
      </w:r>
      <w:r w:rsidR="00DC60F7">
        <w:rPr>
          <w:rFonts w:hint="eastAsia"/>
        </w:rPr>
        <w:t>根据产品结构对</w:t>
      </w:r>
      <w:r w:rsidR="005C545B">
        <w:rPr>
          <w:rFonts w:hint="eastAsia"/>
        </w:rPr>
        <w:t>车身定位装置的设计、加工制作、运输、调试等满足招标方使用需求</w:t>
      </w:r>
      <w:r w:rsidRPr="00426CF9">
        <w:rPr>
          <w:rFonts w:hint="eastAsia"/>
        </w:rPr>
        <w:t>。</w:t>
      </w:r>
    </w:p>
    <w:p w14:paraId="0DB2F259" w14:textId="0DC7638C" w:rsidR="00426CF9" w:rsidRPr="00426CF9" w:rsidRDefault="00426CF9" w:rsidP="00426CF9">
      <w:pPr>
        <w:pStyle w:val="a8"/>
        <w:spacing w:line="360" w:lineRule="auto"/>
        <w:ind w:firstLineChars="200" w:firstLine="420"/>
      </w:pPr>
      <w:r w:rsidRPr="00426CF9">
        <w:rPr>
          <w:rFonts w:hint="eastAsia"/>
        </w:rPr>
        <w:t>2</w:t>
      </w:r>
      <w:r w:rsidRPr="00426CF9">
        <w:t>.3</w:t>
      </w:r>
      <w:r w:rsidRPr="00426CF9">
        <w:rPr>
          <w:rFonts w:hint="eastAsia"/>
        </w:rPr>
        <w:t>交货期：</w:t>
      </w:r>
      <w:r w:rsidR="00711934" w:rsidRPr="00711934">
        <w:rPr>
          <w:rFonts w:hint="eastAsia"/>
        </w:rPr>
        <w:t>合同签订后</w:t>
      </w:r>
      <w:r w:rsidR="00081135">
        <w:rPr>
          <w:u w:val="single"/>
        </w:rPr>
        <w:t>60</w:t>
      </w:r>
      <w:r w:rsidR="00711934" w:rsidRPr="00711934">
        <w:rPr>
          <w:rFonts w:hint="eastAsia"/>
        </w:rPr>
        <w:t>个日历日内交付。</w:t>
      </w:r>
    </w:p>
    <w:p w14:paraId="75BB663E" w14:textId="4EB3E834" w:rsidR="00280330" w:rsidRDefault="00426CF9" w:rsidP="00426CF9">
      <w:pPr>
        <w:pStyle w:val="a8"/>
        <w:spacing w:line="360" w:lineRule="auto"/>
        <w:ind w:firstLineChars="200" w:firstLine="420"/>
      </w:pPr>
      <w:r w:rsidRPr="00426CF9">
        <w:rPr>
          <w:rFonts w:hint="eastAsia"/>
        </w:rPr>
        <w:t>2</w:t>
      </w:r>
      <w:r w:rsidRPr="00426CF9">
        <w:t>.4</w:t>
      </w:r>
      <w:r w:rsidRPr="00426CF9">
        <w:rPr>
          <w:rFonts w:hint="eastAsia"/>
        </w:rPr>
        <w:t>交货地点：中国重汽集团济南商用车制造公司</w:t>
      </w:r>
    </w:p>
    <w:p w14:paraId="66DFEA8E" w14:textId="341896D9" w:rsidR="00426CF9" w:rsidRPr="00426CF9" w:rsidRDefault="00426CF9" w:rsidP="00426CF9">
      <w:pPr>
        <w:pStyle w:val="a8"/>
        <w:spacing w:line="360" w:lineRule="auto"/>
        <w:rPr>
          <w:rFonts w:ascii="黑体" w:eastAsia="黑体" w:hAnsi="Calibri" w:cs="Times New Roman"/>
          <w:b/>
          <w:bCs/>
          <w:sz w:val="28"/>
          <w:szCs w:val="20"/>
        </w:rPr>
      </w:pPr>
      <w:r w:rsidRPr="00426CF9">
        <w:rPr>
          <w:rFonts w:ascii="黑体" w:eastAsia="黑体" w:hAnsi="Calibri" w:cs="Times New Roman" w:hint="eastAsia"/>
          <w:b/>
          <w:bCs/>
          <w:sz w:val="28"/>
          <w:szCs w:val="20"/>
        </w:rPr>
        <w:t>三、招标形式</w:t>
      </w:r>
    </w:p>
    <w:p w14:paraId="2E5FCFC9" w14:textId="4E2FD68C" w:rsidR="00426CF9" w:rsidRDefault="00426CF9" w:rsidP="00426CF9">
      <w:pPr>
        <w:pStyle w:val="a8"/>
        <w:spacing w:line="360" w:lineRule="auto"/>
        <w:ind w:firstLineChars="200" w:firstLine="420"/>
      </w:pPr>
      <w:r>
        <w:rPr>
          <w:rFonts w:hint="eastAsia"/>
        </w:rPr>
        <w:t>招标形式：公开招标</w:t>
      </w:r>
    </w:p>
    <w:p w14:paraId="2F81D2D0" w14:textId="77777777" w:rsidR="00976154" w:rsidRDefault="00976154" w:rsidP="00976154">
      <w:pPr>
        <w:pStyle w:val="a8"/>
        <w:spacing w:line="360" w:lineRule="auto"/>
        <w:rPr>
          <w:rFonts w:ascii="黑体" w:eastAsia="黑体"/>
          <w:b/>
          <w:bCs/>
          <w:sz w:val="28"/>
        </w:rPr>
      </w:pPr>
      <w:r>
        <w:rPr>
          <w:rFonts w:ascii="黑体" w:eastAsia="黑体" w:hint="eastAsia"/>
          <w:b/>
          <w:bCs/>
          <w:sz w:val="28"/>
        </w:rPr>
        <w:t>四、议程安排</w:t>
      </w:r>
    </w:p>
    <w:p w14:paraId="2281510D" w14:textId="7A8C8EA9" w:rsidR="00976154" w:rsidRDefault="00976154" w:rsidP="00976154">
      <w:pPr>
        <w:pStyle w:val="a8"/>
        <w:spacing w:line="360" w:lineRule="auto"/>
        <w:ind w:firstLineChars="200" w:firstLine="420"/>
        <w:rPr>
          <w:szCs w:val="21"/>
        </w:rPr>
      </w:pPr>
      <w:r>
        <w:rPr>
          <w:rFonts w:hint="eastAsia"/>
          <w:szCs w:val="21"/>
        </w:rPr>
        <w:t>1.发标时间：本项目于202</w:t>
      </w:r>
      <w:r>
        <w:rPr>
          <w:szCs w:val="21"/>
        </w:rPr>
        <w:t>2</w:t>
      </w:r>
      <w:r>
        <w:rPr>
          <w:rFonts w:hint="eastAsia"/>
          <w:szCs w:val="21"/>
        </w:rPr>
        <w:t>年</w:t>
      </w:r>
      <w:r w:rsidR="00E61FB2">
        <w:rPr>
          <w:szCs w:val="21"/>
        </w:rPr>
        <w:t>3</w:t>
      </w:r>
      <w:r>
        <w:rPr>
          <w:rFonts w:hint="eastAsia"/>
          <w:szCs w:val="21"/>
        </w:rPr>
        <w:t>月</w:t>
      </w:r>
      <w:r w:rsidR="00175E3D">
        <w:rPr>
          <w:szCs w:val="21"/>
        </w:rPr>
        <w:t>31</w:t>
      </w:r>
      <w:r>
        <w:rPr>
          <w:rFonts w:hint="eastAsia"/>
          <w:szCs w:val="21"/>
        </w:rPr>
        <w:t>日</w:t>
      </w:r>
      <w:r w:rsidR="00644B62">
        <w:rPr>
          <w:rFonts w:hint="eastAsia"/>
          <w:szCs w:val="21"/>
        </w:rPr>
        <w:t>前</w:t>
      </w:r>
      <w:r>
        <w:rPr>
          <w:rFonts w:hint="eastAsia"/>
          <w:szCs w:val="21"/>
        </w:rPr>
        <w:t>在中国重汽官网</w:t>
      </w:r>
      <w:hyperlink r:id="rId9" w:history="1">
        <w:r>
          <w:rPr>
            <w:rFonts w:hint="eastAsia"/>
            <w:szCs w:val="21"/>
          </w:rPr>
          <w:t>http://www.cnhtc.com.cn</w:t>
        </w:r>
      </w:hyperlink>
      <w:r>
        <w:rPr>
          <w:rFonts w:hint="eastAsia"/>
          <w:szCs w:val="21"/>
        </w:rPr>
        <w:t>（快讯中心-通知公告）发布招标公告。</w:t>
      </w:r>
    </w:p>
    <w:p w14:paraId="560F313E" w14:textId="64E8DA67" w:rsidR="00976154" w:rsidRDefault="00976154" w:rsidP="00976154">
      <w:pPr>
        <w:pStyle w:val="a8"/>
        <w:spacing w:line="360" w:lineRule="auto"/>
        <w:ind w:firstLineChars="200" w:firstLine="420"/>
        <w:rPr>
          <w:szCs w:val="21"/>
        </w:rPr>
      </w:pPr>
      <w:r>
        <w:rPr>
          <w:rFonts w:hint="eastAsia"/>
          <w:szCs w:val="21"/>
        </w:rPr>
        <w:t>2.答疑时间：截止至202</w:t>
      </w:r>
      <w:r>
        <w:rPr>
          <w:szCs w:val="21"/>
        </w:rPr>
        <w:t>2</w:t>
      </w:r>
      <w:r>
        <w:rPr>
          <w:rFonts w:hint="eastAsia"/>
          <w:szCs w:val="21"/>
        </w:rPr>
        <w:t>年</w:t>
      </w:r>
      <w:r w:rsidR="00D0270A">
        <w:rPr>
          <w:szCs w:val="21"/>
        </w:rPr>
        <w:t>4</w:t>
      </w:r>
      <w:r>
        <w:rPr>
          <w:rFonts w:hint="eastAsia"/>
          <w:szCs w:val="21"/>
        </w:rPr>
        <w:t>月</w:t>
      </w:r>
      <w:r w:rsidR="00D0270A">
        <w:rPr>
          <w:szCs w:val="21"/>
        </w:rPr>
        <w:t>14</w:t>
      </w:r>
      <w:r>
        <w:rPr>
          <w:rFonts w:hint="eastAsia"/>
          <w:szCs w:val="21"/>
        </w:rPr>
        <w:t>日上午12点前（若有变动另行通知）。</w:t>
      </w:r>
    </w:p>
    <w:p w14:paraId="1FE10957" w14:textId="77777777" w:rsidR="00976154" w:rsidRDefault="00976154" w:rsidP="00976154">
      <w:pPr>
        <w:pStyle w:val="a8"/>
        <w:spacing w:line="360" w:lineRule="auto"/>
        <w:ind w:firstLineChars="300" w:firstLine="630"/>
        <w:rPr>
          <w:szCs w:val="21"/>
        </w:rPr>
      </w:pPr>
      <w:r>
        <w:rPr>
          <w:rFonts w:hint="eastAsia"/>
          <w:szCs w:val="21"/>
        </w:rPr>
        <w:t xml:space="preserve">答疑联系人及联系电话：王卫华 </w:t>
      </w:r>
      <w:r>
        <w:rPr>
          <w:szCs w:val="21"/>
        </w:rPr>
        <w:t>13954111917</w:t>
      </w:r>
    </w:p>
    <w:p w14:paraId="17302513" w14:textId="3DF40436" w:rsidR="00976154" w:rsidRDefault="00976154" w:rsidP="00976154">
      <w:pPr>
        <w:pStyle w:val="a8"/>
        <w:spacing w:line="360" w:lineRule="auto"/>
        <w:ind w:firstLineChars="200" w:firstLine="420"/>
        <w:rPr>
          <w:szCs w:val="21"/>
        </w:rPr>
      </w:pPr>
      <w:r>
        <w:rPr>
          <w:rFonts w:hint="eastAsia"/>
          <w:szCs w:val="21"/>
        </w:rPr>
        <w:t>3.开标时间：2022年</w:t>
      </w:r>
      <w:r w:rsidR="00D0270A">
        <w:rPr>
          <w:szCs w:val="21"/>
        </w:rPr>
        <w:t>4</w:t>
      </w:r>
      <w:r>
        <w:rPr>
          <w:rFonts w:hint="eastAsia"/>
          <w:szCs w:val="21"/>
        </w:rPr>
        <w:t>月</w:t>
      </w:r>
      <w:r w:rsidR="00D0270A">
        <w:rPr>
          <w:szCs w:val="21"/>
        </w:rPr>
        <w:t>15</w:t>
      </w:r>
      <w:r>
        <w:rPr>
          <w:rFonts w:hint="eastAsia"/>
          <w:szCs w:val="21"/>
        </w:rPr>
        <w:t>日上午9</w:t>
      </w:r>
      <w:r>
        <w:rPr>
          <w:szCs w:val="21"/>
        </w:rPr>
        <w:t>:</w:t>
      </w:r>
      <w:r>
        <w:rPr>
          <w:rFonts w:hint="eastAsia"/>
          <w:szCs w:val="21"/>
        </w:rPr>
        <w:t>3</w:t>
      </w:r>
      <w:r>
        <w:rPr>
          <w:szCs w:val="21"/>
        </w:rPr>
        <w:t>0</w:t>
      </w:r>
      <w:r>
        <w:rPr>
          <w:rFonts w:hint="eastAsia"/>
          <w:szCs w:val="21"/>
        </w:rPr>
        <w:t>时（若有变动另行通知）。</w:t>
      </w:r>
    </w:p>
    <w:p w14:paraId="2D0B14E8" w14:textId="77777777" w:rsidR="00976154" w:rsidRDefault="00976154" w:rsidP="00976154">
      <w:pPr>
        <w:pStyle w:val="a8"/>
        <w:spacing w:line="360" w:lineRule="auto"/>
        <w:ind w:firstLineChars="200" w:firstLine="420"/>
        <w:rPr>
          <w:szCs w:val="21"/>
        </w:rPr>
      </w:pPr>
      <w:r>
        <w:rPr>
          <w:rFonts w:hint="eastAsia"/>
          <w:szCs w:val="21"/>
        </w:rPr>
        <w:t>4.投标地点：世纪大道7777号重汽章丘工业园5号门济南商用车有限公司车身部会议室。</w:t>
      </w:r>
    </w:p>
    <w:p w14:paraId="1D2DDB4E" w14:textId="77777777" w:rsidR="00976154" w:rsidRDefault="00976154" w:rsidP="00976154">
      <w:pPr>
        <w:pStyle w:val="a8"/>
        <w:spacing w:line="360" w:lineRule="auto"/>
        <w:ind w:firstLineChars="200" w:firstLine="420"/>
        <w:rPr>
          <w:szCs w:val="21"/>
        </w:rPr>
      </w:pPr>
      <w:r>
        <w:rPr>
          <w:rFonts w:hint="eastAsia"/>
          <w:szCs w:val="21"/>
        </w:rPr>
        <w:t>5.投标文件递交：于开标当日在投标地点现场递交。</w:t>
      </w:r>
    </w:p>
    <w:p w14:paraId="0342FCB5" w14:textId="77777777" w:rsidR="00976154" w:rsidRDefault="00976154" w:rsidP="00976154">
      <w:pPr>
        <w:adjustRightInd w:val="0"/>
        <w:snapToGrid w:val="0"/>
        <w:spacing w:line="360" w:lineRule="auto"/>
        <w:ind w:firstLineChars="200" w:firstLine="420"/>
        <w:rPr>
          <w:rFonts w:ascii="宋体" w:hAnsi="宋体"/>
          <w:szCs w:val="21"/>
          <w:u w:val="single"/>
        </w:rPr>
      </w:pPr>
      <w:r>
        <w:rPr>
          <w:rFonts w:ascii="宋体" w:hAnsi="Courier New" w:hint="eastAsia"/>
          <w:szCs w:val="21"/>
        </w:rPr>
        <w:t>6.招 标 单 位</w:t>
      </w:r>
      <w:r>
        <w:rPr>
          <w:rFonts w:ascii="宋体" w:hAnsi="宋体"/>
          <w:szCs w:val="21"/>
        </w:rPr>
        <w:t>：</w:t>
      </w:r>
      <w:r>
        <w:rPr>
          <w:rFonts w:ascii="宋体" w:hAnsi="宋体" w:hint="eastAsia"/>
          <w:szCs w:val="21"/>
          <w:u w:val="single"/>
        </w:rPr>
        <w:t>中国重汽集团济南商用车</w:t>
      </w:r>
      <w:r>
        <w:rPr>
          <w:rFonts w:ascii="宋体" w:hAnsi="宋体"/>
          <w:szCs w:val="21"/>
          <w:u w:val="single"/>
        </w:rPr>
        <w:t>有限</w:t>
      </w:r>
      <w:r>
        <w:rPr>
          <w:rFonts w:ascii="宋体" w:hAnsi="宋体" w:hint="eastAsia"/>
          <w:szCs w:val="21"/>
          <w:u w:val="single"/>
        </w:rPr>
        <w:t>公司</w:t>
      </w:r>
    </w:p>
    <w:p w14:paraId="3BE5562A" w14:textId="77777777" w:rsidR="00976154" w:rsidRDefault="00976154" w:rsidP="00976154">
      <w:pPr>
        <w:adjustRightInd w:val="0"/>
        <w:snapToGrid w:val="0"/>
        <w:spacing w:line="360" w:lineRule="auto"/>
        <w:ind w:left="479"/>
        <w:rPr>
          <w:rFonts w:ascii="宋体" w:hAnsi="宋体"/>
          <w:szCs w:val="21"/>
          <w:u w:val="single"/>
        </w:rPr>
      </w:pPr>
      <w:r>
        <w:rPr>
          <w:rFonts w:ascii="宋体" w:hAnsi="宋体"/>
          <w:szCs w:val="21"/>
        </w:rPr>
        <w:t>地 址：</w:t>
      </w:r>
      <w:r>
        <w:rPr>
          <w:rFonts w:ascii="宋体" w:hAnsi="宋体" w:hint="eastAsia"/>
          <w:szCs w:val="21"/>
          <w:u w:val="single"/>
        </w:rPr>
        <w:t>山东省济南市章丘区重汽工业园</w:t>
      </w:r>
    </w:p>
    <w:p w14:paraId="68275BC1" w14:textId="77777777" w:rsidR="00976154" w:rsidRDefault="00976154" w:rsidP="00976154">
      <w:pPr>
        <w:adjustRightInd w:val="0"/>
        <w:snapToGrid w:val="0"/>
        <w:spacing w:line="360" w:lineRule="auto"/>
        <w:ind w:left="479"/>
        <w:rPr>
          <w:rFonts w:ascii="宋体" w:hAnsi="宋体"/>
          <w:szCs w:val="21"/>
          <w:u w:val="single"/>
        </w:rPr>
      </w:pPr>
      <w:r>
        <w:rPr>
          <w:rFonts w:ascii="宋体" w:hAnsi="宋体"/>
          <w:szCs w:val="21"/>
        </w:rPr>
        <w:t>邮 政 编 码：</w:t>
      </w:r>
      <w:r>
        <w:rPr>
          <w:rFonts w:ascii="宋体" w:hAnsi="宋体" w:hint="eastAsia"/>
          <w:szCs w:val="21"/>
          <w:u w:val="single"/>
        </w:rPr>
        <w:t>250220</w:t>
      </w:r>
    </w:p>
    <w:p w14:paraId="48F7EB6E" w14:textId="77777777" w:rsidR="00976154" w:rsidRDefault="00976154" w:rsidP="00976154">
      <w:pPr>
        <w:adjustRightInd w:val="0"/>
        <w:snapToGrid w:val="0"/>
        <w:spacing w:line="360" w:lineRule="auto"/>
        <w:ind w:left="479"/>
        <w:rPr>
          <w:rFonts w:ascii="宋体" w:hAnsi="宋体"/>
          <w:szCs w:val="21"/>
          <w:u w:val="single"/>
        </w:rPr>
      </w:pPr>
      <w:r>
        <w:rPr>
          <w:rFonts w:ascii="宋体" w:hAnsi="宋体" w:hint="eastAsia"/>
          <w:szCs w:val="21"/>
        </w:rPr>
        <w:t>电 话：</w:t>
      </w:r>
      <w:r>
        <w:rPr>
          <w:rFonts w:ascii="宋体" w:hAnsi="宋体" w:hint="eastAsia"/>
          <w:szCs w:val="21"/>
          <w:u w:val="single"/>
        </w:rPr>
        <w:t>0531-580695</w:t>
      </w:r>
      <w:r>
        <w:rPr>
          <w:rFonts w:ascii="宋体" w:hAnsi="宋体"/>
          <w:szCs w:val="21"/>
          <w:u w:val="single"/>
        </w:rPr>
        <w:t>50</w:t>
      </w:r>
    </w:p>
    <w:p w14:paraId="6A0FBF83" w14:textId="77777777" w:rsidR="00976154" w:rsidRDefault="00976154" w:rsidP="00976154">
      <w:pPr>
        <w:adjustRightInd w:val="0"/>
        <w:snapToGrid w:val="0"/>
        <w:spacing w:line="360" w:lineRule="auto"/>
        <w:ind w:left="479"/>
        <w:rPr>
          <w:rFonts w:ascii="宋体" w:hAnsi="宋体"/>
          <w:szCs w:val="21"/>
          <w:u w:val="single"/>
        </w:rPr>
      </w:pPr>
      <w:r>
        <w:rPr>
          <w:rFonts w:ascii="宋体" w:hAnsi="宋体" w:hint="eastAsia"/>
          <w:szCs w:val="21"/>
        </w:rPr>
        <w:lastRenderedPageBreak/>
        <w:t>传 真：</w:t>
      </w:r>
      <w:r>
        <w:rPr>
          <w:rFonts w:ascii="宋体" w:hAnsi="宋体" w:hint="eastAsia"/>
          <w:szCs w:val="21"/>
          <w:u w:val="single"/>
        </w:rPr>
        <w:t>0531-58069515</w:t>
      </w:r>
    </w:p>
    <w:p w14:paraId="7932FBA6" w14:textId="77777777" w:rsidR="00976154" w:rsidRDefault="00976154" w:rsidP="00976154">
      <w:pPr>
        <w:adjustRightInd w:val="0"/>
        <w:snapToGrid w:val="0"/>
        <w:spacing w:line="360" w:lineRule="auto"/>
        <w:ind w:left="479"/>
        <w:rPr>
          <w:rFonts w:ascii="宋体" w:hAnsi="宋体"/>
          <w:szCs w:val="21"/>
          <w:u w:val="single"/>
        </w:rPr>
      </w:pPr>
      <w:r>
        <w:rPr>
          <w:rFonts w:ascii="宋体" w:hAnsi="宋体" w:hint="eastAsia"/>
          <w:szCs w:val="21"/>
        </w:rPr>
        <w:t>联系 人：</w:t>
      </w:r>
      <w:r>
        <w:rPr>
          <w:rFonts w:ascii="宋体" w:hAnsi="宋体" w:hint="eastAsia"/>
          <w:szCs w:val="21"/>
          <w:u w:val="single"/>
        </w:rPr>
        <w:t>王卫华</w:t>
      </w:r>
    </w:p>
    <w:p w14:paraId="33ED0132" w14:textId="77777777" w:rsidR="00976154" w:rsidRDefault="00976154" w:rsidP="00976154">
      <w:pPr>
        <w:adjustRightInd w:val="0"/>
        <w:snapToGrid w:val="0"/>
        <w:spacing w:line="360" w:lineRule="auto"/>
        <w:ind w:left="479"/>
        <w:rPr>
          <w:rFonts w:ascii="宋体" w:hAnsi="宋体"/>
          <w:szCs w:val="21"/>
          <w:u w:val="single"/>
        </w:rPr>
      </w:pPr>
      <w:r>
        <w:rPr>
          <w:rFonts w:ascii="宋体" w:hAnsi="宋体" w:hint="eastAsia"/>
          <w:szCs w:val="21"/>
        </w:rPr>
        <w:t>Email：</w:t>
      </w:r>
      <w:r>
        <w:rPr>
          <w:rFonts w:ascii="宋体" w:hAnsi="宋体" w:hint="eastAsia"/>
          <w:szCs w:val="21"/>
          <w:u w:val="single"/>
        </w:rPr>
        <w:t xml:space="preserve"> wangweihua@sinotruk.com</w:t>
      </w:r>
    </w:p>
    <w:p w14:paraId="2653B89A" w14:textId="77777777" w:rsidR="00976154" w:rsidRPr="003D077A" w:rsidRDefault="00976154" w:rsidP="00976154">
      <w:pPr>
        <w:adjustRightInd w:val="0"/>
        <w:snapToGrid w:val="0"/>
        <w:spacing w:line="360" w:lineRule="auto"/>
        <w:ind w:left="479"/>
        <w:rPr>
          <w:rFonts w:ascii="宋体" w:hAnsi="宋体"/>
          <w:szCs w:val="21"/>
        </w:rPr>
      </w:pPr>
      <w:r w:rsidRPr="003D077A">
        <w:rPr>
          <w:rFonts w:ascii="宋体" w:hAnsi="宋体" w:hint="eastAsia"/>
          <w:szCs w:val="21"/>
        </w:rPr>
        <w:t>招标单位账户名称：</w:t>
      </w:r>
      <w:r w:rsidRPr="003D077A">
        <w:rPr>
          <w:rFonts w:ascii="宋体" w:hAnsi="宋体" w:hint="eastAsia"/>
          <w:bCs/>
          <w:szCs w:val="21"/>
          <w:u w:val="single"/>
        </w:rPr>
        <w:t>中国重汽集团济南商用车有限公司</w:t>
      </w:r>
    </w:p>
    <w:p w14:paraId="74DDB2D3" w14:textId="77777777" w:rsidR="00976154" w:rsidRPr="003D077A" w:rsidRDefault="00976154" w:rsidP="00976154">
      <w:pPr>
        <w:adjustRightInd w:val="0"/>
        <w:snapToGrid w:val="0"/>
        <w:spacing w:line="360" w:lineRule="auto"/>
        <w:ind w:left="479"/>
        <w:rPr>
          <w:rFonts w:ascii="宋体" w:hAnsi="宋体"/>
          <w:szCs w:val="21"/>
          <w:u w:val="single"/>
        </w:rPr>
      </w:pPr>
      <w:r w:rsidRPr="003D077A">
        <w:rPr>
          <w:rFonts w:ascii="宋体" w:hAnsi="宋体" w:hint="eastAsia"/>
          <w:szCs w:val="21"/>
        </w:rPr>
        <w:t>招标单位开户银行：</w:t>
      </w:r>
      <w:r w:rsidRPr="003D077A">
        <w:rPr>
          <w:rFonts w:ascii="宋体" w:hAnsi="宋体" w:hint="eastAsia"/>
          <w:szCs w:val="21"/>
          <w:u w:val="single"/>
        </w:rPr>
        <w:t>中国银行股份有限公司章丘支行</w:t>
      </w:r>
    </w:p>
    <w:p w14:paraId="78224268" w14:textId="77777777" w:rsidR="00976154" w:rsidRPr="003D077A" w:rsidRDefault="00976154" w:rsidP="00976154">
      <w:pPr>
        <w:adjustRightInd w:val="0"/>
        <w:snapToGrid w:val="0"/>
        <w:spacing w:line="360" w:lineRule="auto"/>
        <w:ind w:left="479"/>
        <w:rPr>
          <w:rFonts w:ascii="宋体" w:hAnsi="宋体"/>
          <w:szCs w:val="21"/>
          <w:u w:val="single"/>
        </w:rPr>
      </w:pPr>
      <w:r w:rsidRPr="003D077A">
        <w:rPr>
          <w:rFonts w:ascii="宋体" w:hAnsi="宋体"/>
          <w:szCs w:val="21"/>
        </w:rPr>
        <w:t>招标单位</w:t>
      </w:r>
      <w:r w:rsidRPr="003D077A">
        <w:rPr>
          <w:rFonts w:ascii="宋体" w:hAnsi="宋体" w:hint="eastAsia"/>
          <w:szCs w:val="21"/>
        </w:rPr>
        <w:t>银行账号：</w:t>
      </w:r>
      <w:r w:rsidRPr="003D077A">
        <w:rPr>
          <w:rFonts w:ascii="宋体" w:hAnsi="宋体" w:hint="eastAsia"/>
          <w:szCs w:val="21"/>
          <w:u w:val="single"/>
        </w:rPr>
        <w:t>226005574527</w:t>
      </w:r>
    </w:p>
    <w:p w14:paraId="555A966D" w14:textId="77777777" w:rsidR="00976154" w:rsidRDefault="00976154" w:rsidP="00976154">
      <w:pPr>
        <w:adjustRightInd w:val="0"/>
        <w:snapToGrid w:val="0"/>
        <w:spacing w:line="360" w:lineRule="auto"/>
        <w:ind w:left="479"/>
        <w:rPr>
          <w:rFonts w:ascii="宋体" w:hAnsi="宋体"/>
          <w:szCs w:val="21"/>
          <w:u w:val="single"/>
        </w:rPr>
      </w:pPr>
      <w:r w:rsidRPr="003D077A">
        <w:rPr>
          <w:rFonts w:ascii="宋体" w:hAnsi="宋体"/>
          <w:szCs w:val="21"/>
        </w:rPr>
        <w:t>招标单位</w:t>
      </w:r>
      <w:r w:rsidRPr="003D077A">
        <w:rPr>
          <w:rFonts w:ascii="宋体" w:hAnsi="宋体" w:hint="eastAsia"/>
          <w:szCs w:val="21"/>
        </w:rPr>
        <w:t>开户行行号：</w:t>
      </w:r>
      <w:r w:rsidRPr="003D077A">
        <w:rPr>
          <w:rFonts w:ascii="宋体" w:hAnsi="宋体" w:hint="eastAsia"/>
          <w:szCs w:val="21"/>
          <w:u w:val="single"/>
        </w:rPr>
        <w:t>104451040689</w:t>
      </w:r>
    </w:p>
    <w:p w14:paraId="645E4ACB" w14:textId="0D62B1C2" w:rsidR="00EE00FE" w:rsidRDefault="00EE00FE" w:rsidP="00EE00FE">
      <w:pPr>
        <w:pStyle w:val="a8"/>
        <w:spacing w:line="360" w:lineRule="auto"/>
        <w:rPr>
          <w:rFonts w:ascii="黑体" w:eastAsia="黑体"/>
          <w:b/>
          <w:bCs/>
          <w:sz w:val="28"/>
        </w:rPr>
      </w:pPr>
      <w:r>
        <w:rPr>
          <w:rFonts w:ascii="黑体" w:eastAsia="黑体" w:hint="eastAsia"/>
          <w:b/>
          <w:bCs/>
          <w:sz w:val="28"/>
        </w:rPr>
        <w:t>五、</w:t>
      </w:r>
      <w:r w:rsidR="00C648F3">
        <w:rPr>
          <w:rFonts w:ascii="黑体" w:eastAsia="黑体" w:hint="eastAsia"/>
          <w:b/>
          <w:bCs/>
          <w:sz w:val="28"/>
        </w:rPr>
        <w:t>报名及</w:t>
      </w:r>
      <w:r>
        <w:rPr>
          <w:rFonts w:ascii="黑体" w:eastAsia="黑体" w:hint="eastAsia"/>
          <w:b/>
          <w:bCs/>
          <w:sz w:val="28"/>
        </w:rPr>
        <w:t>获取招标文件</w:t>
      </w:r>
    </w:p>
    <w:p w14:paraId="18D552A5" w14:textId="26FBDEC3" w:rsidR="00C648F3" w:rsidRPr="00C648F3" w:rsidRDefault="00C648F3" w:rsidP="00C648F3">
      <w:pPr>
        <w:pStyle w:val="a8"/>
        <w:spacing w:line="360" w:lineRule="auto"/>
        <w:ind w:firstLineChars="200" w:firstLine="420"/>
        <w:rPr>
          <w:szCs w:val="21"/>
        </w:rPr>
      </w:pPr>
      <w:r w:rsidRPr="00C648F3">
        <w:rPr>
          <w:rFonts w:hint="eastAsia"/>
          <w:szCs w:val="21"/>
        </w:rPr>
        <w:t>凡有意参加投标的受邀投标人，请于2022年</w:t>
      </w:r>
      <w:r w:rsidR="00B778E0">
        <w:rPr>
          <w:szCs w:val="21"/>
        </w:rPr>
        <w:t>4</w:t>
      </w:r>
      <w:r w:rsidRPr="00C648F3">
        <w:rPr>
          <w:rFonts w:hint="eastAsia"/>
          <w:szCs w:val="21"/>
        </w:rPr>
        <w:t>月</w:t>
      </w:r>
      <w:r w:rsidR="00B778E0">
        <w:rPr>
          <w:szCs w:val="21"/>
        </w:rPr>
        <w:t>13</w:t>
      </w:r>
      <w:r w:rsidRPr="00C648F3">
        <w:rPr>
          <w:rFonts w:hint="eastAsia"/>
          <w:szCs w:val="21"/>
        </w:rPr>
        <w:t>日下午17:00前，按照序号1-3顺序及所列项相关资料的原件扫描件加盖公章后（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wangweihua@sinotruk.com并电话联系工作人员查收（王卫华：联系方式：13</w:t>
      </w:r>
      <w:r w:rsidRPr="00C648F3">
        <w:rPr>
          <w:szCs w:val="21"/>
        </w:rPr>
        <w:t>954111917</w:t>
      </w:r>
      <w:r w:rsidRPr="00C648F3">
        <w:rPr>
          <w:rFonts w:hint="eastAsia"/>
          <w:szCs w:val="21"/>
        </w:rPr>
        <w:t>），邮件名格式为：XXX公司（五个字以内公司简称）XX项目报名资料。同时必须在邮件中以文字方式提供投标单位全称、投标授权人姓名、联系方式（固定电话、手机、电子邮箱）。</w:t>
      </w:r>
    </w:p>
    <w:p w14:paraId="4AD055C3" w14:textId="50CCEC6B" w:rsidR="00C648F3" w:rsidRPr="00C648F3" w:rsidRDefault="00C648F3" w:rsidP="00C648F3">
      <w:pPr>
        <w:pStyle w:val="a8"/>
        <w:spacing w:line="360" w:lineRule="auto"/>
        <w:ind w:firstLineChars="200" w:firstLine="420"/>
        <w:rPr>
          <w:szCs w:val="21"/>
        </w:rPr>
      </w:pPr>
      <w:r w:rsidRPr="00C648F3">
        <w:rPr>
          <w:rFonts w:hint="eastAsia"/>
          <w:szCs w:val="21"/>
        </w:rPr>
        <w:t>1.投标人报名表（见附件</w:t>
      </w:r>
      <w:r w:rsidR="00F530EC">
        <w:rPr>
          <w:szCs w:val="21"/>
        </w:rPr>
        <w:t>9</w:t>
      </w:r>
      <w:r w:rsidRPr="00C648F3">
        <w:rPr>
          <w:rFonts w:hint="eastAsia"/>
          <w:szCs w:val="21"/>
        </w:rPr>
        <w:t>）；</w:t>
      </w:r>
    </w:p>
    <w:p w14:paraId="3577012B" w14:textId="77777777" w:rsidR="00C648F3" w:rsidRPr="00C648F3" w:rsidRDefault="00C648F3" w:rsidP="00C648F3">
      <w:pPr>
        <w:pStyle w:val="a8"/>
        <w:spacing w:line="360" w:lineRule="auto"/>
        <w:ind w:firstLineChars="200" w:firstLine="420"/>
        <w:rPr>
          <w:szCs w:val="21"/>
        </w:rPr>
      </w:pPr>
      <w:r w:rsidRPr="00C648F3">
        <w:rPr>
          <w:rFonts w:hint="eastAsia"/>
          <w:szCs w:val="21"/>
        </w:rPr>
        <w:t>2.营业执照副本及相关资质；</w:t>
      </w:r>
    </w:p>
    <w:p w14:paraId="3174949B" w14:textId="77777777" w:rsidR="00C648F3" w:rsidRPr="00C648F3" w:rsidRDefault="00C648F3" w:rsidP="00C648F3">
      <w:pPr>
        <w:pStyle w:val="a8"/>
        <w:spacing w:line="360" w:lineRule="auto"/>
        <w:ind w:firstLineChars="200" w:firstLine="420"/>
        <w:rPr>
          <w:szCs w:val="21"/>
        </w:rPr>
      </w:pPr>
      <w:r w:rsidRPr="00C648F3">
        <w:rPr>
          <w:rFonts w:hint="eastAsia"/>
          <w:szCs w:val="21"/>
        </w:rPr>
        <w:t>3.信用中国截图（报名日期当日“信用中国”网站(www.creditchina.gov.cn）查询本单位未被列入联合惩戒失信人名单的网页截图）。</w:t>
      </w:r>
    </w:p>
    <w:p w14:paraId="10684ABB" w14:textId="2D46E334" w:rsidR="00EE00FE" w:rsidRDefault="00C648F3" w:rsidP="00C648F3">
      <w:pPr>
        <w:pStyle w:val="a8"/>
        <w:spacing w:line="360" w:lineRule="auto"/>
        <w:ind w:firstLineChars="200" w:firstLine="420"/>
        <w:rPr>
          <w:szCs w:val="21"/>
        </w:rPr>
      </w:pPr>
      <w:r w:rsidRPr="00C648F3">
        <w:rPr>
          <w:rFonts w:hint="eastAsia"/>
          <w:szCs w:val="21"/>
        </w:rPr>
        <w:t>4.</w:t>
      </w:r>
      <w:r w:rsidR="00CB5D24">
        <w:rPr>
          <w:rFonts w:hint="eastAsia"/>
          <w:szCs w:val="21"/>
        </w:rPr>
        <w:t>招标文件</w:t>
      </w:r>
      <w:r w:rsidRPr="00C648F3">
        <w:rPr>
          <w:rFonts w:hint="eastAsia"/>
          <w:szCs w:val="21"/>
        </w:rPr>
        <w:t>请在中国重汽官网</w:t>
      </w:r>
      <w:hyperlink r:id="rId10" w:history="1">
        <w:r w:rsidRPr="00C648F3">
          <w:rPr>
            <w:rStyle w:val="af9"/>
            <w:rFonts w:cstheme="minorBidi"/>
            <w:color w:val="auto"/>
            <w:szCs w:val="21"/>
          </w:rPr>
          <w:t>http://www.cnhtc.com.cn</w:t>
        </w:r>
      </w:hyperlink>
      <w:r w:rsidRPr="00C648F3">
        <w:rPr>
          <w:rFonts w:hint="eastAsia"/>
          <w:szCs w:val="21"/>
        </w:rPr>
        <w:t>（快讯中心-通知公告）下载获取。</w:t>
      </w:r>
    </w:p>
    <w:p w14:paraId="428E0FAD" w14:textId="00898B34" w:rsidR="00CD4918" w:rsidRPr="00CD4918" w:rsidRDefault="00CD4918" w:rsidP="00CD4918">
      <w:pPr>
        <w:pStyle w:val="a8"/>
        <w:spacing w:line="360" w:lineRule="auto"/>
        <w:ind w:firstLineChars="200" w:firstLine="422"/>
        <w:rPr>
          <w:b/>
          <w:bCs/>
          <w:szCs w:val="21"/>
        </w:rPr>
      </w:pPr>
      <w:r w:rsidRPr="009F1E6A">
        <w:rPr>
          <w:rFonts w:hint="eastAsia"/>
          <w:b/>
          <w:bCs/>
          <w:szCs w:val="21"/>
        </w:rPr>
        <w:t>本项目实行资格后审，报名成功不代表资格审查通过，以最终通过招标工作小组的审查为准。</w:t>
      </w:r>
    </w:p>
    <w:p w14:paraId="6FFEA606" w14:textId="77777777" w:rsidR="002B58E1" w:rsidRDefault="002B58E1" w:rsidP="002B58E1">
      <w:pPr>
        <w:pStyle w:val="a8"/>
        <w:spacing w:line="360" w:lineRule="auto"/>
        <w:rPr>
          <w:rFonts w:ascii="黑体" w:eastAsia="黑体"/>
          <w:b/>
          <w:bCs/>
          <w:sz w:val="28"/>
        </w:rPr>
      </w:pPr>
      <w:r>
        <w:rPr>
          <w:rFonts w:ascii="黑体" w:eastAsia="黑体" w:hint="eastAsia"/>
          <w:b/>
          <w:bCs/>
          <w:sz w:val="28"/>
        </w:rPr>
        <w:t>六、投标须知</w:t>
      </w:r>
    </w:p>
    <w:p w14:paraId="1734294C" w14:textId="77777777" w:rsidR="002B58E1" w:rsidRDefault="002B58E1" w:rsidP="002B58E1">
      <w:pPr>
        <w:pStyle w:val="a8"/>
        <w:spacing w:line="360" w:lineRule="auto"/>
        <w:ind w:firstLineChars="200" w:firstLine="422"/>
        <w:rPr>
          <w:b/>
        </w:rPr>
      </w:pPr>
      <w:r>
        <w:rPr>
          <w:rFonts w:hint="eastAsia"/>
          <w:b/>
        </w:rPr>
        <w:t>1.合格投标人：</w:t>
      </w:r>
    </w:p>
    <w:p w14:paraId="4720F87D" w14:textId="71D0E3AB" w:rsidR="002B58E1" w:rsidRDefault="002B58E1" w:rsidP="002B58E1">
      <w:pPr>
        <w:pStyle w:val="a8"/>
        <w:spacing w:line="360" w:lineRule="auto"/>
        <w:ind w:firstLineChars="200" w:firstLine="420"/>
        <w:rPr>
          <w:szCs w:val="21"/>
        </w:rPr>
      </w:pPr>
      <w:r>
        <w:rPr>
          <w:rFonts w:hint="eastAsia"/>
          <w:szCs w:val="21"/>
        </w:rPr>
        <w:t>1.1</w:t>
      </w:r>
      <w:r w:rsidR="00842B3D">
        <w:rPr>
          <w:rFonts w:hint="eastAsia"/>
        </w:rPr>
        <w:t>供方</w:t>
      </w:r>
      <w:r>
        <w:rPr>
          <w:rFonts w:hint="eastAsia"/>
          <w:szCs w:val="21"/>
        </w:rPr>
        <w:t>必须具备项目内容相关成功案例等相关资质并提供近三年的相关业绩证明；投标人须遵守《中华人民共和国招标投标法》、《中华人民共和国民法典》及其它有关的法律和法规；为中华人民共和国境内注册的独立法人机构，具有独立承担民事责任能力。</w:t>
      </w:r>
    </w:p>
    <w:p w14:paraId="56E9AFDF" w14:textId="06627F78" w:rsidR="002B58E1" w:rsidRDefault="002B58E1" w:rsidP="002B58E1">
      <w:pPr>
        <w:widowControl/>
        <w:spacing w:line="360" w:lineRule="auto"/>
        <w:ind w:firstLineChars="200" w:firstLine="420"/>
        <w:jc w:val="left"/>
        <w:rPr>
          <w:rFonts w:ascii="宋体" w:hAnsi="Courier New"/>
          <w:szCs w:val="21"/>
        </w:rPr>
      </w:pPr>
      <w:r>
        <w:rPr>
          <w:rFonts w:ascii="宋体" w:hAnsi="Courier New" w:hint="eastAsia"/>
          <w:szCs w:val="21"/>
        </w:rPr>
        <w:t>1.2公司成立三年以上，注册资金不得</w:t>
      </w:r>
      <w:r w:rsidRPr="00FF25C5">
        <w:rPr>
          <w:rFonts w:ascii="宋体" w:hAnsi="Courier New" w:hint="eastAsia"/>
          <w:szCs w:val="21"/>
        </w:rPr>
        <w:t>低于</w:t>
      </w:r>
      <w:r w:rsidR="004E7DA3" w:rsidRPr="00FF25C5">
        <w:rPr>
          <w:rFonts w:ascii="宋体" w:hAnsi="Courier New"/>
          <w:szCs w:val="21"/>
        </w:rPr>
        <w:t>1</w:t>
      </w:r>
      <w:r w:rsidR="00321AD4" w:rsidRPr="00FF25C5">
        <w:rPr>
          <w:rFonts w:ascii="宋体" w:hAnsi="Courier New"/>
          <w:szCs w:val="21"/>
        </w:rPr>
        <w:t>00</w:t>
      </w:r>
      <w:r w:rsidRPr="00FF25C5">
        <w:rPr>
          <w:rFonts w:ascii="宋体" w:hAnsi="Courier New" w:hint="eastAsia"/>
          <w:szCs w:val="21"/>
        </w:rPr>
        <w:t>万。</w:t>
      </w:r>
    </w:p>
    <w:p w14:paraId="5E0CDD65" w14:textId="77777777" w:rsidR="002B58E1" w:rsidRPr="00D209C7" w:rsidRDefault="002B58E1" w:rsidP="002B58E1">
      <w:pPr>
        <w:pStyle w:val="a4"/>
        <w:spacing w:line="360" w:lineRule="auto"/>
        <w:ind w:firstLineChars="200" w:firstLine="420"/>
        <w:rPr>
          <w:rFonts w:ascii="宋体" w:eastAsia="宋体" w:hAnsi="Courier New"/>
          <w:sz w:val="21"/>
          <w:szCs w:val="21"/>
        </w:rPr>
      </w:pPr>
      <w:r>
        <w:rPr>
          <w:rFonts w:ascii="宋体" w:eastAsia="宋体" w:hAnsi="Courier New" w:hint="eastAsia"/>
          <w:sz w:val="21"/>
          <w:szCs w:val="21"/>
        </w:rPr>
        <w:t>1</w:t>
      </w:r>
      <w:r>
        <w:rPr>
          <w:rFonts w:ascii="宋体" w:eastAsia="宋体" w:hAnsi="Courier New"/>
          <w:sz w:val="21"/>
          <w:szCs w:val="21"/>
        </w:rPr>
        <w:t>.3</w:t>
      </w:r>
      <w:r w:rsidRPr="00D209C7">
        <w:rPr>
          <w:rFonts w:ascii="宋体" w:eastAsia="宋体" w:hAnsi="Courier New" w:hint="eastAsia"/>
          <w:sz w:val="21"/>
          <w:szCs w:val="21"/>
        </w:rPr>
        <w:t>必须具有三年以上的相关工作经历和成功的类似工程案例</w:t>
      </w:r>
      <w:r>
        <w:rPr>
          <w:rFonts w:ascii="宋体" w:eastAsia="宋体" w:hAnsi="Courier New" w:hint="eastAsia"/>
          <w:sz w:val="21"/>
          <w:szCs w:val="21"/>
        </w:rPr>
        <w:t>。</w:t>
      </w:r>
    </w:p>
    <w:p w14:paraId="2E964E4C" w14:textId="77777777" w:rsidR="002B58E1" w:rsidRDefault="002B58E1" w:rsidP="002B58E1">
      <w:pPr>
        <w:pStyle w:val="a8"/>
        <w:spacing w:line="360" w:lineRule="auto"/>
        <w:ind w:firstLineChars="200" w:firstLine="420"/>
      </w:pPr>
      <w:r>
        <w:rPr>
          <w:rFonts w:hint="eastAsia"/>
        </w:rPr>
        <w:t>1.</w:t>
      </w:r>
      <w:r>
        <w:t>4</w:t>
      </w:r>
      <w:r>
        <w:rPr>
          <w:rFonts w:hint="eastAsia"/>
        </w:rPr>
        <w:t>投标人须提供具有统一社会信用代码的新版营业执照副本复印件（加盖公章）。</w:t>
      </w:r>
    </w:p>
    <w:p w14:paraId="574694F2" w14:textId="77777777" w:rsidR="002B58E1" w:rsidRDefault="002B58E1" w:rsidP="002B58E1">
      <w:pPr>
        <w:pStyle w:val="a8"/>
        <w:spacing w:line="360" w:lineRule="auto"/>
        <w:ind w:firstLineChars="200" w:firstLine="420"/>
      </w:pPr>
      <w:r w:rsidRPr="004C4B12">
        <w:rPr>
          <w:rFonts w:hint="eastAsia"/>
        </w:rPr>
        <w:lastRenderedPageBreak/>
        <w:t>1.</w:t>
      </w:r>
      <w:r w:rsidRPr="004C4B12">
        <w:t>5</w:t>
      </w:r>
      <w:r w:rsidRPr="004C4B12">
        <w:rPr>
          <w:rFonts w:hint="eastAsia"/>
        </w:rPr>
        <w:t>具有健全的财务会计制度，财务状况和市场行为良好。没有处于被有权机关吊销营业执照、吊销资质、停业整顿、取消投标资格以及财产被接管、冻结或进入破产程序等，投标单位需提供银行审计或资信证明，保证单位财务状况良好可以进行投标。</w:t>
      </w:r>
    </w:p>
    <w:p w14:paraId="49CCF1DD" w14:textId="77777777" w:rsidR="002B58E1" w:rsidRDefault="002B58E1" w:rsidP="002B58E1">
      <w:pPr>
        <w:pStyle w:val="a8"/>
        <w:spacing w:line="360" w:lineRule="auto"/>
        <w:ind w:firstLineChars="200" w:firstLine="420"/>
      </w:pPr>
      <w:r>
        <w:rPr>
          <w:rFonts w:hint="eastAsia"/>
        </w:rPr>
        <w:t>1.</w:t>
      </w:r>
      <w:r>
        <w:t>6</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56677EFB" w14:textId="77777777" w:rsidR="002B58E1" w:rsidRDefault="002B58E1" w:rsidP="002B58E1">
      <w:pPr>
        <w:pStyle w:val="a8"/>
        <w:spacing w:line="360" w:lineRule="auto"/>
        <w:ind w:firstLineChars="200" w:firstLine="420"/>
      </w:pPr>
      <w:r>
        <w:rPr>
          <w:rFonts w:hint="eastAsia"/>
        </w:rPr>
        <w:t>1.</w:t>
      </w:r>
      <w:r>
        <w:t>7</w:t>
      </w:r>
      <w:r>
        <w:rPr>
          <w:rFonts w:hint="eastAsia"/>
        </w:rPr>
        <w:t>投标人须提供法人授权委托书复印件及投标单位授权代表的身份证复印件（加盖公章），开标现场核验授权代表身份证原件，授权代表由法人代表本人担任的，仅须提供法人身份证原件。</w:t>
      </w:r>
    </w:p>
    <w:p w14:paraId="5B7F38E6" w14:textId="77777777" w:rsidR="002B58E1" w:rsidRDefault="002B58E1" w:rsidP="002B58E1">
      <w:pPr>
        <w:pStyle w:val="a8"/>
        <w:spacing w:line="360" w:lineRule="auto"/>
        <w:ind w:firstLineChars="200" w:firstLine="420"/>
      </w:pPr>
      <w:r>
        <w:rPr>
          <w:rFonts w:hint="eastAsia"/>
        </w:rPr>
        <w:t>1.</w:t>
      </w:r>
      <w:r>
        <w:t>8</w:t>
      </w:r>
      <w:r>
        <w:rPr>
          <w:rFonts w:hint="eastAsia"/>
        </w:rPr>
        <w:t>在“信用中国”信息平台中，无行政处罚及失信记录等信息，提供查询页截图。</w:t>
      </w:r>
    </w:p>
    <w:p w14:paraId="3AB6C7F7" w14:textId="77777777" w:rsidR="002B58E1" w:rsidRDefault="002B58E1" w:rsidP="002B58E1">
      <w:pPr>
        <w:pStyle w:val="a8"/>
        <w:spacing w:line="360" w:lineRule="auto"/>
        <w:ind w:firstLineChars="200" w:firstLine="420"/>
      </w:pPr>
      <w:r>
        <w:rPr>
          <w:rFonts w:hint="eastAsia"/>
        </w:rPr>
        <w:t>1.</w:t>
      </w:r>
      <w:r>
        <w:t>9</w:t>
      </w:r>
      <w:r>
        <w:rPr>
          <w:rFonts w:hint="eastAsia"/>
        </w:rPr>
        <w:t>供方的直接或间接股东、法定代表人、董事、监事、高管非重汽员工及其亲属。</w:t>
      </w:r>
    </w:p>
    <w:p w14:paraId="1122249A" w14:textId="77777777" w:rsidR="002B58E1" w:rsidRDefault="002B58E1" w:rsidP="002B58E1">
      <w:pPr>
        <w:pStyle w:val="a8"/>
        <w:spacing w:line="360" w:lineRule="auto"/>
        <w:ind w:firstLineChars="200" w:firstLine="420"/>
      </w:pPr>
      <w:r>
        <w:rPr>
          <w:rFonts w:hint="eastAsia"/>
        </w:rPr>
        <w:t>1.</w:t>
      </w:r>
      <w:r>
        <w:t>10</w:t>
      </w:r>
      <w:r>
        <w:rPr>
          <w:rFonts w:hint="eastAsia"/>
        </w:rPr>
        <w:t>投标人须认可招标人的工作指令，包括节假日、夜间能正常开展工作的要求。</w:t>
      </w:r>
    </w:p>
    <w:p w14:paraId="65E2E190" w14:textId="77777777" w:rsidR="002B58E1" w:rsidRDefault="002B58E1" w:rsidP="002B58E1">
      <w:pPr>
        <w:spacing w:line="360" w:lineRule="auto"/>
        <w:ind w:firstLineChars="218" w:firstLine="458"/>
      </w:pPr>
      <w:r>
        <w:rPr>
          <w:rFonts w:hint="eastAsia"/>
        </w:rPr>
        <w:t>1.1</w:t>
      </w:r>
      <w:r>
        <w:t>1</w:t>
      </w:r>
      <w:r>
        <w:rPr>
          <w:rFonts w:hint="eastAsia"/>
        </w:rPr>
        <w:t>投标人必须是最终投标、签订合同的单位，不得以任何理由将已中标项目以任何形式转包给其他单位。</w:t>
      </w:r>
    </w:p>
    <w:p w14:paraId="069393EE" w14:textId="5AE5FCFF" w:rsidR="00194B6D" w:rsidRPr="00194B6D" w:rsidRDefault="002B58E1" w:rsidP="00194B6D">
      <w:pPr>
        <w:spacing w:line="360" w:lineRule="auto"/>
        <w:ind w:firstLineChars="200" w:firstLine="420"/>
      </w:pPr>
      <w:r>
        <w:rPr>
          <w:rFonts w:hint="eastAsia"/>
        </w:rPr>
        <w:t>1.1</w:t>
      </w:r>
      <w:r>
        <w:t>2</w:t>
      </w:r>
      <w:r>
        <w:rPr>
          <w:rFonts w:hint="eastAsia"/>
        </w:rPr>
        <w:t>投标保证金金额：</w:t>
      </w:r>
      <w:r>
        <w:rPr>
          <w:rFonts w:hint="eastAsia"/>
        </w:rPr>
        <w:t>10000</w:t>
      </w:r>
      <w:r>
        <w:rPr>
          <w:rFonts w:hint="eastAsia"/>
        </w:rPr>
        <w:t>元人民币</w:t>
      </w:r>
      <w:r>
        <w:rPr>
          <w:rFonts w:hint="eastAsia"/>
        </w:rPr>
        <w:t>(</w:t>
      </w:r>
      <w:r>
        <w:rPr>
          <w:rFonts w:hint="eastAsia"/>
        </w:rPr>
        <w:t>壹万元整</w:t>
      </w:r>
      <w:r>
        <w:rPr>
          <w:rFonts w:hint="eastAsia"/>
        </w:rPr>
        <w:t>)</w:t>
      </w:r>
      <w:r>
        <w:rPr>
          <w:rFonts w:hint="eastAsia"/>
        </w:rPr>
        <w:t>，投标保证金应于</w:t>
      </w:r>
      <w:r>
        <w:rPr>
          <w:rFonts w:hint="eastAsia"/>
        </w:rPr>
        <w:t>202</w:t>
      </w:r>
      <w:r>
        <w:t>2</w:t>
      </w:r>
      <w:r>
        <w:rPr>
          <w:rFonts w:hint="eastAsia"/>
        </w:rPr>
        <w:t>年</w:t>
      </w:r>
      <w:r w:rsidR="009B4640">
        <w:t>4</w:t>
      </w:r>
      <w:r>
        <w:rPr>
          <w:rFonts w:hint="eastAsia"/>
        </w:rPr>
        <w:t>月</w:t>
      </w:r>
      <w:r w:rsidR="009B4640">
        <w:t>14</w:t>
      </w:r>
      <w:r>
        <w:rPr>
          <w:rFonts w:hint="eastAsia"/>
        </w:rPr>
        <w:t>日</w:t>
      </w:r>
      <w:r>
        <w:rPr>
          <w:rFonts w:hint="eastAsia"/>
        </w:rPr>
        <w:t>12</w:t>
      </w:r>
      <w:r>
        <w:rPr>
          <w:rFonts w:hint="eastAsia"/>
        </w:rPr>
        <w:t>：</w:t>
      </w:r>
      <w:r>
        <w:rPr>
          <w:rFonts w:hint="eastAsia"/>
        </w:rPr>
        <w:t>00</w:t>
      </w:r>
      <w:r>
        <w:rPr>
          <w:rFonts w:hint="eastAsia"/>
        </w:rPr>
        <w:t>时前到达招标人账户。</w:t>
      </w:r>
      <w:r w:rsidR="00194B6D" w:rsidRPr="00194B6D">
        <w:rPr>
          <w:rFonts w:hint="eastAsia"/>
        </w:rPr>
        <w:t>（注：投标保证金必须从投标单位基本账户转出）</w:t>
      </w:r>
    </w:p>
    <w:p w14:paraId="75137BB4" w14:textId="5A9E50EE" w:rsidR="002B58E1" w:rsidRDefault="002B58E1" w:rsidP="00194B6D">
      <w:pPr>
        <w:spacing w:line="360" w:lineRule="auto"/>
        <w:ind w:firstLineChars="200" w:firstLine="420"/>
      </w:pPr>
      <w:r>
        <w:rPr>
          <w:rFonts w:hint="eastAsia"/>
        </w:rPr>
        <w:t>投标保证金有效期同投标有效期（中标通知书发出后</w:t>
      </w:r>
      <w:r>
        <w:rPr>
          <w:rFonts w:hint="eastAsia"/>
        </w:rPr>
        <w:t>30</w:t>
      </w:r>
      <w:r>
        <w:rPr>
          <w:rFonts w:hint="eastAsia"/>
        </w:rPr>
        <w:t>个工作日内，</w:t>
      </w:r>
      <w:r w:rsidR="00194B6D" w:rsidRPr="00194B6D">
        <w:rPr>
          <w:rFonts w:hint="eastAsia"/>
        </w:rPr>
        <w:t>未中标单位投标保证金退还（无息），中标方投标保证金自动转为履约保证金</w:t>
      </w:r>
      <w:r>
        <w:rPr>
          <w:rFonts w:hint="eastAsia"/>
        </w:rPr>
        <w:t>）。</w:t>
      </w:r>
    </w:p>
    <w:p w14:paraId="077D9557" w14:textId="77777777" w:rsidR="002B58E1" w:rsidRPr="00AF23C2" w:rsidRDefault="002B58E1" w:rsidP="002B58E1">
      <w:pPr>
        <w:spacing w:line="360" w:lineRule="auto"/>
        <w:ind w:firstLineChars="218" w:firstLine="458"/>
      </w:pPr>
      <w:r w:rsidRPr="00AF23C2">
        <w:rPr>
          <w:rFonts w:hint="eastAsia"/>
        </w:rPr>
        <w:t>招标单位账户名称：</w:t>
      </w:r>
      <w:r w:rsidRPr="00AF23C2">
        <w:rPr>
          <w:rFonts w:hint="eastAsia"/>
          <w:bCs/>
          <w:u w:val="single"/>
        </w:rPr>
        <w:t>中国重汽集团济南商用车有限公司</w:t>
      </w:r>
    </w:p>
    <w:p w14:paraId="77D6E246" w14:textId="77777777" w:rsidR="002B58E1" w:rsidRPr="00AF23C2" w:rsidRDefault="002B58E1" w:rsidP="002B58E1">
      <w:pPr>
        <w:spacing w:line="360" w:lineRule="auto"/>
        <w:ind w:firstLineChars="218" w:firstLine="458"/>
        <w:rPr>
          <w:u w:val="single"/>
        </w:rPr>
      </w:pPr>
      <w:r w:rsidRPr="00AF23C2">
        <w:rPr>
          <w:rFonts w:hint="eastAsia"/>
        </w:rPr>
        <w:t>招标单位开户银行：</w:t>
      </w:r>
      <w:r w:rsidRPr="00AF23C2">
        <w:rPr>
          <w:rFonts w:hint="eastAsia"/>
          <w:u w:val="single"/>
        </w:rPr>
        <w:t>中国银行股份有限公司章丘支行</w:t>
      </w:r>
    </w:p>
    <w:p w14:paraId="09B39610" w14:textId="77777777" w:rsidR="002B58E1" w:rsidRPr="00AF23C2" w:rsidRDefault="002B58E1" w:rsidP="002B58E1">
      <w:pPr>
        <w:spacing w:line="360" w:lineRule="auto"/>
        <w:ind w:firstLineChars="218" w:firstLine="458"/>
        <w:rPr>
          <w:u w:val="single"/>
        </w:rPr>
      </w:pPr>
      <w:r w:rsidRPr="00AF23C2">
        <w:t>招标单位</w:t>
      </w:r>
      <w:r w:rsidRPr="00AF23C2">
        <w:rPr>
          <w:rFonts w:hint="eastAsia"/>
        </w:rPr>
        <w:t>银行账号：</w:t>
      </w:r>
      <w:r w:rsidRPr="00AF23C2">
        <w:rPr>
          <w:rFonts w:hint="eastAsia"/>
          <w:u w:val="single"/>
        </w:rPr>
        <w:t>226005574527</w:t>
      </w:r>
    </w:p>
    <w:p w14:paraId="49909664" w14:textId="77777777" w:rsidR="002B58E1" w:rsidRPr="00AF23C2" w:rsidRDefault="002B58E1" w:rsidP="002B58E1">
      <w:pPr>
        <w:spacing w:line="360" w:lineRule="auto"/>
        <w:ind w:firstLineChars="218" w:firstLine="458"/>
        <w:rPr>
          <w:u w:val="single"/>
        </w:rPr>
      </w:pPr>
      <w:r w:rsidRPr="00AF23C2">
        <w:t>招标单位</w:t>
      </w:r>
      <w:r w:rsidRPr="00AF23C2">
        <w:rPr>
          <w:rFonts w:hint="eastAsia"/>
        </w:rPr>
        <w:t>开户行行号：</w:t>
      </w:r>
      <w:r w:rsidRPr="00AF23C2">
        <w:rPr>
          <w:rFonts w:hint="eastAsia"/>
          <w:u w:val="single"/>
        </w:rPr>
        <w:t>104451040689</w:t>
      </w:r>
    </w:p>
    <w:p w14:paraId="4AE6451B" w14:textId="77777777" w:rsidR="002B58E1" w:rsidRPr="009625A8" w:rsidRDefault="002B58E1" w:rsidP="002B58E1">
      <w:pPr>
        <w:spacing w:line="360" w:lineRule="auto"/>
        <w:ind w:firstLineChars="218" w:firstLine="460"/>
        <w:rPr>
          <w:b/>
          <w:bCs/>
          <w:color w:val="000000"/>
          <w:szCs w:val="21"/>
        </w:rPr>
      </w:pPr>
      <w:r>
        <w:rPr>
          <w:b/>
          <w:bCs/>
          <w:color w:val="000000"/>
          <w:szCs w:val="21"/>
        </w:rPr>
        <w:t>(</w:t>
      </w:r>
      <w:r>
        <w:rPr>
          <w:b/>
          <w:bCs/>
          <w:color w:val="000000"/>
          <w:szCs w:val="21"/>
        </w:rPr>
        <w:t>注：投标保证金必须从投标单位基本账户转出</w:t>
      </w:r>
      <w:r>
        <w:rPr>
          <w:rFonts w:hint="eastAsia"/>
          <w:b/>
          <w:bCs/>
          <w:color w:val="000000"/>
          <w:szCs w:val="21"/>
        </w:rPr>
        <w:t>)</w:t>
      </w:r>
    </w:p>
    <w:p w14:paraId="7EF60149" w14:textId="77777777" w:rsidR="002B58E1" w:rsidRPr="009C2628" w:rsidRDefault="002B58E1" w:rsidP="002B58E1">
      <w:pPr>
        <w:pStyle w:val="a4"/>
        <w:spacing w:line="360" w:lineRule="auto"/>
        <w:ind w:firstLineChars="200" w:firstLine="420"/>
        <w:rPr>
          <w:rFonts w:ascii="Times New Roman" w:eastAsia="宋体"/>
          <w:sz w:val="21"/>
        </w:rPr>
      </w:pPr>
      <w:r w:rsidRPr="009C2628">
        <w:rPr>
          <w:rFonts w:ascii="Times New Roman" w:eastAsia="宋体" w:hint="eastAsia"/>
          <w:sz w:val="21"/>
        </w:rPr>
        <w:t>1</w:t>
      </w:r>
      <w:r w:rsidRPr="009C2628">
        <w:rPr>
          <w:rFonts w:ascii="Times New Roman" w:eastAsia="宋体"/>
          <w:sz w:val="21"/>
        </w:rPr>
        <w:t>.13</w:t>
      </w:r>
      <w:r>
        <w:rPr>
          <w:rFonts w:ascii="Times New Roman" w:eastAsia="宋体" w:hint="eastAsia"/>
          <w:sz w:val="21"/>
        </w:rPr>
        <w:t>履约保证金：</w:t>
      </w:r>
      <w:r w:rsidRPr="009C2628">
        <w:rPr>
          <w:rFonts w:ascii="Times New Roman" w:eastAsia="宋体" w:hint="eastAsia"/>
          <w:sz w:val="21"/>
        </w:rPr>
        <w:t>中标方投标保证金自动转为履约保证金。</w:t>
      </w:r>
    </w:p>
    <w:p w14:paraId="3E9C3D9D" w14:textId="77777777" w:rsidR="002B58E1" w:rsidRPr="009C2628" w:rsidRDefault="002B58E1" w:rsidP="002B58E1">
      <w:pPr>
        <w:pStyle w:val="a4"/>
        <w:spacing w:line="360" w:lineRule="auto"/>
        <w:ind w:firstLineChars="200" w:firstLine="420"/>
        <w:rPr>
          <w:rFonts w:ascii="Times New Roman" w:eastAsia="宋体"/>
          <w:sz w:val="21"/>
        </w:rPr>
      </w:pPr>
      <w:r w:rsidRPr="009C2628">
        <w:rPr>
          <w:rFonts w:ascii="Times New Roman" w:eastAsia="宋体" w:hint="eastAsia"/>
          <w:sz w:val="21"/>
        </w:rPr>
        <w:t>退还时间：自项目交付验收合格之日起，</w:t>
      </w:r>
      <w:r w:rsidRPr="009C2628">
        <w:rPr>
          <w:rFonts w:ascii="Times New Roman" w:eastAsia="宋体"/>
          <w:sz w:val="21"/>
        </w:rPr>
        <w:t>30</w:t>
      </w:r>
      <w:r w:rsidRPr="009C2628">
        <w:rPr>
          <w:rFonts w:ascii="Times New Roman" w:eastAsia="宋体"/>
          <w:sz w:val="21"/>
        </w:rPr>
        <w:t>个工作日之内无息退还</w:t>
      </w:r>
      <w:r w:rsidRPr="009C2628">
        <w:rPr>
          <w:rFonts w:ascii="Times New Roman" w:eastAsia="宋体" w:hint="eastAsia"/>
          <w:sz w:val="21"/>
        </w:rPr>
        <w:t>。</w:t>
      </w:r>
    </w:p>
    <w:p w14:paraId="0AF47FB0" w14:textId="77777777" w:rsidR="002B58E1" w:rsidRDefault="002B58E1" w:rsidP="002B58E1">
      <w:pPr>
        <w:pStyle w:val="a8"/>
        <w:spacing w:line="360" w:lineRule="auto"/>
        <w:ind w:firstLineChars="200" w:firstLine="422"/>
      </w:pPr>
      <w:r>
        <w:rPr>
          <w:rFonts w:hint="eastAsia"/>
          <w:b/>
          <w:bCs/>
        </w:rPr>
        <w:t>上述为投标必备的资格条件，相关材料缺项会按不响应招标文件或无效投标处理，资质证明审查后废除投标资格。</w:t>
      </w:r>
    </w:p>
    <w:p w14:paraId="60D339A2" w14:textId="77777777" w:rsidR="002B58E1" w:rsidRDefault="002B58E1" w:rsidP="002B58E1">
      <w:pPr>
        <w:pStyle w:val="a8"/>
        <w:spacing w:line="360" w:lineRule="auto"/>
        <w:ind w:firstLineChars="200" w:firstLine="420"/>
      </w:pPr>
      <w:r>
        <w:rPr>
          <w:rFonts w:hint="eastAsia"/>
        </w:rPr>
        <w:t>逾期的投标文件招标人不予受理。</w:t>
      </w:r>
    </w:p>
    <w:p w14:paraId="2256EC9F" w14:textId="77777777" w:rsidR="002B58E1" w:rsidRDefault="002B58E1" w:rsidP="002B58E1">
      <w:pPr>
        <w:pStyle w:val="a8"/>
        <w:spacing w:line="360" w:lineRule="auto"/>
        <w:ind w:firstLineChars="200" w:firstLine="422"/>
        <w:rPr>
          <w:b/>
        </w:rPr>
      </w:pPr>
      <w:r>
        <w:rPr>
          <w:rFonts w:hint="eastAsia"/>
          <w:b/>
        </w:rPr>
        <w:t>2.结算</w:t>
      </w:r>
    </w:p>
    <w:p w14:paraId="7BC05165" w14:textId="77777777" w:rsidR="002B58E1" w:rsidRDefault="002B58E1" w:rsidP="002B58E1">
      <w:pPr>
        <w:pStyle w:val="a8"/>
        <w:spacing w:line="360" w:lineRule="auto"/>
        <w:ind w:firstLineChars="200" w:firstLine="420"/>
      </w:pPr>
      <w:r>
        <w:rPr>
          <w:rFonts w:hint="eastAsia"/>
        </w:rPr>
        <w:t>2.1本次招标为公开招标，报价应为：经与招标人或其指派的答疑人员充分沟通确认基础上，由投标人在满足招标人所提出的、与本项目所有相关环节有关的所有费用；</w:t>
      </w:r>
    </w:p>
    <w:p w14:paraId="1BFF9464" w14:textId="77777777" w:rsidR="002B58E1" w:rsidRDefault="002B58E1" w:rsidP="002B58E1">
      <w:pPr>
        <w:pStyle w:val="a8"/>
        <w:spacing w:line="360" w:lineRule="auto"/>
        <w:ind w:firstLineChars="200" w:firstLine="420"/>
        <w:rPr>
          <w:rFonts w:hAnsi="宋体" w:cs="宋体"/>
          <w:b/>
          <w:szCs w:val="21"/>
          <w:u w:val="single"/>
        </w:rPr>
      </w:pPr>
      <w:r>
        <w:rPr>
          <w:rFonts w:hAnsi="宋体" w:hint="eastAsia"/>
        </w:rPr>
        <w:t>2.2付款</w:t>
      </w:r>
      <w:r>
        <w:rPr>
          <w:rFonts w:hint="eastAsia"/>
        </w:rPr>
        <w:t>结算方式：</w:t>
      </w:r>
      <w:r w:rsidRPr="00076C13">
        <w:rPr>
          <w:rFonts w:hAnsi="宋体" w:cs="宋体" w:hint="eastAsia"/>
          <w:b/>
          <w:szCs w:val="21"/>
          <w:u w:val="single"/>
        </w:rPr>
        <w:t>以济南商用车有限公司付款方式为准。</w:t>
      </w:r>
    </w:p>
    <w:p w14:paraId="0B65F4B7" w14:textId="77777777" w:rsidR="00FD0E0F" w:rsidRDefault="002B58E1" w:rsidP="00FD0E0F">
      <w:pPr>
        <w:pStyle w:val="a8"/>
        <w:spacing w:line="360" w:lineRule="auto"/>
        <w:ind w:firstLineChars="200" w:firstLine="420"/>
        <w:rPr>
          <w:rFonts w:hAnsi="宋体"/>
          <w:bCs/>
        </w:rPr>
      </w:pPr>
      <w:r w:rsidRPr="002C56CC">
        <w:rPr>
          <w:rFonts w:hAnsi="宋体" w:hint="eastAsia"/>
        </w:rPr>
        <w:lastRenderedPageBreak/>
        <w:t>2</w:t>
      </w:r>
      <w:r w:rsidRPr="002C56CC">
        <w:rPr>
          <w:rFonts w:hAnsi="宋体"/>
        </w:rPr>
        <w:t>.3</w:t>
      </w:r>
      <w:r w:rsidRPr="002C56CC">
        <w:rPr>
          <w:rFonts w:hAnsi="宋体" w:hint="eastAsia"/>
          <w:bCs/>
        </w:rPr>
        <w:t>合同价款的支付：</w:t>
      </w:r>
    </w:p>
    <w:p w14:paraId="217BF325" w14:textId="2A9F0249" w:rsidR="00FD0E0F" w:rsidRDefault="00FD0E0F" w:rsidP="00FD0E0F">
      <w:pPr>
        <w:pStyle w:val="a8"/>
        <w:spacing w:line="360" w:lineRule="auto"/>
        <w:ind w:firstLineChars="200" w:firstLine="420"/>
        <w:rPr>
          <w:rFonts w:hAnsi="宋体"/>
          <w:bCs/>
        </w:rPr>
      </w:pPr>
      <w:r w:rsidRPr="00FD0E0F">
        <w:rPr>
          <w:rFonts w:hAnsi="宋体" w:hint="eastAsia"/>
          <w:bCs/>
        </w:rPr>
        <w:t>（1）设备全部到齐无质量问题，经安装、调试最终验收合格后，卖方提交金额为合同价款90 %的收据及合同剩余全额增值税专用发票（正本一份，复印件二份）并附带该套合同设备最终验收报告的原件及其复印件两份，经买方依照财务制度审核无误后支付。</w:t>
      </w:r>
    </w:p>
    <w:p w14:paraId="36EC8E2E" w14:textId="30F426A9" w:rsidR="002B58E1" w:rsidRPr="00FD0E0F" w:rsidRDefault="00FD0E0F" w:rsidP="00FD0E0F">
      <w:pPr>
        <w:pStyle w:val="a8"/>
        <w:spacing w:line="360" w:lineRule="auto"/>
        <w:ind w:firstLineChars="200" w:firstLine="420"/>
        <w:rPr>
          <w:rFonts w:hAnsi="宋体"/>
          <w:bCs/>
        </w:rPr>
      </w:pPr>
      <w:r w:rsidRPr="00FD0E0F">
        <w:rPr>
          <w:rFonts w:hAnsi="宋体" w:hint="eastAsia"/>
          <w:bCs/>
        </w:rPr>
        <w:t>（2）合同总价款的</w:t>
      </w:r>
      <w:r w:rsidRPr="00FD0E0F">
        <w:rPr>
          <w:rFonts w:hAnsi="宋体" w:hint="eastAsia"/>
          <w:bCs/>
          <w:u w:val="single"/>
        </w:rPr>
        <w:t xml:space="preserve"> 10 </w:t>
      </w:r>
      <w:r w:rsidRPr="00FD0E0F">
        <w:rPr>
          <w:rFonts w:hAnsi="宋体" w:hint="eastAsia"/>
          <w:bCs/>
        </w:rPr>
        <w:t>%作为本合同约定设备的质量保证金，质量保证金在质量保证期内不计利息。待每套合同设备质量保证期满1年，卖方向买方提交金额为合同价款</w:t>
      </w:r>
      <w:r w:rsidRPr="00FD0E0F">
        <w:rPr>
          <w:rFonts w:hAnsi="宋体" w:hint="eastAsia"/>
          <w:bCs/>
          <w:u w:val="single"/>
        </w:rPr>
        <w:t>10</w:t>
      </w:r>
      <w:r w:rsidRPr="00FD0E0F">
        <w:rPr>
          <w:rFonts w:hAnsi="宋体" w:hint="eastAsia"/>
          <w:bCs/>
        </w:rPr>
        <w:t>%的收据（正本一份，复印件二份）及甲方出具的设备使用情况说明，经买方依照财务制度审核无误后支付。如有质量问题，质量保证金予以相应扣除。</w:t>
      </w:r>
    </w:p>
    <w:p w14:paraId="2C1749FD" w14:textId="77777777" w:rsidR="002B58E1" w:rsidRDefault="002B58E1" w:rsidP="002B58E1">
      <w:pPr>
        <w:pStyle w:val="a8"/>
        <w:spacing w:line="360" w:lineRule="auto"/>
        <w:ind w:firstLineChars="200" w:firstLine="422"/>
        <w:rPr>
          <w:b/>
        </w:rPr>
      </w:pPr>
      <w:r>
        <w:rPr>
          <w:rFonts w:hint="eastAsia"/>
          <w:b/>
        </w:rPr>
        <w:t>3.技术规范及服务</w:t>
      </w:r>
    </w:p>
    <w:p w14:paraId="147E2922" w14:textId="77777777" w:rsidR="002B58E1" w:rsidRDefault="002B58E1" w:rsidP="002B58E1">
      <w:pPr>
        <w:pStyle w:val="a8"/>
        <w:spacing w:line="360" w:lineRule="auto"/>
        <w:ind w:firstLineChars="200" w:firstLine="420"/>
      </w:pPr>
      <w:r>
        <w:rPr>
          <w:rFonts w:hint="eastAsia"/>
        </w:rPr>
        <w:t>3.1投标人应与招标人指派的答疑人员充分沟通，理解认可并接受相关技术规范及服务要求。</w:t>
      </w:r>
    </w:p>
    <w:p w14:paraId="46FCB5FF" w14:textId="77777777" w:rsidR="002B58E1" w:rsidRDefault="002B58E1" w:rsidP="002B58E1">
      <w:pPr>
        <w:pStyle w:val="a8"/>
        <w:spacing w:line="360" w:lineRule="auto"/>
        <w:ind w:firstLineChars="200" w:firstLine="420"/>
      </w:pPr>
      <w:r>
        <w:rPr>
          <w:rFonts w:hint="eastAsia"/>
        </w:rPr>
        <w:t>3.2投标人可免费提供的、包含但不限于招标人所要求的其他相关服务内容，按本招标书“第二章 投标文件编制”要求，在技术标中说明。</w:t>
      </w:r>
    </w:p>
    <w:p w14:paraId="67DEDDC3" w14:textId="77777777" w:rsidR="002B58E1" w:rsidRDefault="002B58E1" w:rsidP="002B58E1">
      <w:pPr>
        <w:pStyle w:val="a8"/>
        <w:spacing w:line="360" w:lineRule="auto"/>
        <w:ind w:firstLineChars="200" w:firstLine="422"/>
        <w:rPr>
          <w:b/>
        </w:rPr>
      </w:pPr>
      <w:r>
        <w:rPr>
          <w:rFonts w:hint="eastAsia"/>
          <w:b/>
        </w:rPr>
        <w:t>4.其他</w:t>
      </w:r>
    </w:p>
    <w:p w14:paraId="6BEE71C8" w14:textId="77777777" w:rsidR="002B58E1" w:rsidRDefault="002B58E1" w:rsidP="002B58E1">
      <w:pPr>
        <w:pStyle w:val="a8"/>
        <w:spacing w:line="360" w:lineRule="auto"/>
        <w:ind w:firstLineChars="200" w:firstLine="420"/>
      </w:pPr>
      <w:r>
        <w:rPr>
          <w:rFonts w:hint="eastAsia"/>
        </w:rPr>
        <w:t>投标人须认可招标人</w:t>
      </w:r>
      <w:r>
        <w:rPr>
          <w:rFonts w:hint="eastAsia"/>
          <w:b/>
          <w:bCs/>
        </w:rPr>
        <w:t>由于招标人上级集团公司政策变化引起的合同签订前终止项目</w:t>
      </w:r>
      <w:r>
        <w:rPr>
          <w:rFonts w:hint="eastAsia"/>
        </w:rPr>
        <w:t>的要求。如投标人不认可、不接受，则投标人在本招标书“第二章 投标文件编制”之“相关条款偏离表（含商务偏离及技术偏离）”中注明“不接受”字，招标人将视之为主动弃标。</w:t>
      </w:r>
    </w:p>
    <w:p w14:paraId="358FEDBC" w14:textId="77777777" w:rsidR="002B58E1" w:rsidRDefault="002B58E1" w:rsidP="002B58E1">
      <w:pPr>
        <w:pStyle w:val="a8"/>
        <w:spacing w:line="360" w:lineRule="auto"/>
        <w:ind w:firstLineChars="200" w:firstLine="420"/>
      </w:pPr>
      <w:r>
        <w:rPr>
          <w:rFonts w:hint="eastAsia"/>
        </w:rPr>
        <w:t>其余未尽事宜，均按合同约定。</w:t>
      </w:r>
    </w:p>
    <w:p w14:paraId="6DA0044F" w14:textId="77777777" w:rsidR="002B58E1" w:rsidRDefault="002B58E1" w:rsidP="002B58E1">
      <w:pPr>
        <w:pStyle w:val="a8"/>
        <w:spacing w:line="360" w:lineRule="auto"/>
        <w:ind w:firstLineChars="200" w:firstLine="422"/>
        <w:rPr>
          <w:b/>
        </w:rPr>
      </w:pPr>
      <w:r>
        <w:rPr>
          <w:rFonts w:hint="eastAsia"/>
          <w:b/>
        </w:rPr>
        <w:t>5.要求招标人或相关合同签订单位提供的配合，在标书文件中说明。</w:t>
      </w:r>
    </w:p>
    <w:p w14:paraId="63AB9D44" w14:textId="77777777" w:rsidR="008D12F2" w:rsidRDefault="008D12F2" w:rsidP="008D12F2">
      <w:pPr>
        <w:pStyle w:val="aff3"/>
        <w:spacing w:before="0" w:beforeAutospacing="0" w:after="0" w:afterAutospacing="0" w:line="360" w:lineRule="auto"/>
        <w:jc w:val="both"/>
        <w:rPr>
          <w:rFonts w:ascii="黑体" w:eastAsia="黑体" w:hAnsi="Courier New"/>
          <w:b/>
          <w:kern w:val="2"/>
          <w:sz w:val="28"/>
          <w:szCs w:val="28"/>
        </w:rPr>
      </w:pPr>
      <w:r>
        <w:rPr>
          <w:rFonts w:ascii="黑体" w:eastAsia="黑体" w:hAnsi="宋体" w:cs="黑体"/>
          <w:b/>
          <w:kern w:val="2"/>
          <w:sz w:val="28"/>
          <w:szCs w:val="28"/>
          <w:lang w:bidi="ar"/>
        </w:rPr>
        <w:t>七、投标文件格式</w:t>
      </w:r>
    </w:p>
    <w:p w14:paraId="49BD37E2" w14:textId="77777777" w:rsidR="008D12F2" w:rsidRDefault="008D12F2" w:rsidP="008D12F2">
      <w:pPr>
        <w:pStyle w:val="aff3"/>
        <w:spacing w:before="0" w:beforeAutospacing="0" w:after="0" w:afterAutospacing="0" w:line="360" w:lineRule="auto"/>
        <w:ind w:firstLineChars="200" w:firstLine="422"/>
        <w:jc w:val="both"/>
        <w:rPr>
          <w:rFonts w:ascii="宋体" w:hAnsi="Courier New"/>
          <w:b/>
          <w:kern w:val="2"/>
          <w:sz w:val="21"/>
          <w:szCs w:val="21"/>
        </w:rPr>
      </w:pPr>
      <w:r>
        <w:rPr>
          <w:rFonts w:ascii="宋体" w:hAnsi="宋体" w:cs="宋体" w:hint="eastAsia"/>
          <w:b/>
          <w:kern w:val="2"/>
          <w:sz w:val="21"/>
          <w:szCs w:val="21"/>
          <w:lang w:bidi="ar"/>
        </w:rPr>
        <w:t>（注意：投标响应文件均需加盖投标单位公章，以下不再逐条款列示此项要求）</w:t>
      </w:r>
    </w:p>
    <w:p w14:paraId="7B15AE71" w14:textId="77777777" w:rsidR="008D12F2" w:rsidRDefault="008D12F2" w:rsidP="008D12F2">
      <w:pPr>
        <w:pStyle w:val="aff3"/>
        <w:spacing w:before="0" w:beforeAutospacing="0" w:after="0" w:afterAutospacing="0" w:line="360" w:lineRule="auto"/>
        <w:ind w:firstLineChars="200" w:firstLine="422"/>
        <w:jc w:val="both"/>
        <w:rPr>
          <w:rFonts w:ascii="宋体" w:hAnsi="Courier New"/>
          <w:b/>
          <w:kern w:val="2"/>
          <w:sz w:val="21"/>
          <w:szCs w:val="21"/>
        </w:rPr>
      </w:pPr>
      <w:r>
        <w:rPr>
          <w:rFonts w:ascii="宋体" w:hAnsi="宋体" w:cs="宋体" w:hint="eastAsia"/>
          <w:b/>
          <w:kern w:val="2"/>
          <w:sz w:val="21"/>
          <w:szCs w:val="21"/>
          <w:lang w:bidi="ar"/>
        </w:rPr>
        <w:t>1.资质文件</w:t>
      </w:r>
    </w:p>
    <w:p w14:paraId="09D220FC" w14:textId="77777777"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1.1企业简介</w:t>
      </w:r>
    </w:p>
    <w:p w14:paraId="5D4827CE" w14:textId="77777777"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1.2投标单位情况表</w:t>
      </w:r>
    </w:p>
    <w:p w14:paraId="342BF5E2" w14:textId="77777777"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1.3营业执照（复印件）</w:t>
      </w:r>
    </w:p>
    <w:p w14:paraId="1584B619" w14:textId="77777777"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1.4法人授权委托书（附件3，格式见“第二章 投标文件编制”）</w:t>
      </w:r>
    </w:p>
    <w:p w14:paraId="1F4A8C24" w14:textId="77777777" w:rsidR="008D12F2" w:rsidRDefault="008D12F2" w:rsidP="008D12F2">
      <w:pPr>
        <w:pStyle w:val="aff3"/>
        <w:spacing w:before="0" w:beforeAutospacing="0" w:after="0" w:afterAutospacing="0"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t>1.5相关业绩证明</w:t>
      </w:r>
    </w:p>
    <w:p w14:paraId="09EEF741" w14:textId="77777777"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1.6银行开具资信等级证明（复印件）</w:t>
      </w:r>
    </w:p>
    <w:p w14:paraId="2F90389A" w14:textId="3CD09EF7" w:rsidR="008D12F2" w:rsidRPr="00BA72A4" w:rsidRDefault="008D12F2" w:rsidP="008D12F2">
      <w:pPr>
        <w:pStyle w:val="aff3"/>
        <w:spacing w:before="0" w:beforeAutospacing="0" w:after="0" w:afterAutospacing="0" w:line="360" w:lineRule="auto"/>
        <w:ind w:firstLineChars="200" w:firstLine="420"/>
        <w:jc w:val="both"/>
        <w:rPr>
          <w:rFonts w:ascii="宋体" w:hAnsi="宋体" w:cs="宋体"/>
          <w:kern w:val="2"/>
          <w:sz w:val="21"/>
          <w:szCs w:val="21"/>
          <w:lang w:bidi="ar"/>
        </w:rPr>
      </w:pPr>
      <w:r w:rsidRPr="00BA72A4">
        <w:rPr>
          <w:rFonts w:ascii="宋体" w:hAnsi="宋体" w:cs="宋体" w:hint="eastAsia"/>
          <w:kern w:val="2"/>
          <w:sz w:val="21"/>
          <w:szCs w:val="21"/>
          <w:lang w:bidi="ar"/>
        </w:rPr>
        <w:t>1.7近3年财务报表（2018/2019/2020年）</w:t>
      </w:r>
    </w:p>
    <w:p w14:paraId="4AD84A6E" w14:textId="001B659B" w:rsidR="008D12F2" w:rsidRDefault="008D12F2" w:rsidP="008D12F2">
      <w:pPr>
        <w:pStyle w:val="aff3"/>
        <w:spacing w:before="0" w:beforeAutospacing="0" w:after="0" w:afterAutospacing="0"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t>1.8投标保证金银行转账凭证</w:t>
      </w:r>
      <w:r w:rsidR="00BB7899">
        <w:rPr>
          <w:rFonts w:ascii="宋体" w:hAnsi="宋体" w:cs="宋体" w:hint="eastAsia"/>
          <w:kern w:val="2"/>
          <w:sz w:val="21"/>
          <w:szCs w:val="21"/>
          <w:lang w:bidi="ar"/>
        </w:rPr>
        <w:t>电子回执</w:t>
      </w:r>
    </w:p>
    <w:p w14:paraId="11D2D454" w14:textId="37935033" w:rsidR="00246E74" w:rsidRDefault="00246E74" w:rsidP="008D12F2">
      <w:pPr>
        <w:pStyle w:val="aff3"/>
        <w:spacing w:before="0" w:beforeAutospacing="0" w:after="0" w:afterAutospacing="0"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lastRenderedPageBreak/>
        <w:t>1</w:t>
      </w:r>
      <w:r>
        <w:rPr>
          <w:rFonts w:ascii="宋体" w:hAnsi="宋体" w:cs="宋体"/>
          <w:kern w:val="2"/>
          <w:sz w:val="21"/>
          <w:szCs w:val="21"/>
          <w:lang w:bidi="ar"/>
        </w:rPr>
        <w:t>.9</w:t>
      </w:r>
      <w:r w:rsidRPr="00246E74">
        <w:rPr>
          <w:rFonts w:ascii="宋体" w:hAnsi="宋体" w:cs="宋体" w:hint="eastAsia"/>
          <w:kern w:val="2"/>
          <w:sz w:val="21"/>
          <w:szCs w:val="21"/>
          <w:lang w:bidi="ar"/>
        </w:rPr>
        <w:t>在“信用中国”信息平台中，无行政处罚及失信记录等信息，提供查询页截图。</w:t>
      </w:r>
    </w:p>
    <w:p w14:paraId="66AC39AC" w14:textId="77777777" w:rsidR="008D12F2" w:rsidRDefault="008D12F2" w:rsidP="008D12F2">
      <w:pPr>
        <w:pStyle w:val="aff3"/>
        <w:spacing w:before="0" w:beforeAutospacing="0" w:after="0" w:afterAutospacing="0" w:line="360" w:lineRule="auto"/>
        <w:ind w:firstLineChars="200" w:firstLine="422"/>
        <w:jc w:val="both"/>
        <w:rPr>
          <w:rFonts w:ascii="宋体" w:hAnsi="Courier New"/>
          <w:kern w:val="2"/>
          <w:sz w:val="21"/>
          <w:szCs w:val="21"/>
        </w:rPr>
      </w:pPr>
      <w:r>
        <w:rPr>
          <w:rFonts w:ascii="宋体" w:hAnsi="宋体" w:cs="宋体" w:hint="eastAsia"/>
          <w:b/>
          <w:kern w:val="2"/>
          <w:sz w:val="21"/>
          <w:szCs w:val="21"/>
          <w:lang w:bidi="ar"/>
        </w:rPr>
        <w:t>重要提示：</w:t>
      </w:r>
      <w:r>
        <w:rPr>
          <w:rFonts w:ascii="宋体" w:hAnsi="宋体" w:cs="宋体" w:hint="eastAsia"/>
          <w:kern w:val="2"/>
          <w:sz w:val="21"/>
          <w:szCs w:val="21"/>
          <w:lang w:bidi="ar"/>
        </w:rPr>
        <w:t>资格审核中，上述所列示的所有条款均属于否决项，对于任意一项或多项未达到资格审核要求的投标人，视为主动放弃投标，该投标人将不能进入后续的评标程序。对于未通过资格审核要求的投标人，不做任何解释。</w:t>
      </w:r>
    </w:p>
    <w:p w14:paraId="782D61E9" w14:textId="77777777" w:rsidR="008D12F2" w:rsidRDefault="008D12F2" w:rsidP="008D12F2">
      <w:pPr>
        <w:pStyle w:val="aff3"/>
        <w:spacing w:before="0" w:beforeAutospacing="0" w:after="0" w:afterAutospacing="0" w:line="360" w:lineRule="auto"/>
        <w:ind w:firstLineChars="200" w:firstLine="422"/>
        <w:jc w:val="both"/>
        <w:rPr>
          <w:rFonts w:ascii="宋体" w:hAnsi="Courier New"/>
          <w:b/>
          <w:kern w:val="2"/>
          <w:sz w:val="21"/>
          <w:szCs w:val="21"/>
        </w:rPr>
      </w:pPr>
      <w:r>
        <w:rPr>
          <w:rFonts w:ascii="宋体" w:hAnsi="宋体" w:cs="宋体" w:hint="eastAsia"/>
          <w:b/>
          <w:kern w:val="2"/>
          <w:sz w:val="21"/>
          <w:szCs w:val="21"/>
          <w:lang w:bidi="ar"/>
        </w:rPr>
        <w:t>2.技术标</w:t>
      </w:r>
    </w:p>
    <w:p w14:paraId="00120D1A" w14:textId="77777777"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2.1投标人按本招标书“技术要求”中所列示项目内容自行编制的技术文件；</w:t>
      </w:r>
    </w:p>
    <w:p w14:paraId="4F8D4FD3" w14:textId="77777777"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2.2相关条款偏离表（附件6，格式见“第二章 投标文件编制”）；</w:t>
      </w:r>
    </w:p>
    <w:p w14:paraId="7B3C2007" w14:textId="77777777" w:rsidR="008D12F2" w:rsidRDefault="008D12F2" w:rsidP="008D12F2">
      <w:pPr>
        <w:pStyle w:val="aff3"/>
        <w:spacing w:before="0" w:beforeAutospacing="0" w:after="0" w:afterAutospacing="0" w:line="360" w:lineRule="auto"/>
        <w:ind w:firstLineChars="200" w:firstLine="422"/>
        <w:jc w:val="both"/>
        <w:rPr>
          <w:rFonts w:ascii="宋体" w:hAnsi="Courier New"/>
          <w:kern w:val="2"/>
          <w:sz w:val="21"/>
          <w:szCs w:val="21"/>
        </w:rPr>
      </w:pPr>
      <w:r>
        <w:rPr>
          <w:rFonts w:ascii="宋体" w:hAnsi="宋体" w:cs="宋体" w:hint="eastAsia"/>
          <w:b/>
          <w:kern w:val="2"/>
          <w:sz w:val="21"/>
          <w:szCs w:val="21"/>
          <w:lang w:bidi="ar"/>
        </w:rPr>
        <w:t>注：</w:t>
      </w:r>
      <w:r>
        <w:rPr>
          <w:rFonts w:ascii="宋体" w:hAnsi="宋体" w:cs="宋体" w:hint="eastAsia"/>
          <w:kern w:val="2"/>
          <w:sz w:val="21"/>
          <w:szCs w:val="21"/>
          <w:lang w:bidi="ar"/>
        </w:rPr>
        <w:t>可做正偏离，但不允许有低于本招标文件相关要求的情况出现，否则视为主动放弃本项目投标。</w:t>
      </w:r>
    </w:p>
    <w:p w14:paraId="4CA593DE" w14:textId="77777777" w:rsidR="008D12F2" w:rsidRDefault="008D12F2" w:rsidP="008D12F2">
      <w:pPr>
        <w:spacing w:line="360" w:lineRule="auto"/>
        <w:ind w:firstLineChars="200" w:firstLine="420"/>
        <w:rPr>
          <w:rFonts w:ascii="宋体" w:hAnsi="宋体" w:cs="宋体"/>
          <w:szCs w:val="21"/>
          <w:lang w:bidi="ar"/>
        </w:rPr>
      </w:pPr>
      <w:r>
        <w:rPr>
          <w:rFonts w:ascii="宋体" w:hAnsi="宋体" w:cs="宋体"/>
          <w:szCs w:val="21"/>
          <w:lang w:bidi="ar"/>
        </w:rPr>
        <w:t>2.3</w:t>
      </w:r>
      <w:r>
        <w:rPr>
          <w:rFonts w:ascii="宋体" w:hAnsi="宋体" w:cs="宋体" w:hint="eastAsia"/>
          <w:szCs w:val="21"/>
          <w:lang w:bidi="ar"/>
        </w:rPr>
        <w:t>服务承诺函</w:t>
      </w:r>
      <w:r>
        <w:rPr>
          <w:rFonts w:ascii="宋体" w:hAnsi="宋体" w:cs="宋体"/>
          <w:szCs w:val="21"/>
          <w:lang w:bidi="ar"/>
        </w:rPr>
        <w:t>（</w:t>
      </w:r>
      <w:r>
        <w:rPr>
          <w:rFonts w:ascii="宋体" w:hAnsi="宋体" w:cs="宋体" w:hint="eastAsia"/>
          <w:szCs w:val="21"/>
          <w:lang w:bidi="ar"/>
        </w:rPr>
        <w:t>附件5，格式见“第二章 投标文件编制”）；</w:t>
      </w:r>
    </w:p>
    <w:p w14:paraId="07269813" w14:textId="08B71D95" w:rsidR="008D12F2" w:rsidRDefault="008D12F2" w:rsidP="008D12F2">
      <w:pPr>
        <w:pStyle w:val="a4"/>
        <w:ind w:firstLineChars="200" w:firstLine="420"/>
        <w:rPr>
          <w:rFonts w:ascii="宋体" w:eastAsia="宋体" w:hAnsi="宋体" w:cs="宋体"/>
          <w:sz w:val="21"/>
          <w:szCs w:val="21"/>
          <w:lang w:bidi="ar"/>
        </w:rPr>
      </w:pPr>
      <w:r>
        <w:rPr>
          <w:rFonts w:ascii="宋体" w:eastAsia="宋体" w:hAnsi="宋体" w:cs="宋体" w:hint="eastAsia"/>
          <w:sz w:val="21"/>
          <w:szCs w:val="21"/>
          <w:lang w:bidi="ar"/>
        </w:rPr>
        <w:t>2.4项目基本标准及基本要求</w:t>
      </w:r>
      <w:r w:rsidR="009A7D6C">
        <w:rPr>
          <w:rFonts w:ascii="宋体" w:eastAsia="宋体" w:hAnsi="宋体" w:cs="宋体" w:hint="eastAsia"/>
          <w:sz w:val="21"/>
          <w:szCs w:val="21"/>
          <w:lang w:bidi="ar"/>
        </w:rPr>
        <w:t>；</w:t>
      </w:r>
    </w:p>
    <w:p w14:paraId="03267D83" w14:textId="426F29BF" w:rsidR="009A7D6C" w:rsidRDefault="009A7D6C" w:rsidP="009A7D6C">
      <w:pPr>
        <w:pStyle w:val="aff3"/>
        <w:spacing w:before="0" w:beforeAutospacing="0" w:after="0" w:afterAutospacing="0" w:line="360" w:lineRule="auto"/>
        <w:ind w:firstLineChars="200" w:firstLine="420"/>
        <w:jc w:val="both"/>
        <w:rPr>
          <w:rFonts w:ascii="宋体" w:hAnsi="宋体" w:cs="宋体"/>
          <w:kern w:val="2"/>
          <w:sz w:val="21"/>
          <w:szCs w:val="21"/>
          <w:lang w:bidi="ar"/>
        </w:rPr>
      </w:pPr>
      <w:r>
        <w:rPr>
          <w:rFonts w:ascii="宋体" w:hAnsi="宋体" w:cs="宋体"/>
          <w:kern w:val="2"/>
          <w:sz w:val="21"/>
          <w:szCs w:val="21"/>
          <w:lang w:bidi="ar"/>
        </w:rPr>
        <w:t>2.5</w:t>
      </w:r>
      <w:r>
        <w:rPr>
          <w:rFonts w:ascii="宋体" w:hAnsi="宋体" w:cs="宋体" w:hint="eastAsia"/>
          <w:kern w:val="2"/>
          <w:sz w:val="21"/>
          <w:szCs w:val="21"/>
          <w:lang w:bidi="ar"/>
        </w:rPr>
        <w:t>近三年的财务报表（附件</w:t>
      </w:r>
      <w:r>
        <w:rPr>
          <w:rFonts w:ascii="宋体" w:hAnsi="宋体" w:cs="宋体"/>
          <w:kern w:val="2"/>
          <w:sz w:val="21"/>
          <w:szCs w:val="21"/>
          <w:lang w:bidi="ar"/>
        </w:rPr>
        <w:t>7</w:t>
      </w:r>
      <w:r>
        <w:rPr>
          <w:rFonts w:ascii="宋体" w:hAnsi="宋体" w:cs="宋体" w:hint="eastAsia"/>
          <w:kern w:val="2"/>
          <w:sz w:val="21"/>
          <w:szCs w:val="21"/>
          <w:lang w:bidi="ar"/>
        </w:rPr>
        <w:t>，格式见“第二章 投标文件编制”）</w:t>
      </w:r>
      <w:r>
        <w:rPr>
          <w:rFonts w:ascii="宋体" w:hAnsi="宋体" w:cs="宋体"/>
          <w:kern w:val="2"/>
          <w:sz w:val="21"/>
          <w:szCs w:val="21"/>
          <w:lang w:bidi="ar"/>
        </w:rPr>
        <w:t>，</w:t>
      </w:r>
      <w:r>
        <w:rPr>
          <w:rFonts w:ascii="宋体" w:hAnsi="宋体" w:cs="宋体" w:hint="eastAsia"/>
          <w:kern w:val="2"/>
          <w:sz w:val="21"/>
          <w:szCs w:val="21"/>
          <w:lang w:bidi="ar"/>
        </w:rPr>
        <w:t>盖</w:t>
      </w:r>
      <w:r>
        <w:rPr>
          <w:rFonts w:ascii="宋体" w:hAnsi="宋体" w:cs="宋体"/>
          <w:kern w:val="2"/>
          <w:sz w:val="21"/>
          <w:szCs w:val="21"/>
          <w:lang w:bidi="ar"/>
        </w:rPr>
        <w:t>公司有效公章；</w:t>
      </w:r>
    </w:p>
    <w:p w14:paraId="73F68F54" w14:textId="54EB308F" w:rsidR="009A7D6C" w:rsidRPr="009A7D6C" w:rsidRDefault="009A7D6C" w:rsidP="009A7D6C">
      <w:pPr>
        <w:pStyle w:val="aff3"/>
        <w:spacing w:before="0" w:beforeAutospacing="0" w:after="0" w:afterAutospacing="0" w:line="360" w:lineRule="auto"/>
        <w:ind w:firstLineChars="200" w:firstLine="420"/>
        <w:jc w:val="both"/>
        <w:rPr>
          <w:rFonts w:ascii="宋体" w:hAnsi="宋体" w:cs="宋体"/>
          <w:kern w:val="2"/>
          <w:sz w:val="21"/>
          <w:szCs w:val="21"/>
          <w:lang w:bidi="ar"/>
        </w:rPr>
      </w:pPr>
      <w:r>
        <w:rPr>
          <w:rFonts w:ascii="宋体" w:hAnsi="宋体" w:cs="宋体"/>
          <w:kern w:val="2"/>
          <w:sz w:val="21"/>
          <w:szCs w:val="21"/>
          <w:lang w:bidi="ar"/>
        </w:rPr>
        <w:t>2.6</w:t>
      </w:r>
      <w:r>
        <w:rPr>
          <w:rFonts w:ascii="宋体" w:hAnsi="宋体" w:cs="宋体" w:hint="eastAsia"/>
          <w:kern w:val="2"/>
          <w:sz w:val="21"/>
          <w:szCs w:val="21"/>
          <w:lang w:bidi="ar"/>
        </w:rPr>
        <w:t>同类项目业绩一览表（附件8，格式见“第二章 投标文件编制”）及有效合同复印件；</w:t>
      </w:r>
    </w:p>
    <w:p w14:paraId="6EA4BE02" w14:textId="2CB1AD03"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2.</w:t>
      </w:r>
      <w:r w:rsidR="009A7D6C">
        <w:rPr>
          <w:rFonts w:ascii="宋体" w:hAnsi="宋体" w:cs="宋体"/>
          <w:kern w:val="2"/>
          <w:sz w:val="21"/>
          <w:szCs w:val="21"/>
          <w:lang w:bidi="ar"/>
        </w:rPr>
        <w:t>7</w:t>
      </w:r>
      <w:r>
        <w:rPr>
          <w:rFonts w:ascii="宋体" w:hAnsi="宋体" w:cs="宋体" w:hint="eastAsia"/>
          <w:kern w:val="2"/>
          <w:sz w:val="21"/>
          <w:szCs w:val="21"/>
          <w:lang w:bidi="ar"/>
        </w:rPr>
        <w:t>投标人认为需要提交的其它文件。</w:t>
      </w:r>
    </w:p>
    <w:p w14:paraId="411A39E7" w14:textId="77777777" w:rsidR="008D12F2" w:rsidRDefault="008D12F2" w:rsidP="008D12F2">
      <w:pPr>
        <w:pStyle w:val="aff3"/>
        <w:spacing w:before="0" w:beforeAutospacing="0" w:after="0" w:afterAutospacing="0" w:line="360" w:lineRule="auto"/>
        <w:ind w:firstLineChars="200" w:firstLine="422"/>
        <w:jc w:val="both"/>
        <w:rPr>
          <w:rFonts w:ascii="宋体" w:hAnsi="Courier New"/>
          <w:b/>
          <w:kern w:val="2"/>
          <w:sz w:val="21"/>
          <w:szCs w:val="21"/>
        </w:rPr>
      </w:pPr>
      <w:r>
        <w:rPr>
          <w:rFonts w:ascii="宋体" w:hAnsi="宋体" w:cs="宋体" w:hint="eastAsia"/>
          <w:b/>
          <w:kern w:val="2"/>
          <w:sz w:val="21"/>
          <w:szCs w:val="21"/>
          <w:lang w:bidi="ar"/>
        </w:rPr>
        <w:t>3.商务标</w:t>
      </w:r>
    </w:p>
    <w:p w14:paraId="262C3168" w14:textId="77777777"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3.1投标书（附件1，格式见“第二章 投标文件编制”）；</w:t>
      </w:r>
    </w:p>
    <w:p w14:paraId="08701822" w14:textId="77777777"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3.2投标文件目录（附件2，格式见“第二章 投标文件编制”）</w:t>
      </w:r>
    </w:p>
    <w:p w14:paraId="4F5A906A" w14:textId="77777777" w:rsidR="008D12F2" w:rsidRDefault="008D12F2" w:rsidP="008D12F2">
      <w:pPr>
        <w:pStyle w:val="aff3"/>
        <w:spacing w:before="0" w:beforeAutospacing="0" w:after="0" w:afterAutospacing="0"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t>3.4开标一览表、分项报价清单（附件4，格式见“第二章 投标文件编制”）；</w:t>
      </w:r>
    </w:p>
    <w:p w14:paraId="725190C4" w14:textId="1274550B" w:rsidR="008D12F2" w:rsidRDefault="008D12F2" w:rsidP="008D12F2">
      <w:pPr>
        <w:pStyle w:val="aff3"/>
        <w:spacing w:before="0" w:beforeAutospacing="0" w:after="0" w:afterAutospacing="0"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t>3.</w:t>
      </w:r>
      <w:r w:rsidR="00953382">
        <w:rPr>
          <w:rFonts w:ascii="宋体" w:hAnsi="宋体" w:cs="宋体"/>
          <w:kern w:val="2"/>
          <w:sz w:val="21"/>
          <w:szCs w:val="21"/>
          <w:lang w:bidi="ar"/>
        </w:rPr>
        <w:t>5</w:t>
      </w:r>
      <w:r>
        <w:rPr>
          <w:rFonts w:ascii="宋体" w:hAnsi="宋体" w:cs="宋体" w:hint="eastAsia"/>
          <w:kern w:val="2"/>
          <w:sz w:val="21"/>
          <w:szCs w:val="21"/>
          <w:lang w:bidi="ar"/>
        </w:rPr>
        <w:t>投标人认为需要提交的其它文件。</w:t>
      </w:r>
    </w:p>
    <w:p w14:paraId="3E2B988E" w14:textId="77777777" w:rsidR="008D12F2" w:rsidRDefault="008D12F2" w:rsidP="008D12F2">
      <w:pPr>
        <w:pStyle w:val="aff3"/>
        <w:spacing w:before="0" w:beforeAutospacing="0" w:after="0" w:afterAutospacing="0" w:line="360" w:lineRule="auto"/>
        <w:ind w:firstLineChars="200" w:firstLine="422"/>
        <w:jc w:val="both"/>
        <w:rPr>
          <w:rFonts w:ascii="宋体" w:hAnsi="Courier New"/>
          <w:b/>
          <w:kern w:val="2"/>
          <w:sz w:val="21"/>
          <w:szCs w:val="21"/>
        </w:rPr>
      </w:pPr>
      <w:r>
        <w:rPr>
          <w:rFonts w:ascii="宋体" w:hAnsi="宋体" w:cs="宋体" w:hint="eastAsia"/>
          <w:b/>
          <w:kern w:val="2"/>
          <w:sz w:val="21"/>
          <w:szCs w:val="21"/>
          <w:lang w:bidi="ar"/>
        </w:rPr>
        <w:t>4.需单独密封的文件</w:t>
      </w:r>
    </w:p>
    <w:p w14:paraId="2988420D" w14:textId="59701790"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资质文件（内装</w:t>
      </w:r>
      <w:r w:rsidR="00DA4BFD" w:rsidRPr="00DA4BFD">
        <w:rPr>
          <w:rFonts w:ascii="宋体" w:hAnsi="宋体" w:cs="宋体" w:hint="eastAsia"/>
          <w:kern w:val="2"/>
          <w:sz w:val="21"/>
          <w:szCs w:val="21"/>
          <w:lang w:bidi="ar"/>
        </w:rPr>
        <w:t>1正、</w:t>
      </w:r>
      <w:r w:rsidR="00DA4BFD">
        <w:rPr>
          <w:rFonts w:ascii="宋体" w:hAnsi="宋体" w:cs="宋体"/>
          <w:kern w:val="2"/>
          <w:sz w:val="21"/>
          <w:szCs w:val="21"/>
          <w:lang w:bidi="ar"/>
        </w:rPr>
        <w:t>1</w:t>
      </w:r>
      <w:r w:rsidR="00DA4BFD" w:rsidRPr="00DA4BFD">
        <w:rPr>
          <w:rFonts w:ascii="宋体" w:hAnsi="宋体" w:cs="宋体" w:hint="eastAsia"/>
          <w:kern w:val="2"/>
          <w:sz w:val="21"/>
          <w:szCs w:val="21"/>
          <w:lang w:bidi="ar"/>
        </w:rPr>
        <w:t>副</w:t>
      </w:r>
      <w:r>
        <w:rPr>
          <w:rFonts w:ascii="宋体" w:hAnsi="宋体" w:cs="宋体" w:hint="eastAsia"/>
          <w:kern w:val="2"/>
          <w:sz w:val="21"/>
          <w:szCs w:val="21"/>
          <w:lang w:bidi="ar"/>
        </w:rPr>
        <w:t>）</w:t>
      </w:r>
    </w:p>
    <w:p w14:paraId="6B5AA49E" w14:textId="77777777"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开标一览表（内装</w:t>
      </w:r>
      <w:r>
        <w:rPr>
          <w:rFonts w:ascii="宋体" w:hAnsi="宋体" w:cs="宋体"/>
          <w:kern w:val="2"/>
          <w:sz w:val="21"/>
          <w:szCs w:val="21"/>
          <w:lang w:bidi="ar"/>
        </w:rPr>
        <w:t>1</w:t>
      </w:r>
      <w:r>
        <w:rPr>
          <w:rFonts w:ascii="宋体" w:hAnsi="宋体" w:cs="宋体" w:hint="eastAsia"/>
          <w:kern w:val="2"/>
          <w:sz w:val="21"/>
          <w:szCs w:val="21"/>
          <w:lang w:bidi="ar"/>
        </w:rPr>
        <w:t>份）</w:t>
      </w:r>
    </w:p>
    <w:p w14:paraId="0F6A2E92" w14:textId="6351F7C2"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技术标书（内装</w:t>
      </w:r>
      <w:r>
        <w:rPr>
          <w:rFonts w:ascii="宋体" w:hAnsi="Courier New" w:hint="eastAsia"/>
          <w:kern w:val="2"/>
          <w:sz w:val="21"/>
          <w:szCs w:val="21"/>
          <w:lang w:bidi="ar"/>
        </w:rPr>
        <w:t>1正、</w:t>
      </w:r>
      <w:r>
        <w:rPr>
          <w:rFonts w:ascii="宋体" w:hAnsi="宋体" w:cs="宋体"/>
          <w:kern w:val="2"/>
          <w:sz w:val="21"/>
          <w:szCs w:val="21"/>
          <w:lang w:bidi="ar"/>
        </w:rPr>
        <w:t>5</w:t>
      </w:r>
      <w:r>
        <w:rPr>
          <w:rFonts w:ascii="宋体" w:hAnsi="宋体" w:cs="宋体" w:hint="eastAsia"/>
          <w:kern w:val="2"/>
          <w:sz w:val="21"/>
          <w:szCs w:val="21"/>
          <w:lang w:bidi="ar"/>
        </w:rPr>
        <w:t>副</w:t>
      </w:r>
      <w:r w:rsidR="003E0C54">
        <w:rPr>
          <w:rFonts w:ascii="宋体" w:hAnsi="宋体" w:cs="宋体" w:hint="eastAsia"/>
          <w:kern w:val="2"/>
          <w:sz w:val="21"/>
          <w:szCs w:val="21"/>
          <w:lang w:bidi="ar"/>
        </w:rPr>
        <w:t>，提供电子版技术标书，使用U盘提供</w:t>
      </w:r>
      <w:r>
        <w:rPr>
          <w:rFonts w:ascii="宋体" w:hAnsi="宋体" w:cs="宋体" w:hint="eastAsia"/>
          <w:kern w:val="2"/>
          <w:sz w:val="21"/>
          <w:szCs w:val="21"/>
          <w:lang w:bidi="ar"/>
        </w:rPr>
        <w:t>）</w:t>
      </w:r>
    </w:p>
    <w:p w14:paraId="7789638A" w14:textId="49E613E1"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商务标书（内装</w:t>
      </w:r>
      <w:r>
        <w:rPr>
          <w:rFonts w:ascii="宋体" w:hAnsi="Courier New" w:hint="eastAsia"/>
          <w:kern w:val="2"/>
          <w:sz w:val="21"/>
          <w:szCs w:val="21"/>
          <w:lang w:bidi="ar"/>
        </w:rPr>
        <w:t>1正、</w:t>
      </w:r>
      <w:r>
        <w:rPr>
          <w:rFonts w:ascii="宋体" w:hAnsi="宋体" w:cs="宋体"/>
          <w:kern w:val="2"/>
          <w:sz w:val="21"/>
          <w:szCs w:val="21"/>
          <w:lang w:bidi="ar"/>
        </w:rPr>
        <w:t>5</w:t>
      </w:r>
      <w:r>
        <w:rPr>
          <w:rFonts w:ascii="宋体" w:hAnsi="宋体" w:cs="宋体" w:hint="eastAsia"/>
          <w:kern w:val="2"/>
          <w:sz w:val="21"/>
          <w:szCs w:val="21"/>
          <w:lang w:bidi="ar"/>
        </w:rPr>
        <w:t>副</w:t>
      </w:r>
      <w:r w:rsidR="003E0C54">
        <w:rPr>
          <w:rFonts w:ascii="宋体" w:hAnsi="宋体" w:cs="宋体" w:hint="eastAsia"/>
          <w:kern w:val="2"/>
          <w:sz w:val="21"/>
          <w:szCs w:val="21"/>
          <w:lang w:bidi="ar"/>
        </w:rPr>
        <w:t>，提供电子版商务标书，使用U盘提供</w:t>
      </w:r>
      <w:r>
        <w:rPr>
          <w:rFonts w:ascii="宋体" w:hAnsi="宋体" w:cs="宋体" w:hint="eastAsia"/>
          <w:kern w:val="2"/>
          <w:sz w:val="21"/>
          <w:szCs w:val="21"/>
          <w:lang w:bidi="ar"/>
        </w:rPr>
        <w:t>）</w:t>
      </w:r>
    </w:p>
    <w:p w14:paraId="6CBC906D" w14:textId="77777777" w:rsidR="008D12F2" w:rsidRDefault="008D12F2" w:rsidP="008D12F2">
      <w:pPr>
        <w:pStyle w:val="aff3"/>
        <w:spacing w:before="0" w:beforeAutospacing="0" w:after="0" w:afterAutospacing="0" w:line="360" w:lineRule="auto"/>
        <w:ind w:firstLineChars="200" w:firstLine="422"/>
        <w:jc w:val="both"/>
        <w:rPr>
          <w:rFonts w:ascii="宋体" w:hAnsi="Courier New"/>
          <w:b/>
          <w:kern w:val="2"/>
          <w:sz w:val="21"/>
          <w:szCs w:val="21"/>
        </w:rPr>
      </w:pPr>
      <w:r>
        <w:rPr>
          <w:rFonts w:ascii="宋体" w:hAnsi="宋体" w:cs="宋体" w:hint="eastAsia"/>
          <w:b/>
          <w:kern w:val="2"/>
          <w:sz w:val="21"/>
          <w:szCs w:val="21"/>
          <w:lang w:bidi="ar"/>
        </w:rPr>
        <w:t>5</w:t>
      </w:r>
      <w:r>
        <w:rPr>
          <w:rFonts w:ascii="宋体" w:hAnsi="Courier New" w:hint="eastAsia"/>
          <w:b/>
          <w:kern w:val="2"/>
          <w:sz w:val="21"/>
          <w:szCs w:val="21"/>
          <w:lang w:bidi="ar"/>
        </w:rPr>
        <w:t>.密封文件的封面标记</w:t>
      </w:r>
    </w:p>
    <w:p w14:paraId="3BD392E0" w14:textId="76221E8D" w:rsidR="00393D0F" w:rsidRDefault="00393D0F" w:rsidP="00393D0F">
      <w:pPr>
        <w:pStyle w:val="aff3"/>
        <w:spacing w:before="0" w:beforeAutospacing="0" w:after="0" w:afterAutospacing="0"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t>项目编号；</w:t>
      </w:r>
    </w:p>
    <w:p w14:paraId="18FDAA00" w14:textId="0E9D18F8"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项目名称；</w:t>
      </w:r>
    </w:p>
    <w:p w14:paraId="566F73FA" w14:textId="77777777"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投标人名称（加盖公章）、地址、邮编、电话、传真；</w:t>
      </w:r>
    </w:p>
    <w:p w14:paraId="0CC11D95" w14:textId="15FAFE70"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密封文件在封口处加盖投标人公章；</w:t>
      </w:r>
    </w:p>
    <w:p w14:paraId="679895D9" w14:textId="78650059" w:rsidR="008D12F2" w:rsidRDefault="008D12F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开标一览表、标书正副本密封文件均需在封口处注明</w:t>
      </w:r>
      <w:r>
        <w:rPr>
          <w:rFonts w:ascii="宋体" w:hAnsi="Courier New" w:hint="eastAsia"/>
          <w:kern w:val="2"/>
          <w:sz w:val="21"/>
          <w:szCs w:val="21"/>
          <w:lang w:bidi="ar"/>
        </w:rPr>
        <w:t>“</w:t>
      </w:r>
      <w:r>
        <w:rPr>
          <w:rFonts w:ascii="宋体" w:hAnsi="宋体" w:cs="宋体" w:hint="eastAsia"/>
          <w:kern w:val="2"/>
          <w:sz w:val="21"/>
          <w:szCs w:val="21"/>
          <w:lang w:bidi="ar"/>
        </w:rPr>
        <w:t>于2022年</w:t>
      </w:r>
      <w:r w:rsidR="00B40570">
        <w:rPr>
          <w:rFonts w:ascii="宋体" w:hAnsi="宋体" w:cs="宋体"/>
          <w:kern w:val="2"/>
          <w:sz w:val="21"/>
          <w:szCs w:val="21"/>
          <w:lang w:bidi="ar"/>
        </w:rPr>
        <w:t>4</w:t>
      </w:r>
      <w:r>
        <w:rPr>
          <w:rFonts w:ascii="宋体" w:hAnsi="宋体" w:cs="宋体" w:hint="eastAsia"/>
          <w:kern w:val="2"/>
          <w:sz w:val="21"/>
          <w:szCs w:val="21"/>
          <w:lang w:bidi="ar"/>
        </w:rPr>
        <w:t>月</w:t>
      </w:r>
      <w:r w:rsidR="00B40570">
        <w:rPr>
          <w:rFonts w:ascii="宋体" w:hAnsi="宋体" w:cs="宋体"/>
          <w:kern w:val="2"/>
          <w:sz w:val="21"/>
          <w:szCs w:val="21"/>
          <w:lang w:bidi="ar"/>
        </w:rPr>
        <w:t>15</w:t>
      </w:r>
      <w:r>
        <w:rPr>
          <w:rFonts w:ascii="宋体" w:hAnsi="宋体" w:cs="宋体" w:hint="eastAsia"/>
          <w:kern w:val="2"/>
          <w:sz w:val="21"/>
          <w:szCs w:val="21"/>
          <w:lang w:bidi="ar"/>
        </w:rPr>
        <w:t>日上午9</w:t>
      </w:r>
      <w:r>
        <w:rPr>
          <w:rFonts w:ascii="宋体" w:hAnsi="宋体" w:cs="宋体"/>
          <w:kern w:val="2"/>
          <w:sz w:val="21"/>
          <w:szCs w:val="21"/>
          <w:lang w:bidi="ar"/>
        </w:rPr>
        <w:t>:</w:t>
      </w:r>
      <w:r>
        <w:rPr>
          <w:rFonts w:ascii="宋体" w:hAnsi="宋体" w:cs="宋体" w:hint="eastAsia"/>
          <w:kern w:val="2"/>
          <w:sz w:val="21"/>
          <w:szCs w:val="21"/>
          <w:lang w:bidi="ar"/>
        </w:rPr>
        <w:t>3</w:t>
      </w:r>
      <w:r>
        <w:rPr>
          <w:rFonts w:ascii="宋体" w:hAnsi="宋体" w:cs="宋体"/>
          <w:kern w:val="2"/>
          <w:sz w:val="21"/>
          <w:szCs w:val="21"/>
          <w:lang w:bidi="ar"/>
        </w:rPr>
        <w:t>0</w:t>
      </w:r>
      <w:r>
        <w:rPr>
          <w:rFonts w:ascii="宋体" w:hAnsi="宋体" w:cs="宋体" w:hint="eastAsia"/>
          <w:kern w:val="2"/>
          <w:sz w:val="21"/>
          <w:szCs w:val="21"/>
          <w:lang w:bidi="ar"/>
        </w:rPr>
        <w:t>时之</w:t>
      </w:r>
      <w:r>
        <w:rPr>
          <w:rFonts w:ascii="宋体" w:hAnsi="宋体" w:cs="宋体" w:hint="eastAsia"/>
          <w:kern w:val="2"/>
          <w:sz w:val="21"/>
          <w:szCs w:val="21"/>
          <w:lang w:bidi="ar"/>
        </w:rPr>
        <w:lastRenderedPageBreak/>
        <w:t>前不准启封</w:t>
      </w:r>
      <w:r>
        <w:rPr>
          <w:rFonts w:ascii="宋体" w:hAnsi="Courier New" w:hint="eastAsia"/>
          <w:kern w:val="2"/>
          <w:sz w:val="21"/>
          <w:szCs w:val="21"/>
          <w:lang w:bidi="ar"/>
        </w:rPr>
        <w:t>”</w:t>
      </w:r>
      <w:r>
        <w:rPr>
          <w:rFonts w:ascii="宋体" w:hAnsi="宋体" w:cs="宋体" w:hint="eastAsia"/>
          <w:kern w:val="2"/>
          <w:sz w:val="21"/>
          <w:szCs w:val="21"/>
          <w:lang w:bidi="ar"/>
        </w:rPr>
        <w:t>字样；</w:t>
      </w:r>
    </w:p>
    <w:p w14:paraId="63B992ED" w14:textId="60F7978B" w:rsidR="008D12F2" w:rsidRDefault="008D12F2" w:rsidP="008D12F2">
      <w:pPr>
        <w:pStyle w:val="aff3"/>
        <w:spacing w:before="0" w:beforeAutospacing="0" w:after="0" w:afterAutospacing="0"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t>投标文件必须用</w:t>
      </w:r>
      <w:r>
        <w:rPr>
          <w:rFonts w:ascii="宋体" w:hAnsi="Courier New" w:hint="eastAsia"/>
          <w:kern w:val="2"/>
          <w:sz w:val="21"/>
          <w:szCs w:val="21"/>
          <w:lang w:bidi="ar"/>
        </w:rPr>
        <w:t>A4幅面纸打印后装订成册，每份标书封面右上角注明</w:t>
      </w:r>
      <w:r>
        <w:rPr>
          <w:rFonts w:ascii="Courier New" w:hAnsi="Courier New" w:cs="Courier New"/>
          <w:kern w:val="2"/>
          <w:sz w:val="21"/>
          <w:szCs w:val="21"/>
          <w:lang w:bidi="ar"/>
        </w:rPr>
        <w:t>“</w:t>
      </w:r>
      <w:r>
        <w:rPr>
          <w:rFonts w:ascii="宋体" w:hAnsi="宋体" w:cs="宋体" w:hint="eastAsia"/>
          <w:b/>
          <w:kern w:val="2"/>
          <w:sz w:val="21"/>
          <w:szCs w:val="21"/>
          <w:lang w:bidi="ar"/>
        </w:rPr>
        <w:t>正本</w:t>
      </w:r>
      <w:r>
        <w:rPr>
          <w:rFonts w:ascii="宋体" w:hAnsi="Courier New" w:hint="eastAsia"/>
          <w:b/>
          <w:kern w:val="2"/>
          <w:sz w:val="21"/>
          <w:szCs w:val="21"/>
          <w:lang w:bidi="ar"/>
        </w:rPr>
        <w:t>”</w:t>
      </w:r>
      <w:r>
        <w:rPr>
          <w:rFonts w:ascii="宋体" w:hAnsi="宋体" w:cs="宋体" w:hint="eastAsia"/>
          <w:b/>
          <w:kern w:val="2"/>
          <w:sz w:val="21"/>
          <w:szCs w:val="21"/>
          <w:lang w:bidi="ar"/>
        </w:rPr>
        <w:t>或</w:t>
      </w:r>
      <w:r>
        <w:rPr>
          <w:rFonts w:ascii="Courier New" w:hAnsi="Courier New" w:cs="Courier New"/>
          <w:b/>
          <w:kern w:val="2"/>
          <w:sz w:val="21"/>
          <w:szCs w:val="21"/>
          <w:lang w:bidi="ar"/>
        </w:rPr>
        <w:t>“</w:t>
      </w:r>
      <w:r>
        <w:rPr>
          <w:rFonts w:ascii="宋体" w:hAnsi="宋体" w:cs="宋体" w:hint="eastAsia"/>
          <w:b/>
          <w:kern w:val="2"/>
          <w:sz w:val="21"/>
          <w:szCs w:val="21"/>
          <w:lang w:bidi="ar"/>
        </w:rPr>
        <w:t>副本</w:t>
      </w:r>
      <w:r>
        <w:rPr>
          <w:rFonts w:ascii="宋体" w:hAnsi="Courier New" w:hint="eastAsia"/>
          <w:kern w:val="2"/>
          <w:sz w:val="21"/>
          <w:szCs w:val="21"/>
          <w:lang w:bidi="ar"/>
        </w:rPr>
        <w:t>”</w:t>
      </w:r>
      <w:r>
        <w:rPr>
          <w:rFonts w:ascii="宋体" w:hAnsi="宋体" w:cs="宋体" w:hint="eastAsia"/>
          <w:kern w:val="2"/>
          <w:sz w:val="21"/>
          <w:szCs w:val="21"/>
          <w:lang w:bidi="ar"/>
        </w:rPr>
        <w:t>字样；</w:t>
      </w:r>
    </w:p>
    <w:p w14:paraId="157D94BB" w14:textId="127B1348" w:rsidR="006A63E2" w:rsidRPr="006A63E2" w:rsidRDefault="006A63E2" w:rsidP="008D12F2">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Courier New" w:hint="eastAsia"/>
          <w:kern w:val="2"/>
          <w:sz w:val="21"/>
          <w:szCs w:val="21"/>
        </w:rPr>
        <w:t>密封文件封面应注明：资质文件、技术文件、商务文件、开标一览表。</w:t>
      </w:r>
    </w:p>
    <w:p w14:paraId="614679EB" w14:textId="77777777" w:rsidR="008D12F2" w:rsidRDefault="008D12F2" w:rsidP="008D12F2">
      <w:pPr>
        <w:pStyle w:val="aff3"/>
        <w:spacing w:before="0" w:beforeAutospacing="0" w:after="0" w:afterAutospacing="0" w:line="360" w:lineRule="auto"/>
        <w:ind w:firstLineChars="200" w:firstLine="422"/>
        <w:jc w:val="both"/>
        <w:rPr>
          <w:rFonts w:ascii="宋体" w:hAnsi="Courier New"/>
          <w:b/>
          <w:kern w:val="2"/>
          <w:sz w:val="21"/>
          <w:szCs w:val="21"/>
        </w:rPr>
      </w:pPr>
      <w:r>
        <w:rPr>
          <w:rFonts w:ascii="宋体" w:hAnsi="宋体" w:cs="宋体" w:hint="eastAsia"/>
          <w:b/>
          <w:kern w:val="2"/>
          <w:sz w:val="21"/>
          <w:szCs w:val="21"/>
          <w:lang w:bidi="ar"/>
        </w:rPr>
        <w:t>如果投标人未按上述要求对投标文件进行密封和标记，或因投标人密封不当造成投标文件的提前开封，招标人有权予以拒绝，并视为投标人主动放弃投标。</w:t>
      </w:r>
    </w:p>
    <w:p w14:paraId="67C014D2" w14:textId="77777777" w:rsidR="008D12F2" w:rsidRDefault="008D12F2" w:rsidP="008D12F2">
      <w:pPr>
        <w:pStyle w:val="a8"/>
        <w:spacing w:line="360" w:lineRule="auto"/>
        <w:rPr>
          <w:rFonts w:ascii="黑体" w:eastAsia="黑体"/>
          <w:b/>
          <w:bCs/>
          <w:sz w:val="28"/>
        </w:rPr>
      </w:pPr>
      <w:r>
        <w:rPr>
          <w:rFonts w:ascii="黑体" w:eastAsia="黑体" w:hint="eastAsia"/>
          <w:b/>
          <w:bCs/>
          <w:sz w:val="28"/>
        </w:rPr>
        <w:t>八、投标、开标、评标</w:t>
      </w:r>
    </w:p>
    <w:p w14:paraId="4EEB9E12" w14:textId="77777777" w:rsidR="008D12F2" w:rsidRDefault="008D12F2" w:rsidP="008D12F2">
      <w:pPr>
        <w:pStyle w:val="a8"/>
        <w:spacing w:line="360" w:lineRule="auto"/>
        <w:ind w:firstLineChars="200" w:firstLine="420"/>
      </w:pPr>
      <w:r>
        <w:rPr>
          <w:rFonts w:hint="eastAsia"/>
        </w:rPr>
        <w:t>1.开标</w:t>
      </w:r>
    </w:p>
    <w:p w14:paraId="401BF3F4" w14:textId="77777777" w:rsidR="008D12F2" w:rsidRDefault="008D12F2" w:rsidP="008D12F2">
      <w:pPr>
        <w:pStyle w:val="a8"/>
        <w:spacing w:line="360" w:lineRule="auto"/>
        <w:ind w:firstLineChars="200" w:firstLine="420"/>
        <w:rPr>
          <w:b/>
          <w:bCs/>
        </w:rPr>
      </w:pPr>
      <w:r>
        <w:rPr>
          <w:rFonts w:hint="eastAsia"/>
        </w:rPr>
        <w:t>所有报价货币单位均为：</w:t>
      </w:r>
      <w:r>
        <w:rPr>
          <w:rFonts w:hint="eastAsia"/>
          <w:b/>
          <w:bCs/>
        </w:rPr>
        <w:t>元（人民币，含税）。</w:t>
      </w:r>
    </w:p>
    <w:p w14:paraId="0B6AA233" w14:textId="77777777" w:rsidR="008D12F2" w:rsidRDefault="008D12F2" w:rsidP="008D12F2">
      <w:pPr>
        <w:pStyle w:val="a8"/>
        <w:spacing w:line="360" w:lineRule="auto"/>
        <w:ind w:firstLineChars="200" w:firstLine="420"/>
      </w:pPr>
      <w:r>
        <w:rPr>
          <w:rFonts w:hint="eastAsia"/>
        </w:rPr>
        <w:t>2.投标文件的澄清</w:t>
      </w:r>
    </w:p>
    <w:p w14:paraId="14DD27BE" w14:textId="77777777" w:rsidR="008D12F2" w:rsidRDefault="008D12F2" w:rsidP="008D12F2">
      <w:pPr>
        <w:pStyle w:val="a8"/>
        <w:spacing w:line="360" w:lineRule="auto"/>
        <w:ind w:firstLineChars="200" w:firstLine="420"/>
      </w:pPr>
      <w:r>
        <w:rPr>
          <w:rFonts w:hint="eastAsia"/>
        </w:rPr>
        <w:t>2.1为有助于对投标文件的审查、评价和比较，招标人要求投标人于开标现场对其投标文件进行澄清，投标人应按照招标人要求的格式答疑和澄清。澄清函应作为投标内容的一部分。</w:t>
      </w:r>
    </w:p>
    <w:p w14:paraId="034A53C2" w14:textId="77777777" w:rsidR="008D12F2" w:rsidRDefault="008D12F2" w:rsidP="008D12F2">
      <w:pPr>
        <w:pStyle w:val="a8"/>
        <w:spacing w:line="360" w:lineRule="auto"/>
        <w:ind w:firstLineChars="200" w:firstLine="420"/>
      </w:pPr>
      <w:r>
        <w:rPr>
          <w:rFonts w:hint="eastAsia"/>
        </w:rPr>
        <w:t>3.评标</w:t>
      </w:r>
    </w:p>
    <w:p w14:paraId="557BE1A3" w14:textId="77777777" w:rsidR="008D12F2" w:rsidRDefault="008D12F2" w:rsidP="008D12F2">
      <w:pPr>
        <w:pStyle w:val="a8"/>
        <w:spacing w:line="360" w:lineRule="auto"/>
        <w:ind w:firstLineChars="200" w:firstLine="420"/>
      </w:pPr>
      <w:r>
        <w:rPr>
          <w:rFonts w:hAnsi="宋体" w:hint="eastAsia"/>
          <w:szCs w:val="21"/>
        </w:rPr>
        <w:t>3.1评标工作由招标人为该项目依法组织的、由三人及以上单数成员（视标的额大小按规定确定专家人数）组成的评标专家小组负责，参照以下评分标准，</w:t>
      </w:r>
      <w:r>
        <w:rPr>
          <w:rFonts w:hint="eastAsia"/>
        </w:rPr>
        <w:t>采用综合评定法，即由评标工作小组按照国家招投标有关规定，本着公平、公正、公开、有序的原则，在最大限度地满足招标文件实质性要求的前提下，按照招标文件中规定的各项因素进行综合评审。</w:t>
      </w:r>
    </w:p>
    <w:p w14:paraId="0C8C11D9" w14:textId="77777777" w:rsidR="008D12F2" w:rsidRDefault="008D12F2" w:rsidP="008D12F2">
      <w:pPr>
        <w:pStyle w:val="a8"/>
        <w:spacing w:line="360" w:lineRule="auto"/>
        <w:ind w:firstLineChars="200" w:firstLine="420"/>
        <w:rPr>
          <w:rFonts w:hAnsi="宋体"/>
          <w:szCs w:val="21"/>
        </w:rPr>
      </w:pPr>
      <w:r>
        <w:rPr>
          <w:rFonts w:hAnsi="宋体" w:hint="eastAsia"/>
          <w:szCs w:val="21"/>
        </w:rPr>
        <w:t>3.3定标方式为综合得分最高者中标，不保证价格最低者中标，本次评标采取投标单位多轮报价逐级淘汰的方式。</w:t>
      </w:r>
    </w:p>
    <w:p w14:paraId="74955DF6" w14:textId="77777777" w:rsidR="008D12F2" w:rsidRDefault="008D12F2" w:rsidP="008D12F2">
      <w:pPr>
        <w:pStyle w:val="a8"/>
        <w:spacing w:line="360" w:lineRule="auto"/>
        <w:ind w:firstLineChars="200" w:firstLine="420"/>
        <w:rPr>
          <w:rFonts w:hAnsi="宋体"/>
          <w:szCs w:val="21"/>
        </w:rPr>
      </w:pPr>
      <w:r>
        <w:rPr>
          <w:rFonts w:hAnsi="宋体" w:hint="eastAsia"/>
          <w:szCs w:val="21"/>
        </w:rPr>
        <w:t>投标前请各投标人按照标书技术要求对项目方案进行充分准备，有意投标的单位应默认认同上述开标、评标过程，无异议。</w:t>
      </w:r>
    </w:p>
    <w:p w14:paraId="2142A60C" w14:textId="77777777" w:rsidR="008D12F2" w:rsidRPr="00E56631" w:rsidRDefault="008D12F2" w:rsidP="008D12F2">
      <w:pPr>
        <w:pStyle w:val="aff3"/>
        <w:numPr>
          <w:ilvl w:val="0"/>
          <w:numId w:val="5"/>
        </w:numPr>
        <w:tabs>
          <w:tab w:val="left" w:pos="312"/>
        </w:tabs>
        <w:spacing w:before="0" w:beforeAutospacing="0" w:after="0" w:afterAutospacing="0" w:line="360" w:lineRule="auto"/>
        <w:ind w:firstLineChars="200" w:firstLine="420"/>
        <w:jc w:val="both"/>
        <w:rPr>
          <w:rFonts w:ascii="宋体" w:hAnsi="Courier New"/>
          <w:kern w:val="2"/>
          <w:sz w:val="21"/>
        </w:rPr>
      </w:pPr>
      <w:r w:rsidRPr="00E56631">
        <w:rPr>
          <w:rFonts w:ascii="宋体" w:hAnsi="Courier New" w:hint="eastAsia"/>
          <w:kern w:val="2"/>
          <w:sz w:val="21"/>
        </w:rPr>
        <w:t>评分标准</w:t>
      </w:r>
    </w:p>
    <w:p w14:paraId="14E8E19E" w14:textId="1E10CB21" w:rsidR="008D12F2" w:rsidRDefault="008D12F2" w:rsidP="008D12F2">
      <w:pPr>
        <w:pStyle w:val="aff3"/>
        <w:spacing w:before="0" w:beforeAutospacing="0" w:after="0" w:afterAutospacing="0" w:line="360" w:lineRule="auto"/>
        <w:ind w:leftChars="200" w:left="420"/>
        <w:jc w:val="both"/>
        <w:rPr>
          <w:rFonts w:ascii="宋体" w:hAnsi="宋体"/>
          <w:kern w:val="2"/>
          <w:sz w:val="21"/>
          <w:szCs w:val="21"/>
        </w:rPr>
      </w:pPr>
      <w:r>
        <w:rPr>
          <w:rFonts w:ascii="宋体" w:hAnsi="宋体" w:cs="宋体"/>
          <w:kern w:val="2"/>
          <w:sz w:val="21"/>
          <w:szCs w:val="21"/>
          <w:lang w:bidi="ar"/>
        </w:rPr>
        <w:t>4.1</w:t>
      </w:r>
      <w:r>
        <w:rPr>
          <w:rFonts w:ascii="宋体" w:hAnsi="宋体" w:cs="宋体" w:hint="eastAsia"/>
          <w:kern w:val="2"/>
          <w:sz w:val="21"/>
          <w:szCs w:val="21"/>
          <w:lang w:bidi="ar"/>
        </w:rPr>
        <w:t>工作小组进行开</w:t>
      </w:r>
      <w:r>
        <w:rPr>
          <w:rFonts w:ascii="宋体" w:hAnsi="宋体" w:hint="eastAsia"/>
          <w:kern w:val="2"/>
          <w:sz w:val="21"/>
          <w:szCs w:val="21"/>
          <w:lang w:bidi="ar"/>
        </w:rPr>
        <w:t>/唱标工作，唱标人/记录人/监标人进行签字。</w:t>
      </w:r>
    </w:p>
    <w:p w14:paraId="45243A46" w14:textId="77777777" w:rsidR="008D12F2" w:rsidRDefault="008D12F2" w:rsidP="008D12F2">
      <w:pPr>
        <w:pStyle w:val="aff3"/>
        <w:spacing w:before="0" w:beforeAutospacing="0" w:after="0" w:afterAutospacing="0" w:line="360" w:lineRule="auto"/>
        <w:ind w:firstLineChars="200" w:firstLine="420"/>
        <w:jc w:val="both"/>
        <w:rPr>
          <w:rFonts w:ascii="宋体" w:hAnsi="宋体"/>
          <w:kern w:val="2"/>
          <w:sz w:val="21"/>
          <w:szCs w:val="21"/>
        </w:rPr>
      </w:pPr>
      <w:r>
        <w:rPr>
          <w:rFonts w:ascii="宋体" w:hAnsi="宋体" w:cs="宋体"/>
          <w:kern w:val="2"/>
          <w:sz w:val="21"/>
          <w:szCs w:val="21"/>
          <w:lang w:bidi="ar"/>
        </w:rPr>
        <w:t>4.2</w:t>
      </w:r>
      <w:r>
        <w:rPr>
          <w:rFonts w:ascii="宋体" w:hAnsi="宋体" w:cs="宋体" w:hint="eastAsia"/>
          <w:kern w:val="2"/>
          <w:sz w:val="21"/>
          <w:szCs w:val="21"/>
          <w:lang w:bidi="ar"/>
        </w:rPr>
        <w:t>技术标开标，专家审核推荐入围单位。</w:t>
      </w:r>
    </w:p>
    <w:p w14:paraId="19DC5B09" w14:textId="77777777" w:rsidR="008D12F2" w:rsidRDefault="008D12F2" w:rsidP="008D12F2">
      <w:pPr>
        <w:pStyle w:val="aff3"/>
        <w:spacing w:before="0" w:beforeAutospacing="0" w:after="0" w:afterAutospacing="0" w:line="360" w:lineRule="auto"/>
        <w:ind w:firstLineChars="200" w:firstLine="420"/>
        <w:jc w:val="both"/>
        <w:rPr>
          <w:rFonts w:ascii="宋体" w:hAnsi="宋体"/>
          <w:kern w:val="2"/>
          <w:sz w:val="21"/>
          <w:szCs w:val="21"/>
        </w:rPr>
      </w:pPr>
      <w:r>
        <w:rPr>
          <w:rFonts w:ascii="宋体" w:hAnsi="宋体" w:cs="宋体"/>
          <w:kern w:val="2"/>
          <w:sz w:val="21"/>
          <w:szCs w:val="21"/>
          <w:lang w:bidi="ar"/>
        </w:rPr>
        <w:t>4.3</w:t>
      </w:r>
      <w:r>
        <w:rPr>
          <w:rFonts w:ascii="宋体" w:hAnsi="宋体" w:cs="宋体" w:hint="eastAsia"/>
          <w:kern w:val="2"/>
          <w:sz w:val="21"/>
          <w:szCs w:val="21"/>
          <w:lang w:bidi="ar"/>
        </w:rPr>
        <w:t>商务标开标，专家审核推荐入围单位。</w:t>
      </w:r>
    </w:p>
    <w:p w14:paraId="359D2650" w14:textId="77777777" w:rsidR="008D12F2" w:rsidRDefault="008D12F2" w:rsidP="008D12F2">
      <w:pPr>
        <w:pStyle w:val="aff3"/>
        <w:spacing w:before="0" w:beforeAutospacing="0" w:after="0" w:afterAutospacing="0" w:line="360" w:lineRule="auto"/>
        <w:ind w:firstLineChars="200" w:firstLine="420"/>
        <w:jc w:val="both"/>
        <w:rPr>
          <w:rFonts w:ascii="宋体" w:hAnsi="宋体"/>
          <w:kern w:val="2"/>
          <w:sz w:val="21"/>
          <w:szCs w:val="21"/>
        </w:rPr>
      </w:pPr>
      <w:r>
        <w:rPr>
          <w:rFonts w:ascii="宋体" w:hAnsi="宋体" w:cs="宋体"/>
          <w:kern w:val="2"/>
          <w:sz w:val="21"/>
          <w:szCs w:val="21"/>
          <w:lang w:bidi="ar"/>
        </w:rPr>
        <w:t>4.4</w:t>
      </w:r>
      <w:r>
        <w:rPr>
          <w:rFonts w:ascii="宋体" w:hAnsi="宋体" w:cs="宋体" w:hint="eastAsia"/>
          <w:kern w:val="2"/>
          <w:sz w:val="21"/>
          <w:szCs w:val="21"/>
          <w:lang w:bidi="ar"/>
        </w:rPr>
        <w:t>专家进行技术和商务标综合评审，报主管领导审核。</w:t>
      </w:r>
    </w:p>
    <w:p w14:paraId="68D38DD2" w14:textId="77777777" w:rsidR="008D12F2" w:rsidRDefault="008D12F2" w:rsidP="008D12F2">
      <w:pPr>
        <w:pStyle w:val="aff3"/>
        <w:spacing w:before="0" w:beforeAutospacing="0" w:after="0" w:afterAutospacing="0" w:line="360" w:lineRule="auto"/>
        <w:ind w:firstLineChars="200" w:firstLine="420"/>
        <w:jc w:val="both"/>
        <w:rPr>
          <w:rFonts w:ascii="宋体" w:hAnsi="Courier New"/>
          <w:b/>
          <w:kern w:val="2"/>
          <w:sz w:val="21"/>
          <w:szCs w:val="21"/>
          <w:lang w:bidi="ar"/>
        </w:rPr>
      </w:pPr>
      <w:r>
        <w:rPr>
          <w:rFonts w:ascii="宋体" w:hAnsi="宋体" w:cs="宋体" w:hint="eastAsia"/>
          <w:kern w:val="2"/>
          <w:sz w:val="21"/>
          <w:szCs w:val="21"/>
          <w:lang w:bidi="ar"/>
        </w:rPr>
        <w:t>注明：电子标书一定要提供</w:t>
      </w:r>
      <w:r>
        <w:rPr>
          <w:rFonts w:ascii="宋体" w:hAnsi="宋体" w:hint="eastAsia"/>
          <w:kern w:val="2"/>
          <w:sz w:val="21"/>
          <w:szCs w:val="21"/>
          <w:lang w:bidi="ar"/>
        </w:rPr>
        <w:t>U盘（4G以上正规品牌），U盘内分别存入本次招标投标方所提供的电子版和PDF版，如有病毒造成设备损坏一切后果由投标方负责。不提供电子标书将不退还保证金。</w:t>
      </w:r>
      <w:r>
        <w:rPr>
          <w:rFonts w:ascii="宋体" w:hAnsi="宋体" w:cs="宋体" w:hint="eastAsia"/>
          <w:b/>
          <w:kern w:val="2"/>
          <w:sz w:val="21"/>
          <w:szCs w:val="21"/>
          <w:lang w:bidi="ar"/>
        </w:rPr>
        <w:t>本次招标评价分为几个方面，总赋分为</w:t>
      </w:r>
      <w:r>
        <w:rPr>
          <w:rFonts w:ascii="宋体" w:hAnsi="Courier New" w:hint="eastAsia"/>
          <w:b/>
          <w:kern w:val="2"/>
          <w:sz w:val="21"/>
          <w:szCs w:val="21"/>
          <w:lang w:bidi="ar"/>
        </w:rPr>
        <w:t>100分，评分细则如下。</w:t>
      </w:r>
    </w:p>
    <w:p w14:paraId="16F4AB6D" w14:textId="77777777" w:rsidR="008D12F2" w:rsidRDefault="008D12F2" w:rsidP="008D12F2">
      <w:pPr>
        <w:pStyle w:val="aff3"/>
        <w:spacing w:before="0" w:beforeAutospacing="0" w:after="0" w:afterAutospacing="0" w:line="360" w:lineRule="auto"/>
        <w:jc w:val="center"/>
        <w:rPr>
          <w:rFonts w:ascii="宋体" w:hAnsi="Courier New"/>
          <w:b/>
          <w:kern w:val="2"/>
          <w:sz w:val="21"/>
          <w:szCs w:val="21"/>
          <w:lang w:bidi="ar"/>
        </w:rPr>
      </w:pPr>
      <w:r w:rsidRPr="000D536F">
        <w:rPr>
          <w:rFonts w:ascii="宋体" w:hAnsi="Courier New" w:hint="eastAsia"/>
          <w:b/>
          <w:kern w:val="2"/>
          <w:sz w:val="21"/>
          <w:szCs w:val="21"/>
          <w:lang w:bidi="ar"/>
        </w:rPr>
        <w:t>《评标因素及权重分值表》</w:t>
      </w:r>
    </w:p>
    <w:tbl>
      <w:tblPr>
        <w:tblW w:w="9214" w:type="dxa"/>
        <w:jc w:val="center"/>
        <w:tblLayout w:type="fixed"/>
        <w:tblLook w:val="04A0" w:firstRow="1" w:lastRow="0" w:firstColumn="1" w:lastColumn="0" w:noHBand="0" w:noVBand="1"/>
      </w:tblPr>
      <w:tblGrid>
        <w:gridCol w:w="709"/>
        <w:gridCol w:w="709"/>
        <w:gridCol w:w="1276"/>
        <w:gridCol w:w="1260"/>
        <w:gridCol w:w="5260"/>
      </w:tblGrid>
      <w:tr w:rsidR="008D12F2" w:rsidRPr="009A3048" w14:paraId="6A466955" w14:textId="77777777" w:rsidTr="00BF56FA">
        <w:trPr>
          <w:trHeight w:val="276"/>
          <w:tblHeade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12AEC" w14:textId="77777777" w:rsidR="008D12F2" w:rsidRPr="009A3048" w:rsidRDefault="008D12F2" w:rsidP="00BF56FA">
            <w:pPr>
              <w:widowControl/>
              <w:jc w:val="center"/>
              <w:rPr>
                <w:rFonts w:ascii="宋体" w:hAnsi="宋体" w:cs="宋体"/>
                <w:color w:val="000000"/>
                <w:kern w:val="0"/>
              </w:rPr>
            </w:pPr>
            <w:r w:rsidRPr="009A3048">
              <w:rPr>
                <w:rFonts w:ascii="宋体" w:hAnsi="宋体" w:cs="宋体" w:hint="eastAsia"/>
                <w:color w:val="000000"/>
                <w:kern w:val="0"/>
              </w:rPr>
              <w:lastRenderedPageBreak/>
              <w:t>类别</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1B86DAA" w14:textId="77777777" w:rsidR="008D12F2" w:rsidRPr="009A3048" w:rsidRDefault="008D12F2" w:rsidP="00BF56FA">
            <w:pPr>
              <w:widowControl/>
              <w:jc w:val="center"/>
              <w:rPr>
                <w:rFonts w:ascii="宋体" w:hAnsi="宋体" w:cs="宋体"/>
                <w:color w:val="000000"/>
                <w:kern w:val="0"/>
              </w:rPr>
            </w:pPr>
            <w:r w:rsidRPr="009A3048">
              <w:rPr>
                <w:rFonts w:ascii="宋体" w:hAnsi="宋体" w:cs="宋体" w:hint="eastAsia"/>
                <w:color w:val="000000"/>
                <w:kern w:val="0"/>
              </w:rPr>
              <w:t>总分</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B53C2A4" w14:textId="77777777" w:rsidR="008D12F2" w:rsidRPr="009A3048" w:rsidRDefault="008D12F2" w:rsidP="00BF56FA">
            <w:pPr>
              <w:widowControl/>
              <w:jc w:val="center"/>
              <w:rPr>
                <w:rFonts w:ascii="宋体" w:hAnsi="宋体" w:cs="宋体"/>
                <w:color w:val="000000"/>
                <w:kern w:val="0"/>
              </w:rPr>
            </w:pPr>
            <w:r w:rsidRPr="009A3048">
              <w:rPr>
                <w:rFonts w:ascii="宋体" w:hAnsi="宋体" w:cs="宋体" w:hint="eastAsia"/>
                <w:color w:val="000000"/>
                <w:kern w:val="0"/>
              </w:rPr>
              <w:t>评审内容</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75EC3AD" w14:textId="77777777" w:rsidR="008D12F2" w:rsidRPr="009A3048" w:rsidRDefault="008D12F2" w:rsidP="00BF56FA">
            <w:pPr>
              <w:widowControl/>
              <w:jc w:val="center"/>
              <w:rPr>
                <w:rFonts w:ascii="宋体" w:hAnsi="宋体" w:cs="宋体"/>
                <w:color w:val="000000"/>
                <w:kern w:val="0"/>
              </w:rPr>
            </w:pPr>
            <w:r w:rsidRPr="009A3048">
              <w:rPr>
                <w:rFonts w:ascii="宋体" w:hAnsi="宋体" w:cs="宋体" w:hint="eastAsia"/>
                <w:color w:val="000000"/>
                <w:kern w:val="0"/>
              </w:rPr>
              <w:t>最高得分</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14:paraId="0985BA3D" w14:textId="77777777" w:rsidR="008D12F2" w:rsidRPr="009A3048" w:rsidRDefault="008D12F2" w:rsidP="00BF56FA">
            <w:pPr>
              <w:widowControl/>
              <w:jc w:val="center"/>
              <w:rPr>
                <w:rFonts w:ascii="宋体" w:hAnsi="宋体" w:cs="宋体"/>
                <w:color w:val="000000"/>
                <w:kern w:val="0"/>
              </w:rPr>
            </w:pPr>
            <w:r w:rsidRPr="009A3048">
              <w:rPr>
                <w:rFonts w:ascii="宋体" w:hAnsi="宋体" w:cs="宋体" w:hint="eastAsia"/>
                <w:color w:val="000000"/>
                <w:kern w:val="0"/>
              </w:rPr>
              <w:t>评分标准</w:t>
            </w:r>
          </w:p>
        </w:tc>
      </w:tr>
      <w:tr w:rsidR="004F37EC" w:rsidRPr="009A3048" w14:paraId="1BE3C8B3" w14:textId="77777777" w:rsidTr="009265F9">
        <w:trPr>
          <w:trHeight w:val="764"/>
          <w:jc w:val="center"/>
        </w:trPr>
        <w:tc>
          <w:tcPr>
            <w:tcW w:w="709" w:type="dxa"/>
            <w:vMerge w:val="restart"/>
            <w:tcBorders>
              <w:top w:val="nil"/>
              <w:left w:val="single" w:sz="4" w:space="0" w:color="auto"/>
              <w:right w:val="single" w:sz="4" w:space="0" w:color="auto"/>
            </w:tcBorders>
            <w:shd w:val="clear" w:color="auto" w:fill="auto"/>
            <w:noWrap/>
            <w:vAlign w:val="center"/>
            <w:hideMark/>
          </w:tcPr>
          <w:p w14:paraId="2A43E468" w14:textId="77777777" w:rsidR="004F37EC" w:rsidRPr="009A3048" w:rsidRDefault="004F37EC" w:rsidP="00BF56FA">
            <w:pPr>
              <w:widowControl/>
              <w:jc w:val="center"/>
              <w:rPr>
                <w:rFonts w:ascii="宋体" w:hAnsi="宋体" w:cs="宋体"/>
                <w:color w:val="000000"/>
                <w:kern w:val="0"/>
              </w:rPr>
            </w:pPr>
            <w:r w:rsidRPr="009A3048">
              <w:rPr>
                <w:rFonts w:ascii="宋体" w:hAnsi="宋体" w:cs="宋体" w:hint="eastAsia"/>
                <w:color w:val="000000"/>
                <w:kern w:val="0"/>
              </w:rPr>
              <w:t>技术标</w:t>
            </w:r>
          </w:p>
        </w:tc>
        <w:tc>
          <w:tcPr>
            <w:tcW w:w="709" w:type="dxa"/>
            <w:vMerge w:val="restart"/>
            <w:tcBorders>
              <w:top w:val="nil"/>
              <w:left w:val="single" w:sz="4" w:space="0" w:color="auto"/>
              <w:right w:val="single" w:sz="4" w:space="0" w:color="auto"/>
            </w:tcBorders>
            <w:shd w:val="clear" w:color="auto" w:fill="auto"/>
            <w:noWrap/>
            <w:vAlign w:val="center"/>
            <w:hideMark/>
          </w:tcPr>
          <w:p w14:paraId="099E2D4C" w14:textId="48E83D5D" w:rsidR="004F37EC" w:rsidRPr="009A3048" w:rsidRDefault="00B33C5A" w:rsidP="00BF56FA">
            <w:pPr>
              <w:widowControl/>
              <w:jc w:val="center"/>
              <w:rPr>
                <w:rFonts w:ascii="宋体" w:hAnsi="宋体" w:cs="宋体"/>
                <w:color w:val="000000"/>
                <w:kern w:val="0"/>
              </w:rPr>
            </w:pPr>
            <w:r>
              <w:rPr>
                <w:rFonts w:ascii="宋体" w:hAnsi="宋体" w:cs="Calibri"/>
                <w:color w:val="000000"/>
                <w:kern w:val="0"/>
              </w:rPr>
              <w:t>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43C62FA" w14:textId="77777777" w:rsidR="004F37EC" w:rsidRPr="009A3048" w:rsidRDefault="004F37EC" w:rsidP="00BF56FA">
            <w:pPr>
              <w:widowControl/>
              <w:jc w:val="center"/>
              <w:rPr>
                <w:rFonts w:ascii="宋体" w:hAnsi="宋体" w:cs="宋体"/>
                <w:color w:val="000000"/>
                <w:kern w:val="0"/>
              </w:rPr>
            </w:pPr>
            <w:r w:rsidRPr="009A3048">
              <w:rPr>
                <w:rFonts w:ascii="宋体" w:hAnsi="宋体" w:cs="宋体" w:hint="eastAsia"/>
                <w:color w:val="000000"/>
                <w:kern w:val="0"/>
              </w:rPr>
              <w:t>技术方案</w:t>
            </w:r>
          </w:p>
        </w:tc>
        <w:tc>
          <w:tcPr>
            <w:tcW w:w="1260" w:type="dxa"/>
            <w:tcBorders>
              <w:top w:val="nil"/>
              <w:left w:val="nil"/>
              <w:bottom w:val="single" w:sz="4" w:space="0" w:color="auto"/>
              <w:right w:val="single" w:sz="4" w:space="0" w:color="auto"/>
            </w:tcBorders>
            <w:shd w:val="clear" w:color="auto" w:fill="auto"/>
            <w:noWrap/>
            <w:vAlign w:val="center"/>
            <w:hideMark/>
          </w:tcPr>
          <w:p w14:paraId="6BADC44B" w14:textId="0D59BC5B" w:rsidR="004F37EC" w:rsidRPr="009A3048" w:rsidRDefault="00F159CB" w:rsidP="00BF56FA">
            <w:pPr>
              <w:widowControl/>
              <w:jc w:val="center"/>
              <w:rPr>
                <w:rFonts w:ascii="宋体" w:hAnsi="宋体" w:cs="宋体"/>
                <w:color w:val="000000"/>
                <w:kern w:val="0"/>
              </w:rPr>
            </w:pPr>
            <w:r>
              <w:rPr>
                <w:rFonts w:ascii="宋体" w:hAnsi="宋体" w:cs="宋体"/>
                <w:color w:val="000000"/>
                <w:kern w:val="0"/>
              </w:rPr>
              <w:t>25</w:t>
            </w:r>
          </w:p>
        </w:tc>
        <w:tc>
          <w:tcPr>
            <w:tcW w:w="5260" w:type="dxa"/>
            <w:tcBorders>
              <w:top w:val="nil"/>
              <w:left w:val="nil"/>
              <w:bottom w:val="single" w:sz="4" w:space="0" w:color="auto"/>
              <w:right w:val="single" w:sz="4" w:space="0" w:color="auto"/>
            </w:tcBorders>
            <w:shd w:val="clear" w:color="auto" w:fill="auto"/>
            <w:vAlign w:val="center"/>
            <w:hideMark/>
          </w:tcPr>
          <w:p w14:paraId="04506949" w14:textId="6F8003A3" w:rsidR="004F37EC" w:rsidRPr="009A3048" w:rsidRDefault="004F37EC" w:rsidP="00BF56FA">
            <w:pPr>
              <w:widowControl/>
              <w:jc w:val="left"/>
              <w:rPr>
                <w:rFonts w:ascii="宋体" w:hAnsi="宋体" w:cs="宋体"/>
                <w:color w:val="000000"/>
                <w:kern w:val="0"/>
              </w:rPr>
            </w:pPr>
            <w:r>
              <w:rPr>
                <w:rFonts w:ascii="宋体" w:hAnsi="宋体" w:cs="宋体" w:hint="eastAsia"/>
                <w:color w:val="000000"/>
                <w:kern w:val="0"/>
              </w:rPr>
              <w:t>技术方案合理，满足车身定位装置使用需求，且项目设计、加工制作等工装设备配备齐全，</w:t>
            </w:r>
            <w:r w:rsidRPr="009A3048">
              <w:rPr>
                <w:rFonts w:ascii="宋体" w:hAnsi="宋体" w:cs="宋体" w:hint="eastAsia"/>
                <w:color w:val="000000"/>
                <w:kern w:val="0"/>
              </w:rPr>
              <w:t>视情况优得</w:t>
            </w:r>
            <w:r w:rsidR="00DE40A9">
              <w:rPr>
                <w:rFonts w:ascii="宋体" w:hAnsi="宋体" w:cs="宋体"/>
                <w:color w:val="000000"/>
                <w:kern w:val="0"/>
              </w:rPr>
              <w:t>16</w:t>
            </w:r>
            <w:r w:rsidRPr="009A3048">
              <w:rPr>
                <w:rFonts w:ascii="宋体" w:hAnsi="宋体" w:cs="宋体" w:hint="eastAsia"/>
                <w:color w:val="000000"/>
                <w:kern w:val="0"/>
              </w:rPr>
              <w:t>-</w:t>
            </w:r>
            <w:r w:rsidR="00DE40A9">
              <w:rPr>
                <w:rFonts w:ascii="宋体" w:hAnsi="宋体" w:cs="宋体"/>
                <w:color w:val="000000"/>
                <w:kern w:val="0"/>
              </w:rPr>
              <w:t>25</w:t>
            </w:r>
            <w:r w:rsidRPr="009A3048">
              <w:rPr>
                <w:rFonts w:ascii="宋体" w:hAnsi="宋体" w:cs="宋体" w:hint="eastAsia"/>
                <w:color w:val="000000"/>
                <w:kern w:val="0"/>
              </w:rPr>
              <w:t>分，良得</w:t>
            </w:r>
            <w:r w:rsidR="00DE40A9">
              <w:rPr>
                <w:rFonts w:ascii="宋体" w:hAnsi="宋体" w:cs="宋体"/>
                <w:color w:val="000000"/>
                <w:kern w:val="0"/>
              </w:rPr>
              <w:t>6</w:t>
            </w:r>
            <w:r w:rsidRPr="009A3048">
              <w:rPr>
                <w:rFonts w:ascii="宋体" w:hAnsi="宋体" w:cs="宋体" w:hint="eastAsia"/>
                <w:color w:val="000000"/>
                <w:kern w:val="0"/>
              </w:rPr>
              <w:t>-</w:t>
            </w:r>
            <w:r w:rsidR="00DE40A9">
              <w:rPr>
                <w:rFonts w:ascii="宋体" w:hAnsi="宋体" w:cs="宋体"/>
                <w:color w:val="000000"/>
                <w:kern w:val="0"/>
              </w:rPr>
              <w:t>15</w:t>
            </w:r>
            <w:r w:rsidRPr="009A3048">
              <w:rPr>
                <w:rFonts w:ascii="宋体" w:hAnsi="宋体" w:cs="宋体" w:hint="eastAsia"/>
                <w:color w:val="000000"/>
                <w:kern w:val="0"/>
              </w:rPr>
              <w:t>分，一般得</w:t>
            </w:r>
            <w:r>
              <w:rPr>
                <w:rFonts w:ascii="宋体" w:hAnsi="宋体" w:cs="宋体"/>
                <w:color w:val="000000"/>
                <w:kern w:val="0"/>
              </w:rPr>
              <w:t>0</w:t>
            </w:r>
            <w:r w:rsidRPr="009A3048">
              <w:rPr>
                <w:rFonts w:ascii="宋体" w:hAnsi="宋体" w:cs="宋体" w:hint="eastAsia"/>
                <w:color w:val="000000"/>
                <w:kern w:val="0"/>
              </w:rPr>
              <w:t>-</w:t>
            </w:r>
            <w:r w:rsidR="00DE40A9">
              <w:rPr>
                <w:rFonts w:ascii="宋体" w:hAnsi="宋体" w:cs="宋体"/>
                <w:color w:val="000000"/>
                <w:kern w:val="0"/>
              </w:rPr>
              <w:t>5</w:t>
            </w:r>
            <w:r w:rsidRPr="009A3048">
              <w:rPr>
                <w:rFonts w:ascii="宋体" w:hAnsi="宋体" w:cs="宋体" w:hint="eastAsia"/>
                <w:color w:val="000000"/>
                <w:kern w:val="0"/>
              </w:rPr>
              <w:t>分。</w:t>
            </w:r>
          </w:p>
        </w:tc>
      </w:tr>
      <w:tr w:rsidR="004F37EC" w:rsidRPr="009A3048" w14:paraId="2C88D8AE" w14:textId="77777777" w:rsidTr="009265F9">
        <w:trPr>
          <w:trHeight w:val="1074"/>
          <w:jc w:val="center"/>
        </w:trPr>
        <w:tc>
          <w:tcPr>
            <w:tcW w:w="709" w:type="dxa"/>
            <w:vMerge/>
            <w:tcBorders>
              <w:left w:val="single" w:sz="4" w:space="0" w:color="auto"/>
              <w:right w:val="single" w:sz="4" w:space="0" w:color="auto"/>
            </w:tcBorders>
            <w:vAlign w:val="center"/>
            <w:hideMark/>
          </w:tcPr>
          <w:p w14:paraId="0C9730D4" w14:textId="77777777" w:rsidR="004F37EC" w:rsidRPr="009A3048" w:rsidRDefault="004F37EC" w:rsidP="00BF56FA">
            <w:pPr>
              <w:widowControl/>
              <w:jc w:val="left"/>
              <w:rPr>
                <w:rFonts w:ascii="宋体" w:hAnsi="宋体" w:cs="宋体"/>
                <w:color w:val="000000"/>
                <w:kern w:val="0"/>
              </w:rPr>
            </w:pPr>
          </w:p>
        </w:tc>
        <w:tc>
          <w:tcPr>
            <w:tcW w:w="709" w:type="dxa"/>
            <w:vMerge/>
            <w:tcBorders>
              <w:left w:val="single" w:sz="4" w:space="0" w:color="auto"/>
              <w:right w:val="single" w:sz="4" w:space="0" w:color="auto"/>
            </w:tcBorders>
            <w:vAlign w:val="center"/>
            <w:hideMark/>
          </w:tcPr>
          <w:p w14:paraId="1F38F887" w14:textId="77777777" w:rsidR="004F37EC" w:rsidRPr="009A3048" w:rsidRDefault="004F37EC" w:rsidP="00BF56FA">
            <w:pPr>
              <w:widowControl/>
              <w:jc w:val="left"/>
              <w:rPr>
                <w:rFonts w:ascii="宋体" w:hAnsi="宋体" w:cs="宋体"/>
                <w:color w:val="000000"/>
                <w:kern w:val="0"/>
              </w:rPr>
            </w:pPr>
          </w:p>
        </w:tc>
        <w:tc>
          <w:tcPr>
            <w:tcW w:w="1276" w:type="dxa"/>
            <w:tcBorders>
              <w:top w:val="nil"/>
              <w:left w:val="nil"/>
              <w:bottom w:val="single" w:sz="4" w:space="0" w:color="auto"/>
              <w:right w:val="single" w:sz="4" w:space="0" w:color="auto"/>
            </w:tcBorders>
            <w:shd w:val="clear" w:color="auto" w:fill="auto"/>
            <w:noWrap/>
            <w:vAlign w:val="center"/>
            <w:hideMark/>
          </w:tcPr>
          <w:p w14:paraId="67A31FC4" w14:textId="77777777" w:rsidR="004F37EC" w:rsidRPr="009A3048" w:rsidRDefault="004F37EC" w:rsidP="00BF56FA">
            <w:pPr>
              <w:widowControl/>
              <w:jc w:val="center"/>
              <w:rPr>
                <w:rFonts w:ascii="宋体" w:hAnsi="宋体" w:cs="宋体"/>
                <w:color w:val="000000"/>
                <w:kern w:val="0"/>
              </w:rPr>
            </w:pPr>
            <w:r w:rsidRPr="009A3048">
              <w:rPr>
                <w:rFonts w:ascii="宋体" w:hAnsi="宋体" w:cs="宋体" w:hint="eastAsia"/>
                <w:color w:val="000000"/>
                <w:kern w:val="0"/>
              </w:rPr>
              <w:t>计划控制及</w:t>
            </w:r>
            <w:r>
              <w:rPr>
                <w:rFonts w:ascii="宋体" w:hAnsi="宋体" w:cs="宋体" w:hint="eastAsia"/>
                <w:color w:val="000000"/>
                <w:kern w:val="0"/>
              </w:rPr>
              <w:t>执行</w:t>
            </w:r>
          </w:p>
        </w:tc>
        <w:tc>
          <w:tcPr>
            <w:tcW w:w="1260" w:type="dxa"/>
            <w:tcBorders>
              <w:top w:val="nil"/>
              <w:left w:val="nil"/>
              <w:bottom w:val="single" w:sz="4" w:space="0" w:color="auto"/>
              <w:right w:val="single" w:sz="4" w:space="0" w:color="auto"/>
            </w:tcBorders>
            <w:shd w:val="clear" w:color="auto" w:fill="auto"/>
            <w:noWrap/>
            <w:vAlign w:val="center"/>
            <w:hideMark/>
          </w:tcPr>
          <w:p w14:paraId="7806A267" w14:textId="5C806A63" w:rsidR="004F37EC" w:rsidRPr="009A3048" w:rsidRDefault="00F159CB" w:rsidP="00BF56FA">
            <w:pPr>
              <w:widowControl/>
              <w:jc w:val="center"/>
              <w:rPr>
                <w:rFonts w:ascii="宋体" w:hAnsi="宋体" w:cs="宋体"/>
                <w:color w:val="000000"/>
                <w:kern w:val="0"/>
              </w:rPr>
            </w:pPr>
            <w:r>
              <w:rPr>
                <w:rFonts w:ascii="宋体" w:hAnsi="宋体" w:cs="宋体"/>
                <w:color w:val="000000"/>
                <w:kern w:val="0"/>
              </w:rPr>
              <w:t>5</w:t>
            </w:r>
          </w:p>
        </w:tc>
        <w:tc>
          <w:tcPr>
            <w:tcW w:w="5260" w:type="dxa"/>
            <w:tcBorders>
              <w:top w:val="nil"/>
              <w:left w:val="nil"/>
              <w:bottom w:val="single" w:sz="4" w:space="0" w:color="auto"/>
              <w:right w:val="single" w:sz="4" w:space="0" w:color="auto"/>
            </w:tcBorders>
            <w:shd w:val="clear" w:color="auto" w:fill="auto"/>
            <w:vAlign w:val="center"/>
            <w:hideMark/>
          </w:tcPr>
          <w:p w14:paraId="31914174" w14:textId="44A36F57" w:rsidR="004F37EC" w:rsidRPr="009A3048" w:rsidRDefault="004F37EC" w:rsidP="00BF56FA">
            <w:pPr>
              <w:widowControl/>
              <w:jc w:val="left"/>
              <w:rPr>
                <w:rFonts w:ascii="宋体" w:hAnsi="宋体" w:cs="宋体"/>
                <w:color w:val="000000"/>
                <w:kern w:val="0"/>
              </w:rPr>
            </w:pPr>
            <w:r w:rsidRPr="009A3048">
              <w:rPr>
                <w:rFonts w:ascii="宋体" w:hAnsi="宋体" w:cs="宋体" w:hint="eastAsia"/>
                <w:color w:val="000000"/>
                <w:kern w:val="0"/>
              </w:rPr>
              <w:t>有详细可行的行动计划能保证项目进度，成立专项小组且职责明确，全流程项目人员经验丰富，有风险管理措施；方案合理、完善、切实可行，安全、工期、质量保证措施合理可行能确保安全，</w:t>
            </w:r>
            <w:r w:rsidR="00F159CB" w:rsidRPr="00F159CB">
              <w:rPr>
                <w:rFonts w:ascii="宋体" w:hAnsi="宋体" w:cs="宋体" w:hint="eastAsia"/>
                <w:color w:val="000000"/>
                <w:kern w:val="0"/>
              </w:rPr>
              <w:t>视情况优得</w:t>
            </w:r>
            <w:r w:rsidR="00F159CB" w:rsidRPr="00F159CB">
              <w:rPr>
                <w:rFonts w:ascii="宋体" w:hAnsi="宋体" w:cs="宋体"/>
                <w:color w:val="000000"/>
                <w:kern w:val="0"/>
              </w:rPr>
              <w:t>4-5</w:t>
            </w:r>
            <w:r w:rsidR="00F159CB" w:rsidRPr="00F159CB">
              <w:rPr>
                <w:rFonts w:ascii="宋体" w:hAnsi="宋体" w:cs="宋体" w:hint="eastAsia"/>
                <w:color w:val="000000"/>
                <w:kern w:val="0"/>
              </w:rPr>
              <w:t>分，良得</w:t>
            </w:r>
            <w:r w:rsidR="00F159CB" w:rsidRPr="00F159CB">
              <w:rPr>
                <w:rFonts w:ascii="宋体" w:hAnsi="宋体" w:cs="宋体"/>
                <w:color w:val="000000"/>
                <w:kern w:val="0"/>
              </w:rPr>
              <w:t>2-3</w:t>
            </w:r>
            <w:r w:rsidR="00F159CB" w:rsidRPr="00F159CB">
              <w:rPr>
                <w:rFonts w:ascii="宋体" w:hAnsi="宋体" w:cs="宋体" w:hint="eastAsia"/>
                <w:color w:val="000000"/>
                <w:kern w:val="0"/>
              </w:rPr>
              <w:t>分，一般得</w:t>
            </w:r>
            <w:r w:rsidR="00F159CB" w:rsidRPr="00F159CB">
              <w:rPr>
                <w:rFonts w:ascii="宋体" w:hAnsi="宋体" w:cs="宋体"/>
                <w:color w:val="000000"/>
                <w:kern w:val="0"/>
              </w:rPr>
              <w:t>0-1</w:t>
            </w:r>
            <w:r w:rsidR="00F159CB" w:rsidRPr="00F159CB">
              <w:rPr>
                <w:rFonts w:ascii="宋体" w:hAnsi="宋体" w:cs="宋体" w:hint="eastAsia"/>
                <w:color w:val="000000"/>
                <w:kern w:val="0"/>
              </w:rPr>
              <w:t>分。</w:t>
            </w:r>
          </w:p>
        </w:tc>
      </w:tr>
      <w:tr w:rsidR="004F37EC" w:rsidRPr="009A3048" w14:paraId="07902825" w14:textId="77777777" w:rsidTr="009265F9">
        <w:trPr>
          <w:trHeight w:val="838"/>
          <w:jc w:val="center"/>
        </w:trPr>
        <w:tc>
          <w:tcPr>
            <w:tcW w:w="709" w:type="dxa"/>
            <w:vMerge/>
            <w:tcBorders>
              <w:left w:val="single" w:sz="4" w:space="0" w:color="auto"/>
              <w:right w:val="single" w:sz="4" w:space="0" w:color="auto"/>
            </w:tcBorders>
            <w:shd w:val="clear" w:color="auto" w:fill="auto"/>
            <w:noWrap/>
            <w:vAlign w:val="center"/>
            <w:hideMark/>
          </w:tcPr>
          <w:p w14:paraId="18ED6760" w14:textId="1BC20692" w:rsidR="004F37EC" w:rsidRPr="009A3048" w:rsidRDefault="004F37EC" w:rsidP="00BF56FA">
            <w:pPr>
              <w:widowControl/>
              <w:jc w:val="center"/>
              <w:rPr>
                <w:rFonts w:ascii="宋体" w:hAnsi="宋体" w:cs="宋体"/>
                <w:color w:val="000000"/>
                <w:kern w:val="0"/>
              </w:rPr>
            </w:pPr>
          </w:p>
        </w:tc>
        <w:tc>
          <w:tcPr>
            <w:tcW w:w="709" w:type="dxa"/>
            <w:vMerge/>
            <w:tcBorders>
              <w:left w:val="single" w:sz="4" w:space="0" w:color="auto"/>
              <w:right w:val="single" w:sz="4" w:space="0" w:color="auto"/>
            </w:tcBorders>
            <w:shd w:val="clear" w:color="auto" w:fill="auto"/>
            <w:vAlign w:val="center"/>
            <w:hideMark/>
          </w:tcPr>
          <w:p w14:paraId="66A39162" w14:textId="6543D212" w:rsidR="004F37EC" w:rsidRPr="009A3048" w:rsidRDefault="004F37EC" w:rsidP="00BF56FA">
            <w:pPr>
              <w:jc w:val="center"/>
              <w:rPr>
                <w:rFonts w:ascii="宋体" w:hAnsi="宋体" w:cs="Calibri"/>
                <w:color w:val="000000"/>
                <w:kern w:val="0"/>
              </w:rPr>
            </w:pPr>
          </w:p>
        </w:tc>
        <w:tc>
          <w:tcPr>
            <w:tcW w:w="1276" w:type="dxa"/>
            <w:tcBorders>
              <w:top w:val="nil"/>
              <w:left w:val="nil"/>
              <w:bottom w:val="single" w:sz="4" w:space="0" w:color="auto"/>
              <w:right w:val="single" w:sz="4" w:space="0" w:color="auto"/>
            </w:tcBorders>
            <w:shd w:val="clear" w:color="auto" w:fill="auto"/>
            <w:vAlign w:val="center"/>
            <w:hideMark/>
          </w:tcPr>
          <w:p w14:paraId="2C0D4FB1" w14:textId="77777777" w:rsidR="004F37EC" w:rsidRPr="009A3048" w:rsidRDefault="004F37EC" w:rsidP="00BF56FA">
            <w:pPr>
              <w:widowControl/>
              <w:jc w:val="center"/>
              <w:rPr>
                <w:rFonts w:ascii="宋体" w:hAnsi="宋体" w:cs="宋体"/>
                <w:color w:val="000000"/>
                <w:kern w:val="0"/>
              </w:rPr>
            </w:pPr>
            <w:r w:rsidRPr="009A3048">
              <w:rPr>
                <w:rFonts w:ascii="宋体" w:hAnsi="宋体" w:cs="宋体" w:hint="eastAsia"/>
                <w:color w:val="000000"/>
                <w:kern w:val="0"/>
              </w:rPr>
              <w:t>商务响应</w:t>
            </w:r>
          </w:p>
        </w:tc>
        <w:tc>
          <w:tcPr>
            <w:tcW w:w="1260" w:type="dxa"/>
            <w:tcBorders>
              <w:top w:val="nil"/>
              <w:left w:val="nil"/>
              <w:bottom w:val="single" w:sz="4" w:space="0" w:color="auto"/>
              <w:right w:val="single" w:sz="4" w:space="0" w:color="auto"/>
            </w:tcBorders>
            <w:shd w:val="clear" w:color="auto" w:fill="auto"/>
            <w:vAlign w:val="center"/>
            <w:hideMark/>
          </w:tcPr>
          <w:p w14:paraId="15B71325" w14:textId="17FB5E79" w:rsidR="004F37EC" w:rsidRPr="009A3048" w:rsidRDefault="00F159CB" w:rsidP="00BF56FA">
            <w:pPr>
              <w:widowControl/>
              <w:jc w:val="center"/>
              <w:rPr>
                <w:rFonts w:ascii="宋体" w:hAnsi="宋体" w:cs="宋体"/>
                <w:color w:val="000000"/>
                <w:kern w:val="0"/>
              </w:rPr>
            </w:pPr>
            <w:r>
              <w:rPr>
                <w:rFonts w:ascii="宋体" w:hAnsi="宋体" w:cs="宋体"/>
                <w:color w:val="000000"/>
                <w:kern w:val="0"/>
              </w:rPr>
              <w:t>5</w:t>
            </w:r>
          </w:p>
        </w:tc>
        <w:tc>
          <w:tcPr>
            <w:tcW w:w="5260" w:type="dxa"/>
            <w:tcBorders>
              <w:top w:val="nil"/>
              <w:left w:val="nil"/>
              <w:bottom w:val="single" w:sz="4" w:space="0" w:color="auto"/>
              <w:right w:val="single" w:sz="4" w:space="0" w:color="auto"/>
            </w:tcBorders>
            <w:shd w:val="clear" w:color="auto" w:fill="auto"/>
            <w:vAlign w:val="center"/>
            <w:hideMark/>
          </w:tcPr>
          <w:p w14:paraId="2B661DC0" w14:textId="596BA6B7" w:rsidR="004F37EC" w:rsidRPr="009A3048" w:rsidRDefault="004F37EC" w:rsidP="00BF56FA">
            <w:pPr>
              <w:widowControl/>
              <w:rPr>
                <w:rFonts w:ascii="宋体" w:hAnsi="宋体" w:cs="宋体"/>
                <w:color w:val="000000"/>
                <w:kern w:val="0"/>
              </w:rPr>
            </w:pPr>
            <w:r w:rsidRPr="009A3048">
              <w:rPr>
                <w:rFonts w:ascii="宋体" w:hAnsi="宋体" w:cs="宋体" w:hint="eastAsia"/>
                <w:color w:val="000000"/>
                <w:kern w:val="0"/>
              </w:rPr>
              <w:t>经过有效性和符合性审核合格的投标人，投标文件中对付款、</w:t>
            </w:r>
            <w:r>
              <w:rPr>
                <w:rFonts w:ascii="宋体" w:hAnsi="宋体" w:cs="宋体" w:hint="eastAsia"/>
                <w:color w:val="000000"/>
                <w:kern w:val="0"/>
              </w:rPr>
              <w:t>施工进度及保证措施、安全环保、</w:t>
            </w:r>
            <w:r w:rsidRPr="009A3048">
              <w:rPr>
                <w:rFonts w:ascii="宋体" w:hAnsi="宋体" w:cs="宋体" w:hint="eastAsia"/>
                <w:color w:val="000000"/>
                <w:kern w:val="0"/>
              </w:rPr>
              <w:t>交货、验收等方面进行响应说明，视情况优得</w:t>
            </w:r>
            <w:r w:rsidR="00F159CB">
              <w:rPr>
                <w:rFonts w:ascii="宋体" w:hAnsi="宋体" w:cs="宋体"/>
                <w:color w:val="000000"/>
                <w:kern w:val="0"/>
              </w:rPr>
              <w:t>4-5</w:t>
            </w:r>
            <w:r w:rsidRPr="009A3048">
              <w:rPr>
                <w:rFonts w:ascii="宋体" w:hAnsi="宋体" w:cs="宋体" w:hint="eastAsia"/>
                <w:color w:val="000000"/>
                <w:kern w:val="0"/>
              </w:rPr>
              <w:t>分，良得</w:t>
            </w:r>
            <w:r w:rsidR="00F159CB">
              <w:rPr>
                <w:rFonts w:ascii="宋体" w:hAnsi="宋体" w:cs="宋体"/>
                <w:color w:val="000000"/>
                <w:kern w:val="0"/>
              </w:rPr>
              <w:t>2-3</w:t>
            </w:r>
            <w:r w:rsidRPr="009A3048">
              <w:rPr>
                <w:rFonts w:ascii="宋体" w:hAnsi="宋体" w:cs="宋体" w:hint="eastAsia"/>
                <w:color w:val="000000"/>
                <w:kern w:val="0"/>
              </w:rPr>
              <w:t>分，一般得</w:t>
            </w:r>
            <w:r w:rsidR="00F159CB">
              <w:rPr>
                <w:rFonts w:ascii="宋体" w:hAnsi="宋体" w:cs="宋体"/>
                <w:color w:val="000000"/>
                <w:kern w:val="0"/>
              </w:rPr>
              <w:t>0-1</w:t>
            </w:r>
            <w:r w:rsidRPr="009A3048">
              <w:rPr>
                <w:rFonts w:ascii="宋体" w:hAnsi="宋体" w:cs="宋体" w:hint="eastAsia"/>
                <w:color w:val="000000"/>
                <w:kern w:val="0"/>
              </w:rPr>
              <w:t>分。</w:t>
            </w:r>
          </w:p>
        </w:tc>
      </w:tr>
      <w:tr w:rsidR="004F37EC" w:rsidRPr="009A3048" w14:paraId="11D82E11" w14:textId="77777777" w:rsidTr="009265F9">
        <w:trPr>
          <w:trHeight w:val="159"/>
          <w:jc w:val="center"/>
        </w:trPr>
        <w:tc>
          <w:tcPr>
            <w:tcW w:w="709" w:type="dxa"/>
            <w:vMerge/>
            <w:tcBorders>
              <w:left w:val="single" w:sz="4" w:space="0" w:color="auto"/>
              <w:bottom w:val="single" w:sz="4" w:space="0" w:color="auto"/>
              <w:right w:val="single" w:sz="4" w:space="0" w:color="auto"/>
            </w:tcBorders>
            <w:shd w:val="clear" w:color="auto" w:fill="auto"/>
            <w:noWrap/>
            <w:vAlign w:val="center"/>
          </w:tcPr>
          <w:p w14:paraId="4060BB4E" w14:textId="77777777" w:rsidR="004F37EC" w:rsidRPr="009A3048" w:rsidRDefault="004F37EC" w:rsidP="00BF56FA">
            <w:pPr>
              <w:widowControl/>
              <w:jc w:val="center"/>
              <w:rPr>
                <w:rFonts w:ascii="宋体" w:hAnsi="宋体" w:cs="宋体"/>
                <w:color w:val="000000"/>
                <w:kern w:val="0"/>
              </w:rPr>
            </w:pPr>
          </w:p>
        </w:tc>
        <w:tc>
          <w:tcPr>
            <w:tcW w:w="709" w:type="dxa"/>
            <w:vMerge/>
            <w:tcBorders>
              <w:left w:val="single" w:sz="4" w:space="0" w:color="auto"/>
              <w:bottom w:val="single" w:sz="4" w:space="0" w:color="auto"/>
              <w:right w:val="single" w:sz="4" w:space="0" w:color="auto"/>
            </w:tcBorders>
            <w:shd w:val="clear" w:color="auto" w:fill="auto"/>
            <w:vAlign w:val="center"/>
          </w:tcPr>
          <w:p w14:paraId="59FE6B16" w14:textId="77777777" w:rsidR="004F37EC" w:rsidRDefault="004F37EC" w:rsidP="00BF56FA">
            <w:pPr>
              <w:jc w:val="center"/>
              <w:rPr>
                <w:rFonts w:ascii="宋体" w:hAnsi="宋体" w:cs="Calibri"/>
                <w:color w:val="000000"/>
                <w:kern w:val="0"/>
              </w:rPr>
            </w:pPr>
          </w:p>
        </w:tc>
        <w:tc>
          <w:tcPr>
            <w:tcW w:w="1276" w:type="dxa"/>
            <w:tcBorders>
              <w:top w:val="nil"/>
              <w:left w:val="nil"/>
              <w:bottom w:val="single" w:sz="4" w:space="0" w:color="auto"/>
              <w:right w:val="single" w:sz="4" w:space="0" w:color="auto"/>
            </w:tcBorders>
            <w:shd w:val="clear" w:color="auto" w:fill="auto"/>
            <w:vAlign w:val="center"/>
          </w:tcPr>
          <w:p w14:paraId="105F1D56" w14:textId="77777777" w:rsidR="004F37EC" w:rsidRPr="009A3048" w:rsidRDefault="004F37EC" w:rsidP="00BF56FA">
            <w:pPr>
              <w:widowControl/>
              <w:jc w:val="center"/>
              <w:rPr>
                <w:rFonts w:ascii="宋体" w:hAnsi="宋体" w:cs="宋体"/>
                <w:color w:val="000000"/>
                <w:kern w:val="0"/>
              </w:rPr>
            </w:pPr>
            <w:r w:rsidRPr="009A3048">
              <w:rPr>
                <w:rFonts w:ascii="宋体" w:hAnsi="宋体" w:cs="宋体" w:hint="eastAsia"/>
                <w:color w:val="000000"/>
                <w:kern w:val="0"/>
              </w:rPr>
              <w:t>业绩</w:t>
            </w:r>
          </w:p>
        </w:tc>
        <w:tc>
          <w:tcPr>
            <w:tcW w:w="1260" w:type="dxa"/>
            <w:tcBorders>
              <w:top w:val="nil"/>
              <w:left w:val="nil"/>
              <w:bottom w:val="single" w:sz="4" w:space="0" w:color="auto"/>
              <w:right w:val="single" w:sz="4" w:space="0" w:color="auto"/>
            </w:tcBorders>
            <w:shd w:val="clear" w:color="auto" w:fill="auto"/>
            <w:vAlign w:val="center"/>
          </w:tcPr>
          <w:p w14:paraId="2BF526C3" w14:textId="14E2554A" w:rsidR="004F37EC" w:rsidRPr="009A3048" w:rsidRDefault="00F159CB" w:rsidP="00BF56FA">
            <w:pPr>
              <w:widowControl/>
              <w:jc w:val="center"/>
              <w:rPr>
                <w:rFonts w:ascii="宋体" w:hAnsi="宋体" w:cs="宋体"/>
                <w:color w:val="000000"/>
                <w:kern w:val="0"/>
              </w:rPr>
            </w:pPr>
            <w:r>
              <w:rPr>
                <w:rFonts w:ascii="宋体" w:hAnsi="宋体" w:cs="宋体"/>
                <w:color w:val="000000"/>
                <w:kern w:val="0"/>
              </w:rPr>
              <w:t>5</w:t>
            </w:r>
          </w:p>
        </w:tc>
        <w:tc>
          <w:tcPr>
            <w:tcW w:w="5260" w:type="dxa"/>
            <w:tcBorders>
              <w:top w:val="nil"/>
              <w:left w:val="nil"/>
              <w:bottom w:val="single" w:sz="4" w:space="0" w:color="auto"/>
              <w:right w:val="single" w:sz="4" w:space="0" w:color="auto"/>
            </w:tcBorders>
            <w:shd w:val="clear" w:color="auto" w:fill="auto"/>
            <w:vAlign w:val="center"/>
          </w:tcPr>
          <w:p w14:paraId="76DCDB5B" w14:textId="69176A6E" w:rsidR="004F37EC" w:rsidRPr="009A3048" w:rsidRDefault="004F37EC" w:rsidP="00BF56FA">
            <w:pPr>
              <w:widowControl/>
              <w:rPr>
                <w:rFonts w:ascii="宋体" w:hAnsi="宋体" w:cs="宋体"/>
                <w:color w:val="000000"/>
                <w:kern w:val="0"/>
              </w:rPr>
            </w:pPr>
            <w:r w:rsidRPr="009A3048">
              <w:rPr>
                <w:rFonts w:ascii="宋体" w:hAnsi="宋体" w:cs="宋体" w:hint="eastAsia"/>
                <w:color w:val="000000"/>
                <w:kern w:val="0"/>
              </w:rPr>
              <w:t>五年内</w:t>
            </w:r>
            <w:r>
              <w:rPr>
                <w:rFonts w:ascii="宋体" w:hAnsi="宋体" w:cs="宋体" w:hint="eastAsia"/>
                <w:color w:val="000000"/>
                <w:kern w:val="0"/>
              </w:rPr>
              <w:t>有</w:t>
            </w:r>
            <w:r w:rsidRPr="009A3048">
              <w:rPr>
                <w:rFonts w:ascii="宋体" w:hAnsi="宋体" w:cs="宋体" w:hint="eastAsia"/>
                <w:color w:val="000000"/>
                <w:kern w:val="0"/>
              </w:rPr>
              <w:t>相关业绩的合同证明材料，每提供1份材料得1分,得分上限为</w:t>
            </w:r>
            <w:r w:rsidR="00F159CB">
              <w:rPr>
                <w:rFonts w:ascii="宋体" w:hAnsi="宋体" w:cs="宋体"/>
                <w:color w:val="000000"/>
                <w:kern w:val="0"/>
              </w:rPr>
              <w:t>5</w:t>
            </w:r>
            <w:r w:rsidRPr="009A3048">
              <w:rPr>
                <w:rFonts w:ascii="宋体" w:hAnsi="宋体" w:cs="宋体" w:hint="eastAsia"/>
                <w:color w:val="000000"/>
                <w:kern w:val="0"/>
              </w:rPr>
              <w:t>分。</w:t>
            </w:r>
          </w:p>
        </w:tc>
      </w:tr>
      <w:tr w:rsidR="008D12F2" w:rsidRPr="009A3048" w14:paraId="54E7BC7A" w14:textId="77777777" w:rsidTr="004F37EC">
        <w:trPr>
          <w:trHeight w:val="2856"/>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C0D55" w14:textId="7D82C462" w:rsidR="008D12F2" w:rsidRPr="009A3048" w:rsidRDefault="004F37EC" w:rsidP="00BF56FA">
            <w:pPr>
              <w:widowControl/>
              <w:jc w:val="left"/>
              <w:rPr>
                <w:rFonts w:ascii="宋体" w:hAnsi="宋体" w:cs="宋体"/>
                <w:color w:val="000000"/>
                <w:kern w:val="0"/>
              </w:rPr>
            </w:pPr>
            <w:r w:rsidRPr="009A3048">
              <w:rPr>
                <w:rFonts w:ascii="宋体" w:hAnsi="宋体" w:cs="宋体" w:hint="eastAsia"/>
                <w:color w:val="000000"/>
                <w:kern w:val="0"/>
              </w:rPr>
              <w:t>商务标</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8307A" w14:textId="4D75F3CC" w:rsidR="008D12F2" w:rsidRPr="009A3048" w:rsidRDefault="00F159CB" w:rsidP="00BF56FA">
            <w:pPr>
              <w:widowControl/>
              <w:jc w:val="center"/>
              <w:rPr>
                <w:rFonts w:ascii="宋体" w:hAnsi="宋体" w:cs="宋体"/>
                <w:color w:val="000000"/>
                <w:kern w:val="0"/>
              </w:rPr>
            </w:pPr>
            <w:r>
              <w:rPr>
                <w:rFonts w:ascii="宋体" w:hAnsi="宋体" w:cs="宋体"/>
                <w:color w:val="000000"/>
                <w:kern w:val="0"/>
              </w:rPr>
              <w:t>60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D786D71" w14:textId="77777777" w:rsidR="008D12F2" w:rsidRPr="009A3048" w:rsidRDefault="008D12F2" w:rsidP="00BF56FA">
            <w:pPr>
              <w:widowControl/>
              <w:jc w:val="center"/>
              <w:rPr>
                <w:rFonts w:ascii="宋体" w:hAnsi="宋体" w:cs="宋体"/>
                <w:color w:val="000000"/>
                <w:kern w:val="0"/>
              </w:rPr>
            </w:pPr>
            <w:r w:rsidRPr="009A3048">
              <w:rPr>
                <w:rFonts w:ascii="宋体" w:hAnsi="宋体" w:cs="宋体" w:hint="eastAsia"/>
                <w:color w:val="000000"/>
                <w:kern w:val="0"/>
              </w:rPr>
              <w:t>投标报价</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700B7FEF" w14:textId="7D0A5C3D" w:rsidR="008D12F2" w:rsidRPr="009A3048" w:rsidRDefault="00F159CB" w:rsidP="00BF56FA">
            <w:pPr>
              <w:widowControl/>
              <w:jc w:val="center"/>
              <w:rPr>
                <w:rFonts w:ascii="宋体" w:hAnsi="宋体" w:cs="宋体"/>
                <w:color w:val="000000"/>
                <w:kern w:val="0"/>
              </w:rPr>
            </w:pPr>
            <w:r>
              <w:rPr>
                <w:rFonts w:ascii="宋体" w:hAnsi="宋体" w:cs="宋体"/>
                <w:color w:val="000000"/>
                <w:kern w:val="0"/>
              </w:rPr>
              <w:t>60</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0437E5A5" w14:textId="77777777" w:rsidR="008D12F2" w:rsidRDefault="008D12F2" w:rsidP="00BF56FA">
            <w:pPr>
              <w:widowControl/>
              <w:jc w:val="left"/>
              <w:rPr>
                <w:rFonts w:ascii="宋体" w:hAnsi="宋体" w:cs="宋体"/>
                <w:color w:val="000000"/>
                <w:kern w:val="0"/>
              </w:rPr>
            </w:pPr>
            <w:r w:rsidRPr="000930F0">
              <w:rPr>
                <w:rFonts w:ascii="宋体" w:hAnsi="宋体" w:cs="宋体" w:hint="eastAsia"/>
                <w:color w:val="000000"/>
                <w:kern w:val="0"/>
              </w:rPr>
              <w:t>1.经初审合格的投标文件其投标报价为有效报价。</w:t>
            </w:r>
          </w:p>
          <w:p w14:paraId="6F719B1E" w14:textId="32979F9D" w:rsidR="008D12F2" w:rsidRDefault="008D12F2" w:rsidP="00BF56FA">
            <w:pPr>
              <w:widowControl/>
              <w:jc w:val="left"/>
              <w:rPr>
                <w:rFonts w:ascii="宋体" w:hAnsi="宋体" w:cs="宋体"/>
                <w:color w:val="000000"/>
                <w:kern w:val="0"/>
              </w:rPr>
            </w:pPr>
            <w:r w:rsidRPr="000930F0">
              <w:rPr>
                <w:rFonts w:ascii="宋体" w:hAnsi="宋体" w:cs="宋体" w:hint="eastAsia"/>
                <w:color w:val="000000"/>
                <w:kern w:val="0"/>
              </w:rPr>
              <w:t>满足招标文件要求且投标报价最低的投标报价为评标基准价，其价格分为满分</w:t>
            </w:r>
            <w:r w:rsidR="00F159CB">
              <w:rPr>
                <w:rFonts w:ascii="宋体" w:hAnsi="宋体" w:cs="宋体"/>
                <w:color w:val="000000"/>
                <w:kern w:val="0"/>
              </w:rPr>
              <w:t>60</w:t>
            </w:r>
            <w:r>
              <w:rPr>
                <w:rFonts w:ascii="宋体" w:hAnsi="宋体" w:cs="宋体" w:hint="eastAsia"/>
                <w:color w:val="000000"/>
                <w:kern w:val="0"/>
              </w:rPr>
              <w:t>分</w:t>
            </w:r>
            <w:r w:rsidRPr="000930F0">
              <w:rPr>
                <w:rFonts w:ascii="宋体" w:hAnsi="宋体" w:cs="宋体" w:hint="eastAsia"/>
                <w:color w:val="000000"/>
                <w:kern w:val="0"/>
              </w:rPr>
              <w:t>（标准分）。</w:t>
            </w:r>
          </w:p>
          <w:p w14:paraId="7458C63B" w14:textId="53E86714" w:rsidR="008D12F2" w:rsidRDefault="008D12F2" w:rsidP="00BF56FA">
            <w:pPr>
              <w:widowControl/>
              <w:jc w:val="left"/>
              <w:rPr>
                <w:rFonts w:ascii="宋体" w:hAnsi="宋体" w:cs="宋体"/>
                <w:color w:val="000000"/>
                <w:kern w:val="0"/>
              </w:rPr>
            </w:pPr>
            <w:r w:rsidRPr="000930F0">
              <w:rPr>
                <w:rFonts w:ascii="宋体" w:hAnsi="宋体" w:cs="宋体" w:hint="eastAsia"/>
                <w:color w:val="000000"/>
                <w:kern w:val="0"/>
              </w:rPr>
              <w:t>2.其他投标人的价格分统一按照下列公式计算：投标报价得分=(评标基准价／投标报价)×</w:t>
            </w:r>
            <w:r w:rsidR="00F159CB">
              <w:rPr>
                <w:rFonts w:ascii="宋体" w:hAnsi="宋体" w:cs="宋体"/>
                <w:color w:val="000000"/>
                <w:kern w:val="0"/>
              </w:rPr>
              <w:t>60</w:t>
            </w:r>
            <w:r w:rsidRPr="000930F0">
              <w:rPr>
                <w:rFonts w:ascii="宋体" w:hAnsi="宋体" w:cs="宋体" w:hint="eastAsia"/>
                <w:color w:val="000000"/>
                <w:kern w:val="0"/>
              </w:rPr>
              <w:t>。</w:t>
            </w:r>
          </w:p>
          <w:p w14:paraId="0CB9BADA" w14:textId="77777777" w:rsidR="008D12F2" w:rsidRPr="009A3048" w:rsidRDefault="008D12F2" w:rsidP="00BF56FA">
            <w:pPr>
              <w:widowControl/>
              <w:jc w:val="left"/>
              <w:rPr>
                <w:rFonts w:ascii="宋体" w:hAnsi="宋体" w:cs="宋体"/>
                <w:color w:val="000000"/>
                <w:kern w:val="0"/>
              </w:rPr>
            </w:pPr>
            <w:r>
              <w:rPr>
                <w:rFonts w:ascii="宋体" w:hAnsi="宋体" w:cs="宋体"/>
                <w:color w:val="000000"/>
                <w:kern w:val="0"/>
              </w:rPr>
              <w:t>3</w:t>
            </w:r>
            <w:r w:rsidRPr="009A3048">
              <w:rPr>
                <w:rFonts w:ascii="宋体" w:hAnsi="宋体" w:cs="宋体" w:hint="eastAsia"/>
                <w:color w:val="000000"/>
                <w:kern w:val="0"/>
              </w:rPr>
              <w:t>.评标价格均以元（RMB）为单位计算，百分率、得分值小数点后保留二位，第三位四舍五入。</w:t>
            </w:r>
          </w:p>
          <w:p w14:paraId="4C41E296" w14:textId="77777777" w:rsidR="008D12F2" w:rsidRDefault="008D12F2" w:rsidP="00BF56FA">
            <w:pPr>
              <w:widowControl/>
              <w:jc w:val="left"/>
              <w:rPr>
                <w:rFonts w:ascii="宋体" w:hAnsi="宋体" w:cs="宋体"/>
                <w:color w:val="000000"/>
                <w:kern w:val="0"/>
              </w:rPr>
            </w:pPr>
            <w:r>
              <w:rPr>
                <w:rFonts w:ascii="宋体" w:hAnsi="宋体" w:cs="宋体"/>
                <w:color w:val="000000"/>
                <w:kern w:val="0"/>
              </w:rPr>
              <w:t>4</w:t>
            </w:r>
            <w:r w:rsidRPr="009A3048">
              <w:rPr>
                <w:rFonts w:ascii="宋体" w:hAnsi="宋体" w:cs="宋体" w:hint="eastAsia"/>
                <w:color w:val="000000"/>
                <w:kern w:val="0"/>
              </w:rPr>
              <w:t>.评标委员会二分之一以上人员认为某投标总报价有低于成本价嫌疑的，视为无效报价，不进入下一步评审。</w:t>
            </w:r>
          </w:p>
          <w:p w14:paraId="169E6079" w14:textId="77777777" w:rsidR="008D12F2" w:rsidRPr="009A3048" w:rsidRDefault="008D12F2" w:rsidP="00BF56FA">
            <w:pPr>
              <w:widowControl/>
              <w:jc w:val="left"/>
              <w:rPr>
                <w:rFonts w:ascii="宋体" w:hAnsi="宋体" w:cs="宋体"/>
                <w:color w:val="000000"/>
                <w:kern w:val="0"/>
              </w:rPr>
            </w:pPr>
          </w:p>
        </w:tc>
      </w:tr>
    </w:tbl>
    <w:p w14:paraId="593668D7" w14:textId="77777777" w:rsidR="008D12F2" w:rsidRPr="000D536F" w:rsidRDefault="008D12F2" w:rsidP="008D12F2">
      <w:pPr>
        <w:pStyle w:val="a8"/>
        <w:spacing w:line="360" w:lineRule="auto"/>
        <w:ind w:firstLineChars="200" w:firstLine="420"/>
        <w:rPr>
          <w:rFonts w:hAnsi="宋体"/>
          <w:szCs w:val="21"/>
        </w:rPr>
      </w:pPr>
      <w:r w:rsidRPr="000D536F">
        <w:rPr>
          <w:rFonts w:hint="eastAsia"/>
          <w:szCs w:val="21"/>
        </w:rPr>
        <w:t xml:space="preserve"> </w:t>
      </w:r>
      <w:r w:rsidRPr="000D536F">
        <w:rPr>
          <w:rFonts w:hAnsi="宋体" w:hint="eastAsia"/>
          <w:szCs w:val="21"/>
        </w:rPr>
        <w:t>备注：</w:t>
      </w:r>
    </w:p>
    <w:p w14:paraId="1760D5C0" w14:textId="77777777" w:rsidR="008D12F2" w:rsidRPr="000D536F" w:rsidRDefault="008D12F2" w:rsidP="008D12F2">
      <w:pPr>
        <w:pStyle w:val="a8"/>
        <w:spacing w:line="360" w:lineRule="auto"/>
        <w:ind w:firstLineChars="200" w:firstLine="420"/>
        <w:rPr>
          <w:rFonts w:hAnsi="宋体"/>
          <w:szCs w:val="21"/>
        </w:rPr>
      </w:pPr>
      <w:r w:rsidRPr="000D536F">
        <w:rPr>
          <w:rFonts w:hAnsi="宋体" w:hint="eastAsia"/>
          <w:szCs w:val="21"/>
        </w:rPr>
        <w:t>1、通过初审者为有效投标。</w:t>
      </w:r>
    </w:p>
    <w:p w14:paraId="78F4F1D3" w14:textId="77777777" w:rsidR="008D12F2" w:rsidRPr="000D536F" w:rsidRDefault="008D12F2" w:rsidP="008D12F2">
      <w:pPr>
        <w:pStyle w:val="a8"/>
        <w:spacing w:line="360" w:lineRule="auto"/>
        <w:ind w:firstLineChars="200" w:firstLine="420"/>
        <w:rPr>
          <w:rFonts w:hAnsi="宋体"/>
          <w:szCs w:val="21"/>
        </w:rPr>
      </w:pPr>
      <w:r w:rsidRPr="000D536F">
        <w:rPr>
          <w:rFonts w:hAnsi="宋体" w:hint="eastAsia"/>
          <w:szCs w:val="21"/>
        </w:rPr>
        <w:t>2、综合评价值相同的，依照价格、技术、商务、服务及其他评价内容的优先次序，根据分项评价值进行排名。若上述排名皆相同的，则由全体评委成员无记名投票，得票高者排序在前。</w:t>
      </w:r>
    </w:p>
    <w:p w14:paraId="67EE2C01" w14:textId="77777777" w:rsidR="008D12F2" w:rsidRPr="000D536F" w:rsidRDefault="008D12F2" w:rsidP="008D12F2">
      <w:pPr>
        <w:pStyle w:val="a8"/>
        <w:spacing w:line="360" w:lineRule="auto"/>
        <w:ind w:firstLineChars="200" w:firstLine="420"/>
        <w:rPr>
          <w:rFonts w:hAnsi="宋体"/>
          <w:szCs w:val="21"/>
        </w:rPr>
      </w:pPr>
      <w:r w:rsidRPr="000D536F">
        <w:rPr>
          <w:rFonts w:hAnsi="宋体" w:hint="eastAsia"/>
          <w:szCs w:val="21"/>
        </w:rPr>
        <w:t>3、评委打分不得超过得分界限。</w:t>
      </w:r>
    </w:p>
    <w:p w14:paraId="371B020C" w14:textId="77777777" w:rsidR="008D12F2" w:rsidRPr="000D536F" w:rsidRDefault="008D12F2" w:rsidP="008D12F2">
      <w:pPr>
        <w:pStyle w:val="a8"/>
        <w:spacing w:line="360" w:lineRule="auto"/>
        <w:ind w:firstLineChars="200" w:firstLine="420"/>
        <w:rPr>
          <w:szCs w:val="21"/>
        </w:rPr>
      </w:pPr>
      <w:r w:rsidRPr="000D536F">
        <w:rPr>
          <w:rFonts w:hAnsi="宋体" w:hint="eastAsia"/>
          <w:szCs w:val="21"/>
        </w:rPr>
        <w:t>4、投标方提交的投标文件和资料必须真实有效。合同签订前，招标方有权组织联合小组（财务、技术、设备、质量等）到中标候选人实地审核，如发现投标文件和资料有弄虚作假，招标方有权取消其中标候选人资格，同时招标方有权扣留其投标保证金。</w:t>
      </w:r>
    </w:p>
    <w:p w14:paraId="222A5E7A" w14:textId="77777777" w:rsidR="008D12F2" w:rsidRDefault="008D12F2" w:rsidP="008D12F2">
      <w:pPr>
        <w:pStyle w:val="a8"/>
        <w:spacing w:line="360" w:lineRule="auto"/>
        <w:rPr>
          <w:rFonts w:ascii="黑体" w:eastAsia="黑体"/>
          <w:b/>
          <w:bCs/>
          <w:sz w:val="28"/>
        </w:rPr>
      </w:pPr>
      <w:r>
        <w:rPr>
          <w:rFonts w:ascii="黑体" w:eastAsia="黑体" w:hint="eastAsia"/>
          <w:b/>
          <w:bCs/>
          <w:sz w:val="28"/>
        </w:rPr>
        <w:t>九、合同签订</w:t>
      </w:r>
    </w:p>
    <w:p w14:paraId="4E77392C" w14:textId="77777777" w:rsidR="008D12F2" w:rsidRDefault="008D12F2" w:rsidP="008D12F2">
      <w:pPr>
        <w:pStyle w:val="a8"/>
        <w:spacing w:line="360" w:lineRule="auto"/>
        <w:ind w:firstLineChars="200" w:firstLine="420"/>
      </w:pPr>
      <w:r>
        <w:rPr>
          <w:rFonts w:hint="eastAsia"/>
        </w:rPr>
        <w:t>1.</w:t>
      </w:r>
      <w:r>
        <w:rPr>
          <w:rFonts w:hAnsi="宋体" w:hint="eastAsia"/>
          <w:szCs w:val="21"/>
        </w:rPr>
        <w:t>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4ED9386E" w14:textId="77777777" w:rsidR="008D12F2" w:rsidRDefault="008D12F2" w:rsidP="008D12F2">
      <w:pPr>
        <w:spacing w:line="560" w:lineRule="exact"/>
        <w:ind w:firstLine="540"/>
        <w:rPr>
          <w:rFonts w:hAnsi="宋体"/>
          <w:b/>
          <w:bCs/>
          <w:szCs w:val="21"/>
        </w:rPr>
      </w:pPr>
      <w:r>
        <w:rPr>
          <w:rFonts w:hAnsi="宋体" w:hint="eastAsia"/>
          <w:szCs w:val="21"/>
        </w:rPr>
        <w:t>2.</w:t>
      </w:r>
      <w:r>
        <w:rPr>
          <w:rFonts w:hAnsi="宋体" w:hint="eastAsia"/>
          <w:szCs w:val="21"/>
        </w:rPr>
        <w:t>中标通知书是签定合同的依据，招标人发送《中标通知书》给中标人，中标人应及时与</w:t>
      </w:r>
      <w:r>
        <w:rPr>
          <w:rFonts w:hAnsi="宋体" w:hint="eastAsia"/>
          <w:szCs w:val="21"/>
        </w:rPr>
        <w:lastRenderedPageBreak/>
        <w:t>招标人联系，在招标人要求的时间内完成合同签订，如果中标人接到《中标通知书》后，</w:t>
      </w:r>
      <w:r>
        <w:rPr>
          <w:rFonts w:hAnsi="宋体" w:hint="eastAsia"/>
          <w:b/>
          <w:bCs/>
          <w:szCs w:val="21"/>
        </w:rPr>
        <w:t>无正当理由拒绝按其规定的期限与相关单位签订合同或在签订合同时向招标人或相关单位提出附加条件或者更改合同实质性内容的，对条款作出较大变更或提出令招标单位难以接受的附加条款，则招标单位有权撤销中标单位的“中标通知书”，招标人有权取消其中标资格，且由中标单位承担由此引起的有关责任，投标保证金不予返还。招标人将从剩余投标人中依序重新确定中标人，或重新组织招标。</w:t>
      </w:r>
    </w:p>
    <w:p w14:paraId="7E56BFEE" w14:textId="77777777" w:rsidR="008D12F2" w:rsidRDefault="008D12F2" w:rsidP="008D12F2">
      <w:pPr>
        <w:pStyle w:val="a8"/>
        <w:spacing w:line="360" w:lineRule="auto"/>
        <w:ind w:firstLineChars="200" w:firstLine="420"/>
        <w:rPr>
          <w:rFonts w:hAnsi="宋体"/>
          <w:szCs w:val="21"/>
        </w:rPr>
      </w:pPr>
      <w:r>
        <w:rPr>
          <w:rFonts w:hAnsi="宋体" w:hint="eastAsia"/>
          <w:szCs w:val="21"/>
        </w:rPr>
        <w:t>3.中标人应在保证质量的前提下完成中标项目，</w:t>
      </w:r>
      <w:r>
        <w:rPr>
          <w:rFonts w:hAnsi="宋体"/>
          <w:szCs w:val="21"/>
        </w:rPr>
        <w:t>且检测全过程符合相关法规要求，</w:t>
      </w:r>
      <w:r>
        <w:rPr>
          <w:rFonts w:hAnsi="宋体" w:hint="eastAsia"/>
          <w:szCs w:val="21"/>
        </w:rPr>
        <w:t>否则视为违约，招标人或相关单位有权解除合同。</w:t>
      </w:r>
    </w:p>
    <w:p w14:paraId="610E03D9" w14:textId="77777777" w:rsidR="008D12F2" w:rsidRDefault="008D12F2" w:rsidP="008D12F2">
      <w:pPr>
        <w:pStyle w:val="a8"/>
        <w:spacing w:line="360" w:lineRule="auto"/>
        <w:ind w:firstLineChars="200" w:firstLine="420"/>
        <w:rPr>
          <w:rFonts w:hAnsi="宋体"/>
          <w:szCs w:val="21"/>
        </w:rPr>
      </w:pPr>
      <w:r>
        <w:rPr>
          <w:rFonts w:hAnsi="宋体" w:hint="eastAsia"/>
          <w:szCs w:val="21"/>
        </w:rPr>
        <w:t>4.中标人</w:t>
      </w:r>
      <w:r>
        <w:rPr>
          <w:rFonts w:hint="eastAsia"/>
          <w:szCs w:val="21"/>
        </w:rPr>
        <w:t>由于履行义务的能力或信用有严重缺陷，</w:t>
      </w:r>
      <w:r>
        <w:rPr>
          <w:rFonts w:hAnsi="宋体" w:hint="eastAsia"/>
          <w:szCs w:val="21"/>
        </w:rPr>
        <w:t>招标人有权取消其中标资格，招标人将从剩余投标人中依序重新确定中标人，或重新组织招标。</w:t>
      </w:r>
    </w:p>
    <w:p w14:paraId="71B6755E" w14:textId="77777777" w:rsidR="008D12F2" w:rsidRDefault="008D12F2" w:rsidP="008D12F2">
      <w:pPr>
        <w:pStyle w:val="a8"/>
        <w:spacing w:line="360" w:lineRule="auto"/>
        <w:ind w:firstLineChars="200" w:firstLine="420"/>
        <w:rPr>
          <w:rFonts w:hAnsi="宋体"/>
          <w:szCs w:val="21"/>
        </w:rPr>
      </w:pPr>
      <w:r>
        <w:rPr>
          <w:rFonts w:hAnsi="宋体" w:hint="eastAsia"/>
          <w:szCs w:val="21"/>
        </w:rPr>
        <w:t>5.招标人有权指定招标人的关联单位作为合同签订人，与中标人签署相关合同，且具体权利义务以双方最终签署的合同为准。</w:t>
      </w:r>
    </w:p>
    <w:p w14:paraId="7FC199AC" w14:textId="77777777" w:rsidR="008D12F2" w:rsidRDefault="008D12F2" w:rsidP="008D12F2">
      <w:pPr>
        <w:pStyle w:val="a8"/>
        <w:spacing w:line="360" w:lineRule="auto"/>
        <w:ind w:firstLineChars="200" w:firstLine="420"/>
      </w:pPr>
      <w:r>
        <w:rPr>
          <w:rFonts w:hint="eastAsia"/>
        </w:rPr>
        <w:t>6.中标人须认可由于招标人上级集团公司政策变化引起的合同签订前终止项目的要求。</w:t>
      </w:r>
    </w:p>
    <w:p w14:paraId="41314582" w14:textId="77777777" w:rsidR="008D12F2" w:rsidRDefault="008D12F2" w:rsidP="008D12F2">
      <w:pPr>
        <w:pStyle w:val="a8"/>
        <w:spacing w:line="360" w:lineRule="auto"/>
        <w:rPr>
          <w:rFonts w:ascii="黑体" w:eastAsia="黑体"/>
          <w:b/>
          <w:bCs/>
          <w:sz w:val="28"/>
        </w:rPr>
      </w:pPr>
      <w:r>
        <w:rPr>
          <w:rFonts w:ascii="黑体" w:eastAsia="黑体" w:hint="eastAsia"/>
          <w:b/>
          <w:bCs/>
          <w:sz w:val="28"/>
        </w:rPr>
        <w:t>十、废标及终止招标</w:t>
      </w:r>
    </w:p>
    <w:p w14:paraId="1A4466F8" w14:textId="77777777" w:rsidR="008D12F2" w:rsidRDefault="008D12F2" w:rsidP="008D12F2">
      <w:pPr>
        <w:spacing w:line="520" w:lineRule="exact"/>
        <w:ind w:right="2" w:firstLineChars="200" w:firstLine="420"/>
        <w:rPr>
          <w:rFonts w:ascii="宋体" w:hAnsi="Courier New"/>
        </w:rPr>
      </w:pPr>
      <w:r>
        <w:rPr>
          <w:rFonts w:ascii="宋体" w:hAnsi="Courier New" w:hint="eastAsia"/>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4D2EEA4C" w14:textId="77777777" w:rsidR="008D12F2" w:rsidRDefault="008D12F2" w:rsidP="008D12F2">
      <w:pPr>
        <w:spacing w:line="520" w:lineRule="exact"/>
        <w:ind w:right="2" w:firstLineChars="200" w:firstLine="420"/>
        <w:rPr>
          <w:rFonts w:ascii="宋体" w:hAnsi="Courier New"/>
        </w:rPr>
      </w:pPr>
      <w:r>
        <w:rPr>
          <w:rFonts w:ascii="宋体" w:hAnsi="宋体" w:hint="eastAsia"/>
        </w:rPr>
        <w:t>1.1</w:t>
      </w:r>
      <w:r>
        <w:rPr>
          <w:rFonts w:ascii="宋体" w:hAnsi="Courier New" w:hint="eastAsia"/>
        </w:rPr>
        <w:t>投标人提供的有关资格、资质证明文件不合格、不真实或提供虚假投标材料；</w:t>
      </w:r>
    </w:p>
    <w:p w14:paraId="1BDF33E9" w14:textId="77777777" w:rsidR="008D12F2" w:rsidRDefault="008D12F2" w:rsidP="008D12F2">
      <w:pPr>
        <w:spacing w:line="520" w:lineRule="exact"/>
        <w:ind w:right="2" w:firstLineChars="200" w:firstLine="420"/>
        <w:rPr>
          <w:rFonts w:ascii="宋体" w:hAnsi="Courier New"/>
        </w:rPr>
      </w:pPr>
      <w:r>
        <w:rPr>
          <w:rFonts w:ascii="宋体" w:hAnsi="宋体" w:hint="eastAsia"/>
        </w:rPr>
        <w:t>1.2</w:t>
      </w:r>
      <w:r>
        <w:rPr>
          <w:rFonts w:ascii="宋体" w:hAnsi="Courier New" w:hint="eastAsia"/>
        </w:rPr>
        <w:t>投标人在报价有效期内撤回投标；</w:t>
      </w:r>
    </w:p>
    <w:p w14:paraId="5CD7445D" w14:textId="77777777" w:rsidR="008D12F2" w:rsidRDefault="008D12F2" w:rsidP="008D12F2">
      <w:pPr>
        <w:spacing w:line="520" w:lineRule="exact"/>
        <w:ind w:right="2" w:firstLineChars="200" w:firstLine="420"/>
        <w:rPr>
          <w:rFonts w:ascii="宋体" w:hAnsi="Courier New"/>
        </w:rPr>
      </w:pPr>
      <w:r>
        <w:rPr>
          <w:rFonts w:ascii="宋体" w:hAnsi="Courier New" w:hint="eastAsia"/>
        </w:rPr>
        <w:t>1.3在整个评标过程中，投标人有企图影响评标结果公正性的任何活动；</w:t>
      </w:r>
    </w:p>
    <w:p w14:paraId="49669201" w14:textId="77777777" w:rsidR="008D12F2" w:rsidRDefault="008D12F2" w:rsidP="008D12F2">
      <w:pPr>
        <w:spacing w:line="520" w:lineRule="exact"/>
        <w:ind w:right="2" w:firstLineChars="200" w:firstLine="420"/>
        <w:rPr>
          <w:rFonts w:ascii="宋体" w:hAnsi="Courier New"/>
        </w:rPr>
      </w:pPr>
      <w:r>
        <w:rPr>
          <w:rFonts w:ascii="宋体" w:hAnsi="Courier New" w:hint="eastAsia"/>
        </w:rPr>
        <w:t>1.4投标人以任何方式诋毁其他投标人；</w:t>
      </w:r>
    </w:p>
    <w:p w14:paraId="7EFC119E" w14:textId="77777777" w:rsidR="008D12F2" w:rsidRDefault="008D12F2" w:rsidP="008D12F2">
      <w:pPr>
        <w:spacing w:line="520" w:lineRule="exact"/>
        <w:ind w:right="2" w:firstLineChars="200" w:firstLine="420"/>
        <w:rPr>
          <w:rFonts w:ascii="宋体" w:hAnsi="Courier New"/>
        </w:rPr>
      </w:pPr>
      <w:r>
        <w:rPr>
          <w:rFonts w:ascii="宋体" w:hAnsi="Courier New" w:hint="eastAsia"/>
        </w:rPr>
        <w:t>1.5投标人串通投标；</w:t>
      </w:r>
    </w:p>
    <w:p w14:paraId="273CD1C3" w14:textId="77777777" w:rsidR="008D12F2" w:rsidRDefault="008D12F2" w:rsidP="008D12F2">
      <w:pPr>
        <w:spacing w:line="520" w:lineRule="exact"/>
        <w:ind w:right="2" w:firstLineChars="200" w:firstLine="420"/>
        <w:rPr>
          <w:rFonts w:ascii="宋体" w:hAnsi="Courier New"/>
        </w:rPr>
      </w:pPr>
      <w:r>
        <w:rPr>
          <w:rFonts w:ascii="宋体" w:hAnsi="Courier New" w:hint="eastAsia"/>
        </w:rPr>
        <w:t>1.6以他人名义投标或者以其他方式弄虚作假，骗取中标的；</w:t>
      </w:r>
    </w:p>
    <w:p w14:paraId="6347E6F3" w14:textId="77777777" w:rsidR="008D12F2" w:rsidRDefault="008D12F2" w:rsidP="008D12F2">
      <w:pPr>
        <w:spacing w:line="520" w:lineRule="exact"/>
        <w:ind w:right="2" w:firstLineChars="200" w:firstLine="420"/>
        <w:rPr>
          <w:rFonts w:ascii="宋体" w:hAnsi="Courier New"/>
        </w:rPr>
      </w:pPr>
      <w:r>
        <w:rPr>
          <w:rFonts w:ascii="宋体" w:hAnsi="Courier New" w:hint="eastAsia"/>
        </w:rPr>
        <w:t>1.7中标人不按规定签订合同；</w:t>
      </w:r>
    </w:p>
    <w:p w14:paraId="5873F28F" w14:textId="77777777" w:rsidR="008D12F2" w:rsidRDefault="008D12F2" w:rsidP="008D12F2">
      <w:pPr>
        <w:spacing w:line="520" w:lineRule="exact"/>
        <w:ind w:right="2" w:firstLineChars="200" w:firstLine="420"/>
        <w:rPr>
          <w:rFonts w:ascii="宋体" w:hAnsi="Courier New"/>
        </w:rPr>
      </w:pPr>
      <w:r>
        <w:rPr>
          <w:rFonts w:ascii="宋体" w:hAnsi="Courier New" w:hint="eastAsia"/>
        </w:rPr>
        <w:t>1.8法律、法规规定的其他情况。</w:t>
      </w:r>
    </w:p>
    <w:p w14:paraId="732D4292" w14:textId="77777777" w:rsidR="008D12F2" w:rsidRDefault="008D12F2" w:rsidP="008D12F2">
      <w:pPr>
        <w:spacing w:line="520" w:lineRule="exact"/>
        <w:ind w:right="2" w:firstLineChars="200" w:firstLine="420"/>
        <w:rPr>
          <w:rFonts w:ascii="宋体" w:hAnsi="Courier New"/>
        </w:rPr>
      </w:pPr>
      <w:r>
        <w:rPr>
          <w:rFonts w:ascii="宋体" w:hAnsi="Courier New" w:hint="eastAsia"/>
        </w:rPr>
        <w:t>2.出现下列情形之一，招标人有权否决所有投标人的投标，并终止招标。</w:t>
      </w:r>
    </w:p>
    <w:p w14:paraId="2A5FC716" w14:textId="77777777" w:rsidR="008D12F2" w:rsidRDefault="008D12F2" w:rsidP="008D12F2">
      <w:pPr>
        <w:spacing w:line="520" w:lineRule="exact"/>
        <w:ind w:right="2" w:firstLineChars="200" w:firstLine="420"/>
        <w:rPr>
          <w:rFonts w:ascii="宋体" w:hAnsi="Courier New"/>
        </w:rPr>
      </w:pPr>
      <w:r>
        <w:rPr>
          <w:rFonts w:ascii="宋体" w:hAnsi="Courier New" w:hint="eastAsia"/>
        </w:rPr>
        <w:t>2.1出现影响采购公正的违法、违规行为的。</w:t>
      </w:r>
    </w:p>
    <w:p w14:paraId="37656E22" w14:textId="77777777" w:rsidR="008D12F2" w:rsidRDefault="008D12F2" w:rsidP="008D12F2">
      <w:pPr>
        <w:spacing w:line="520" w:lineRule="exact"/>
        <w:ind w:right="2" w:firstLineChars="200" w:firstLine="420"/>
        <w:rPr>
          <w:rFonts w:ascii="宋体" w:hAnsi="Courier New"/>
        </w:rPr>
      </w:pPr>
      <w:r>
        <w:rPr>
          <w:rFonts w:ascii="宋体" w:hAnsi="Courier New" w:hint="eastAsia"/>
        </w:rPr>
        <w:lastRenderedPageBreak/>
        <w:t>2.2评标委员会经评审，认为所有投标都不符合招标文件要求的</w:t>
      </w:r>
    </w:p>
    <w:p w14:paraId="493EF1B5" w14:textId="77777777" w:rsidR="008D12F2" w:rsidRDefault="008D12F2" w:rsidP="008D12F2">
      <w:pPr>
        <w:spacing w:line="520" w:lineRule="exact"/>
        <w:ind w:right="2"/>
        <w:rPr>
          <w:rFonts w:ascii="宋体" w:hAnsi="Courier New"/>
        </w:rPr>
      </w:pPr>
      <w:r>
        <w:rPr>
          <w:rFonts w:ascii="宋体" w:hAnsi="Courier New" w:hint="eastAsia"/>
        </w:rPr>
        <w:t xml:space="preserve">    2.3因重大变故，采购任务取消的。</w:t>
      </w:r>
    </w:p>
    <w:p w14:paraId="0ECB810D" w14:textId="77777777" w:rsidR="008D12F2" w:rsidRDefault="008D12F2" w:rsidP="008D12F2">
      <w:pPr>
        <w:spacing w:line="520" w:lineRule="exact"/>
        <w:ind w:right="2" w:firstLineChars="200" w:firstLine="420"/>
        <w:rPr>
          <w:rFonts w:ascii="宋体" w:hAnsi="宋体"/>
        </w:rPr>
      </w:pPr>
      <w:r>
        <w:rPr>
          <w:rFonts w:ascii="宋体" w:hAnsi="宋体" w:hint="eastAsia"/>
        </w:rPr>
        <w:t>2.4有效参与投标的单位不足三家以上的。</w:t>
      </w:r>
    </w:p>
    <w:p w14:paraId="30229076" w14:textId="77777777" w:rsidR="008D12F2" w:rsidRDefault="008D12F2" w:rsidP="008D12F2">
      <w:pPr>
        <w:spacing w:line="520" w:lineRule="exact"/>
        <w:ind w:right="2" w:firstLineChars="200" w:firstLine="420"/>
        <w:rPr>
          <w:rFonts w:ascii="宋体" w:hAnsi="宋体"/>
        </w:rPr>
      </w:pPr>
      <w:r>
        <w:rPr>
          <w:rFonts w:ascii="宋体" w:hAnsi="宋体" w:hint="eastAsia"/>
        </w:rPr>
        <w:t>2.5招标人认为其他应终止招标的情形。</w:t>
      </w:r>
    </w:p>
    <w:p w14:paraId="390CD64F" w14:textId="77777777" w:rsidR="008D12F2" w:rsidRDefault="008D12F2" w:rsidP="008D12F2">
      <w:pPr>
        <w:pStyle w:val="a8"/>
        <w:spacing w:line="360" w:lineRule="auto"/>
        <w:rPr>
          <w:rFonts w:ascii="黑体" w:eastAsia="黑体"/>
          <w:b/>
          <w:bCs/>
          <w:sz w:val="28"/>
        </w:rPr>
      </w:pPr>
      <w:r>
        <w:rPr>
          <w:rFonts w:ascii="黑体" w:eastAsia="黑体" w:hint="eastAsia"/>
          <w:b/>
          <w:bCs/>
          <w:sz w:val="28"/>
        </w:rPr>
        <w:t>十一、中标人瑕疵滞后发现的处理原则</w:t>
      </w:r>
    </w:p>
    <w:p w14:paraId="3C866D91" w14:textId="77777777" w:rsidR="008D12F2" w:rsidRDefault="008D12F2" w:rsidP="008D12F2">
      <w:pPr>
        <w:spacing w:line="520" w:lineRule="exact"/>
        <w:ind w:right="2" w:firstLineChars="200" w:firstLine="420"/>
        <w:rPr>
          <w:rFonts w:ascii="宋体" w:hAnsi="Courier New"/>
        </w:rPr>
      </w:pPr>
      <w:r>
        <w:rPr>
          <w:rFonts w:ascii="宋体" w:hAnsi="Courier New" w:hint="eastAsia"/>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14:paraId="4A278C3D" w14:textId="63CE1868" w:rsidR="008D12F2" w:rsidRDefault="008D12F2" w:rsidP="008D12F2">
      <w:pPr>
        <w:pStyle w:val="a8"/>
        <w:spacing w:line="360" w:lineRule="auto"/>
        <w:rPr>
          <w:rFonts w:ascii="黑体" w:eastAsia="黑体"/>
          <w:b/>
          <w:bCs/>
          <w:sz w:val="28"/>
        </w:rPr>
      </w:pPr>
      <w:r>
        <w:rPr>
          <w:rFonts w:ascii="黑体" w:eastAsia="黑体" w:hint="eastAsia"/>
          <w:b/>
          <w:bCs/>
          <w:sz w:val="28"/>
        </w:rPr>
        <w:t>十</w:t>
      </w:r>
      <w:r w:rsidR="00663B1A">
        <w:rPr>
          <w:rFonts w:ascii="黑体" w:eastAsia="黑体" w:hint="eastAsia"/>
          <w:b/>
          <w:bCs/>
          <w:sz w:val="28"/>
        </w:rPr>
        <w:t>二</w:t>
      </w:r>
      <w:r>
        <w:rPr>
          <w:rFonts w:ascii="黑体" w:eastAsia="黑体" w:hint="eastAsia"/>
          <w:b/>
          <w:bCs/>
          <w:sz w:val="28"/>
        </w:rPr>
        <w:t>、项目基本标准及基本要求</w:t>
      </w:r>
    </w:p>
    <w:p w14:paraId="7E974758" w14:textId="2E6BF96A" w:rsidR="00670BBA" w:rsidRDefault="00BD5559" w:rsidP="00670BBA">
      <w:pPr>
        <w:pStyle w:val="a8"/>
        <w:spacing w:line="360" w:lineRule="auto"/>
        <w:ind w:firstLineChars="200" w:firstLine="422"/>
        <w:rPr>
          <w:rFonts w:hAnsi="宋体"/>
        </w:rPr>
      </w:pPr>
      <w:r>
        <w:rPr>
          <w:rFonts w:hAnsi="宋体" w:hint="eastAsia"/>
          <w:b/>
          <w:bCs/>
        </w:rPr>
        <w:t>1</w:t>
      </w:r>
      <w:r>
        <w:rPr>
          <w:rFonts w:hAnsi="宋体"/>
          <w:b/>
          <w:bCs/>
        </w:rPr>
        <w:t>2.1</w:t>
      </w:r>
      <w:r w:rsidR="00ED7D3B">
        <w:rPr>
          <w:rFonts w:hAnsi="宋体" w:hint="eastAsia"/>
          <w:b/>
          <w:bCs/>
        </w:rPr>
        <w:t>项目名称</w:t>
      </w:r>
      <w:r w:rsidR="00ED7D3B">
        <w:rPr>
          <w:rFonts w:hAnsi="宋体" w:hint="eastAsia"/>
        </w:rPr>
        <w:t>：</w:t>
      </w:r>
      <w:r w:rsidR="00ED7D3B">
        <w:rPr>
          <w:rFonts w:hint="eastAsia"/>
        </w:rPr>
        <w:t>新建涂装车间涂装过程车身定位装置项目</w:t>
      </w:r>
    </w:p>
    <w:p w14:paraId="0287A766" w14:textId="0C98F0D6" w:rsidR="00ED7D3B" w:rsidRDefault="00BD5559" w:rsidP="00670BBA">
      <w:pPr>
        <w:pStyle w:val="a8"/>
        <w:spacing w:line="360" w:lineRule="auto"/>
        <w:ind w:firstLineChars="200" w:firstLine="422"/>
        <w:rPr>
          <w:rFonts w:hAnsi="宋体"/>
        </w:rPr>
      </w:pPr>
      <w:r>
        <w:rPr>
          <w:rFonts w:hAnsi="宋体" w:hint="eastAsia"/>
          <w:b/>
          <w:bCs/>
        </w:rPr>
        <w:t>1</w:t>
      </w:r>
      <w:r>
        <w:rPr>
          <w:rFonts w:hAnsi="宋体"/>
          <w:b/>
          <w:bCs/>
        </w:rPr>
        <w:t>2.2</w:t>
      </w:r>
      <w:r w:rsidR="00670BBA">
        <w:rPr>
          <w:rFonts w:hAnsi="宋体" w:hint="eastAsia"/>
          <w:b/>
          <w:bCs/>
        </w:rPr>
        <w:t>工装</w:t>
      </w:r>
      <w:r w:rsidR="00ED7D3B">
        <w:rPr>
          <w:rFonts w:hAnsi="宋体" w:hint="eastAsia"/>
          <w:b/>
          <w:bCs/>
        </w:rPr>
        <w:t>数量</w:t>
      </w:r>
      <w:r w:rsidR="00ED7D3B">
        <w:rPr>
          <w:rFonts w:hAnsi="宋体" w:hint="eastAsia"/>
        </w:rPr>
        <w:t>：</w:t>
      </w:r>
      <w:r w:rsidR="00FF5614">
        <w:rPr>
          <w:rFonts w:hAnsi="宋体" w:hint="eastAsia"/>
        </w:rPr>
        <w:t>根据产品定位位置及满足基本生产需求工装数量</w:t>
      </w:r>
      <w:r w:rsidR="009C1186">
        <w:rPr>
          <w:rFonts w:hAnsi="宋体" w:hint="eastAsia"/>
        </w:rPr>
        <w:t>详见下表</w:t>
      </w:r>
      <w:r w:rsidR="00ED7D3B">
        <w:rPr>
          <w:rFonts w:hAnsi="宋体" w:hint="eastAsia"/>
        </w:rPr>
        <w:t>。</w:t>
      </w:r>
    </w:p>
    <w:tbl>
      <w:tblPr>
        <w:tblW w:w="7585" w:type="dxa"/>
        <w:jc w:val="center"/>
        <w:tblLook w:val="04A0" w:firstRow="1" w:lastRow="0" w:firstColumn="1" w:lastColumn="0" w:noHBand="0" w:noVBand="1"/>
      </w:tblPr>
      <w:tblGrid>
        <w:gridCol w:w="919"/>
        <w:gridCol w:w="3301"/>
        <w:gridCol w:w="1559"/>
        <w:gridCol w:w="1806"/>
      </w:tblGrid>
      <w:tr w:rsidR="00FF3CEF" w:rsidRPr="00FF3CEF" w14:paraId="0DDD5DFF" w14:textId="77777777" w:rsidTr="00E26619">
        <w:trPr>
          <w:trHeight w:val="480"/>
          <w:jc w:val="center"/>
        </w:trPr>
        <w:tc>
          <w:tcPr>
            <w:tcW w:w="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D82FF" w14:textId="77777777" w:rsidR="00FF3CEF" w:rsidRPr="00FF3CEF" w:rsidRDefault="00FF3CEF" w:rsidP="00FF3CEF">
            <w:pPr>
              <w:widowControl/>
              <w:jc w:val="center"/>
              <w:rPr>
                <w:rFonts w:ascii="宋体" w:hAnsi="宋体" w:cs="宋体"/>
                <w:color w:val="000000"/>
                <w:kern w:val="0"/>
                <w:sz w:val="20"/>
              </w:rPr>
            </w:pPr>
            <w:bookmarkStart w:id="2" w:name="_Hlk96678429"/>
            <w:r w:rsidRPr="00FF3CEF">
              <w:rPr>
                <w:rFonts w:ascii="宋体" w:hAnsi="宋体" w:cs="宋体" w:hint="eastAsia"/>
                <w:color w:val="000000"/>
                <w:kern w:val="0"/>
                <w:sz w:val="20"/>
              </w:rPr>
              <w:t>序号</w:t>
            </w:r>
          </w:p>
        </w:tc>
        <w:tc>
          <w:tcPr>
            <w:tcW w:w="3301" w:type="dxa"/>
            <w:tcBorders>
              <w:top w:val="single" w:sz="4" w:space="0" w:color="auto"/>
              <w:left w:val="nil"/>
              <w:bottom w:val="single" w:sz="4" w:space="0" w:color="auto"/>
              <w:right w:val="single" w:sz="4" w:space="0" w:color="auto"/>
            </w:tcBorders>
            <w:shd w:val="clear" w:color="auto" w:fill="auto"/>
            <w:vAlign w:val="center"/>
            <w:hideMark/>
          </w:tcPr>
          <w:p w14:paraId="66F75590"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工装工具名称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9A68DA"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数量（台/套，按照辆份需求）</w:t>
            </w:r>
          </w:p>
        </w:tc>
        <w:tc>
          <w:tcPr>
            <w:tcW w:w="1806" w:type="dxa"/>
            <w:tcBorders>
              <w:top w:val="single" w:sz="4" w:space="0" w:color="auto"/>
              <w:left w:val="nil"/>
              <w:bottom w:val="single" w:sz="4" w:space="0" w:color="auto"/>
              <w:right w:val="single" w:sz="4" w:space="0" w:color="auto"/>
            </w:tcBorders>
            <w:shd w:val="clear" w:color="auto" w:fill="auto"/>
            <w:vAlign w:val="center"/>
            <w:hideMark/>
          </w:tcPr>
          <w:p w14:paraId="73B5507A"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备注</w:t>
            </w:r>
          </w:p>
        </w:tc>
      </w:tr>
      <w:tr w:rsidR="00FF3CEF" w:rsidRPr="00FF3CEF" w14:paraId="183E3172"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006BB4EA"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1</w:t>
            </w:r>
          </w:p>
        </w:tc>
        <w:tc>
          <w:tcPr>
            <w:tcW w:w="3301" w:type="dxa"/>
            <w:tcBorders>
              <w:top w:val="nil"/>
              <w:left w:val="nil"/>
              <w:bottom w:val="single" w:sz="4" w:space="0" w:color="auto"/>
              <w:right w:val="single" w:sz="4" w:space="0" w:color="auto"/>
            </w:tcBorders>
            <w:shd w:val="clear" w:color="auto" w:fill="auto"/>
            <w:noWrap/>
            <w:vAlign w:val="center"/>
            <w:hideMark/>
          </w:tcPr>
          <w:p w14:paraId="3F082E1B"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卡车车门电泳固定工装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37DD8505"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200</w:t>
            </w:r>
          </w:p>
        </w:tc>
        <w:tc>
          <w:tcPr>
            <w:tcW w:w="1806" w:type="dxa"/>
            <w:tcBorders>
              <w:top w:val="nil"/>
              <w:left w:val="nil"/>
              <w:bottom w:val="single" w:sz="4" w:space="0" w:color="auto"/>
              <w:right w:val="single" w:sz="4" w:space="0" w:color="auto"/>
            </w:tcBorders>
            <w:shd w:val="clear" w:color="auto" w:fill="auto"/>
            <w:noWrap/>
            <w:vAlign w:val="center"/>
            <w:hideMark/>
          </w:tcPr>
          <w:p w14:paraId="4844F37F"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单车两门</w:t>
            </w:r>
          </w:p>
        </w:tc>
      </w:tr>
      <w:tr w:rsidR="00FF3CEF" w:rsidRPr="00FF3CEF" w14:paraId="3E0F04E1"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24FBA1E1"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2</w:t>
            </w:r>
          </w:p>
        </w:tc>
        <w:tc>
          <w:tcPr>
            <w:tcW w:w="3301" w:type="dxa"/>
            <w:tcBorders>
              <w:top w:val="nil"/>
              <w:left w:val="nil"/>
              <w:bottom w:val="single" w:sz="4" w:space="0" w:color="auto"/>
              <w:right w:val="single" w:sz="4" w:space="0" w:color="auto"/>
            </w:tcBorders>
            <w:shd w:val="clear" w:color="auto" w:fill="auto"/>
            <w:noWrap/>
            <w:vAlign w:val="center"/>
            <w:hideMark/>
          </w:tcPr>
          <w:p w14:paraId="647E08CE"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卡车工具箱盖电泳固定工装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5224BF65"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200</w:t>
            </w:r>
          </w:p>
        </w:tc>
        <w:tc>
          <w:tcPr>
            <w:tcW w:w="1806" w:type="dxa"/>
            <w:tcBorders>
              <w:top w:val="nil"/>
              <w:left w:val="nil"/>
              <w:bottom w:val="single" w:sz="4" w:space="0" w:color="auto"/>
              <w:right w:val="single" w:sz="4" w:space="0" w:color="auto"/>
            </w:tcBorders>
            <w:shd w:val="clear" w:color="auto" w:fill="auto"/>
            <w:noWrap/>
            <w:vAlign w:val="center"/>
            <w:hideMark/>
          </w:tcPr>
          <w:p w14:paraId="66CF697E"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单车两盖</w:t>
            </w:r>
          </w:p>
        </w:tc>
      </w:tr>
      <w:tr w:rsidR="00FF3CEF" w:rsidRPr="00FF3CEF" w14:paraId="2721B112"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613AFA1D"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3</w:t>
            </w:r>
          </w:p>
        </w:tc>
        <w:tc>
          <w:tcPr>
            <w:tcW w:w="3301" w:type="dxa"/>
            <w:tcBorders>
              <w:top w:val="nil"/>
              <w:left w:val="nil"/>
              <w:bottom w:val="single" w:sz="4" w:space="0" w:color="auto"/>
              <w:right w:val="single" w:sz="4" w:space="0" w:color="auto"/>
            </w:tcBorders>
            <w:shd w:val="clear" w:color="auto" w:fill="auto"/>
            <w:noWrap/>
            <w:vAlign w:val="center"/>
            <w:hideMark/>
          </w:tcPr>
          <w:p w14:paraId="2E9A043A"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卡车顶盖电泳固定工装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65A0E8CE"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200</w:t>
            </w:r>
          </w:p>
        </w:tc>
        <w:tc>
          <w:tcPr>
            <w:tcW w:w="1806" w:type="dxa"/>
            <w:tcBorders>
              <w:top w:val="nil"/>
              <w:left w:val="nil"/>
              <w:bottom w:val="single" w:sz="4" w:space="0" w:color="auto"/>
              <w:right w:val="single" w:sz="4" w:space="0" w:color="auto"/>
            </w:tcBorders>
            <w:shd w:val="clear" w:color="auto" w:fill="auto"/>
            <w:noWrap/>
            <w:vAlign w:val="center"/>
            <w:hideMark/>
          </w:tcPr>
          <w:p w14:paraId="69100877"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 xml:space="preserve">　</w:t>
            </w:r>
          </w:p>
        </w:tc>
      </w:tr>
      <w:tr w:rsidR="00FF3CEF" w:rsidRPr="00FF3CEF" w14:paraId="253EB935"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5292D256"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4</w:t>
            </w:r>
          </w:p>
        </w:tc>
        <w:tc>
          <w:tcPr>
            <w:tcW w:w="3301" w:type="dxa"/>
            <w:tcBorders>
              <w:top w:val="nil"/>
              <w:left w:val="nil"/>
              <w:bottom w:val="single" w:sz="4" w:space="0" w:color="auto"/>
              <w:right w:val="single" w:sz="4" w:space="0" w:color="auto"/>
            </w:tcBorders>
            <w:shd w:val="clear" w:color="auto" w:fill="auto"/>
            <w:noWrap/>
            <w:vAlign w:val="center"/>
            <w:hideMark/>
          </w:tcPr>
          <w:p w14:paraId="659BFC11"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皮卡车门电泳固定工装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2C21F550"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100</w:t>
            </w:r>
          </w:p>
        </w:tc>
        <w:tc>
          <w:tcPr>
            <w:tcW w:w="1806" w:type="dxa"/>
            <w:tcBorders>
              <w:top w:val="nil"/>
              <w:left w:val="nil"/>
              <w:bottom w:val="single" w:sz="4" w:space="0" w:color="auto"/>
              <w:right w:val="single" w:sz="4" w:space="0" w:color="auto"/>
            </w:tcBorders>
            <w:shd w:val="clear" w:color="auto" w:fill="auto"/>
            <w:noWrap/>
            <w:vAlign w:val="center"/>
            <w:hideMark/>
          </w:tcPr>
          <w:p w14:paraId="2DCCCF70"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单车四门</w:t>
            </w:r>
          </w:p>
        </w:tc>
      </w:tr>
      <w:tr w:rsidR="00FF3CEF" w:rsidRPr="00FF3CEF" w14:paraId="6D60663D"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7253DE99"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5</w:t>
            </w:r>
          </w:p>
        </w:tc>
        <w:tc>
          <w:tcPr>
            <w:tcW w:w="3301" w:type="dxa"/>
            <w:tcBorders>
              <w:top w:val="nil"/>
              <w:left w:val="nil"/>
              <w:bottom w:val="single" w:sz="4" w:space="0" w:color="auto"/>
              <w:right w:val="single" w:sz="4" w:space="0" w:color="auto"/>
            </w:tcBorders>
            <w:shd w:val="clear" w:color="auto" w:fill="auto"/>
            <w:noWrap/>
            <w:vAlign w:val="center"/>
            <w:hideMark/>
          </w:tcPr>
          <w:p w14:paraId="168F8434"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皮卡发动机舱盖电泳固定工装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1ACF72AB"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100</w:t>
            </w:r>
          </w:p>
        </w:tc>
        <w:tc>
          <w:tcPr>
            <w:tcW w:w="1806" w:type="dxa"/>
            <w:tcBorders>
              <w:top w:val="nil"/>
              <w:left w:val="nil"/>
              <w:bottom w:val="single" w:sz="4" w:space="0" w:color="auto"/>
              <w:right w:val="single" w:sz="4" w:space="0" w:color="auto"/>
            </w:tcBorders>
            <w:shd w:val="clear" w:color="auto" w:fill="auto"/>
            <w:noWrap/>
            <w:vAlign w:val="center"/>
            <w:hideMark/>
          </w:tcPr>
          <w:p w14:paraId="236ED14E"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 xml:space="preserve">　</w:t>
            </w:r>
          </w:p>
        </w:tc>
      </w:tr>
      <w:tr w:rsidR="00FF3CEF" w:rsidRPr="00FF3CEF" w14:paraId="7A7E44CE"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263F2840"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6</w:t>
            </w:r>
          </w:p>
        </w:tc>
        <w:tc>
          <w:tcPr>
            <w:tcW w:w="3301" w:type="dxa"/>
            <w:tcBorders>
              <w:top w:val="nil"/>
              <w:left w:val="nil"/>
              <w:bottom w:val="single" w:sz="4" w:space="0" w:color="auto"/>
              <w:right w:val="single" w:sz="4" w:space="0" w:color="auto"/>
            </w:tcBorders>
            <w:shd w:val="clear" w:color="auto" w:fill="auto"/>
            <w:noWrap/>
            <w:vAlign w:val="center"/>
            <w:hideMark/>
          </w:tcPr>
          <w:p w14:paraId="5FF7DCEA"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皮卡货箱后尾门电泳固定工装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42E2E9A7"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100</w:t>
            </w:r>
          </w:p>
        </w:tc>
        <w:tc>
          <w:tcPr>
            <w:tcW w:w="1806" w:type="dxa"/>
            <w:tcBorders>
              <w:top w:val="nil"/>
              <w:left w:val="nil"/>
              <w:bottom w:val="single" w:sz="4" w:space="0" w:color="auto"/>
              <w:right w:val="single" w:sz="4" w:space="0" w:color="auto"/>
            </w:tcBorders>
            <w:shd w:val="clear" w:color="auto" w:fill="auto"/>
            <w:noWrap/>
            <w:vAlign w:val="center"/>
            <w:hideMark/>
          </w:tcPr>
          <w:p w14:paraId="162A940C"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 xml:space="preserve">　</w:t>
            </w:r>
          </w:p>
        </w:tc>
      </w:tr>
      <w:tr w:rsidR="00FF3CEF" w:rsidRPr="00FF3CEF" w14:paraId="2003A02F"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592298BB"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7</w:t>
            </w:r>
          </w:p>
        </w:tc>
        <w:tc>
          <w:tcPr>
            <w:tcW w:w="3301" w:type="dxa"/>
            <w:tcBorders>
              <w:top w:val="nil"/>
              <w:left w:val="nil"/>
              <w:bottom w:val="single" w:sz="4" w:space="0" w:color="auto"/>
              <w:right w:val="single" w:sz="4" w:space="0" w:color="auto"/>
            </w:tcBorders>
            <w:shd w:val="clear" w:color="auto" w:fill="auto"/>
            <w:vAlign w:val="center"/>
            <w:hideMark/>
          </w:tcPr>
          <w:p w14:paraId="1F4A2E8E"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皮卡油箱盖电泳固定工装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7BE8B148"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100</w:t>
            </w:r>
          </w:p>
        </w:tc>
        <w:tc>
          <w:tcPr>
            <w:tcW w:w="1806" w:type="dxa"/>
            <w:tcBorders>
              <w:top w:val="nil"/>
              <w:left w:val="nil"/>
              <w:bottom w:val="single" w:sz="4" w:space="0" w:color="auto"/>
              <w:right w:val="single" w:sz="4" w:space="0" w:color="auto"/>
            </w:tcBorders>
            <w:shd w:val="clear" w:color="auto" w:fill="auto"/>
            <w:noWrap/>
            <w:vAlign w:val="center"/>
            <w:hideMark/>
          </w:tcPr>
          <w:p w14:paraId="28E62419"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 xml:space="preserve">　</w:t>
            </w:r>
          </w:p>
        </w:tc>
      </w:tr>
      <w:tr w:rsidR="00FF3CEF" w:rsidRPr="00FF3CEF" w14:paraId="143FED66"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46250164"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8</w:t>
            </w:r>
          </w:p>
        </w:tc>
        <w:tc>
          <w:tcPr>
            <w:tcW w:w="3301" w:type="dxa"/>
            <w:tcBorders>
              <w:top w:val="nil"/>
              <w:left w:val="nil"/>
              <w:bottom w:val="single" w:sz="4" w:space="0" w:color="auto"/>
              <w:right w:val="single" w:sz="4" w:space="0" w:color="auto"/>
            </w:tcBorders>
            <w:shd w:val="clear" w:color="auto" w:fill="auto"/>
            <w:noWrap/>
            <w:vAlign w:val="center"/>
            <w:hideMark/>
          </w:tcPr>
          <w:p w14:paraId="14B33CC3"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皮卡动机舱盖涂胶固定工装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3B2EB9BD"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100</w:t>
            </w:r>
          </w:p>
        </w:tc>
        <w:tc>
          <w:tcPr>
            <w:tcW w:w="1806" w:type="dxa"/>
            <w:tcBorders>
              <w:top w:val="nil"/>
              <w:left w:val="nil"/>
              <w:bottom w:val="single" w:sz="4" w:space="0" w:color="auto"/>
              <w:right w:val="single" w:sz="4" w:space="0" w:color="auto"/>
            </w:tcBorders>
            <w:shd w:val="clear" w:color="auto" w:fill="auto"/>
            <w:noWrap/>
            <w:vAlign w:val="center"/>
            <w:hideMark/>
          </w:tcPr>
          <w:p w14:paraId="0A986AA5"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 xml:space="preserve">　</w:t>
            </w:r>
          </w:p>
        </w:tc>
      </w:tr>
      <w:tr w:rsidR="00FF3CEF" w:rsidRPr="00FF3CEF" w14:paraId="2FDCF45F"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73831108"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9</w:t>
            </w:r>
          </w:p>
        </w:tc>
        <w:tc>
          <w:tcPr>
            <w:tcW w:w="3301" w:type="dxa"/>
            <w:tcBorders>
              <w:top w:val="nil"/>
              <w:left w:val="nil"/>
              <w:bottom w:val="single" w:sz="4" w:space="0" w:color="auto"/>
              <w:right w:val="single" w:sz="4" w:space="0" w:color="auto"/>
            </w:tcBorders>
            <w:shd w:val="clear" w:color="auto" w:fill="auto"/>
            <w:noWrap/>
            <w:vAlign w:val="center"/>
            <w:hideMark/>
          </w:tcPr>
          <w:p w14:paraId="06315BD7"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皮卡货箱后尾门涂胶固定工装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2E9D0B5E"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100</w:t>
            </w:r>
          </w:p>
        </w:tc>
        <w:tc>
          <w:tcPr>
            <w:tcW w:w="1806" w:type="dxa"/>
            <w:tcBorders>
              <w:top w:val="nil"/>
              <w:left w:val="nil"/>
              <w:bottom w:val="single" w:sz="4" w:space="0" w:color="auto"/>
              <w:right w:val="single" w:sz="4" w:space="0" w:color="auto"/>
            </w:tcBorders>
            <w:shd w:val="clear" w:color="auto" w:fill="auto"/>
            <w:noWrap/>
            <w:vAlign w:val="center"/>
            <w:hideMark/>
          </w:tcPr>
          <w:p w14:paraId="59C9DAD5"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 xml:space="preserve">　</w:t>
            </w:r>
          </w:p>
        </w:tc>
      </w:tr>
      <w:tr w:rsidR="00FF3CEF" w:rsidRPr="00FF3CEF" w14:paraId="735C0567"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4A97B5EE"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10</w:t>
            </w:r>
          </w:p>
        </w:tc>
        <w:tc>
          <w:tcPr>
            <w:tcW w:w="3301" w:type="dxa"/>
            <w:tcBorders>
              <w:top w:val="nil"/>
              <w:left w:val="nil"/>
              <w:bottom w:val="single" w:sz="4" w:space="0" w:color="auto"/>
              <w:right w:val="single" w:sz="4" w:space="0" w:color="auto"/>
            </w:tcBorders>
            <w:shd w:val="clear" w:color="auto" w:fill="auto"/>
            <w:noWrap/>
            <w:vAlign w:val="center"/>
            <w:hideMark/>
          </w:tcPr>
          <w:p w14:paraId="392B4800"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皮卡车门面漆固定工装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4C75E7FD"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100</w:t>
            </w:r>
          </w:p>
        </w:tc>
        <w:tc>
          <w:tcPr>
            <w:tcW w:w="1806" w:type="dxa"/>
            <w:tcBorders>
              <w:top w:val="nil"/>
              <w:left w:val="nil"/>
              <w:bottom w:val="single" w:sz="4" w:space="0" w:color="auto"/>
              <w:right w:val="single" w:sz="4" w:space="0" w:color="auto"/>
            </w:tcBorders>
            <w:shd w:val="clear" w:color="auto" w:fill="auto"/>
            <w:noWrap/>
            <w:vAlign w:val="center"/>
            <w:hideMark/>
          </w:tcPr>
          <w:p w14:paraId="6251B365"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用于开门机器人</w:t>
            </w:r>
          </w:p>
        </w:tc>
      </w:tr>
      <w:tr w:rsidR="00FF3CEF" w:rsidRPr="00FF3CEF" w14:paraId="3FDBF2C6"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2C4826D9"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11</w:t>
            </w:r>
          </w:p>
        </w:tc>
        <w:tc>
          <w:tcPr>
            <w:tcW w:w="3301" w:type="dxa"/>
            <w:tcBorders>
              <w:top w:val="nil"/>
              <w:left w:val="nil"/>
              <w:bottom w:val="single" w:sz="4" w:space="0" w:color="auto"/>
              <w:right w:val="single" w:sz="4" w:space="0" w:color="auto"/>
            </w:tcBorders>
            <w:shd w:val="clear" w:color="auto" w:fill="auto"/>
            <w:noWrap/>
            <w:vAlign w:val="center"/>
            <w:hideMark/>
          </w:tcPr>
          <w:p w14:paraId="670711FF"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皮卡发动机舱盖面漆固定工装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154A4233"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100</w:t>
            </w:r>
          </w:p>
        </w:tc>
        <w:tc>
          <w:tcPr>
            <w:tcW w:w="1806" w:type="dxa"/>
            <w:tcBorders>
              <w:top w:val="nil"/>
              <w:left w:val="nil"/>
              <w:bottom w:val="single" w:sz="4" w:space="0" w:color="auto"/>
              <w:right w:val="single" w:sz="4" w:space="0" w:color="auto"/>
            </w:tcBorders>
            <w:shd w:val="clear" w:color="auto" w:fill="auto"/>
            <w:noWrap/>
            <w:vAlign w:val="center"/>
            <w:hideMark/>
          </w:tcPr>
          <w:p w14:paraId="5CDA5AD8"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用于开盖机器人</w:t>
            </w:r>
          </w:p>
        </w:tc>
      </w:tr>
      <w:tr w:rsidR="00FF3CEF" w:rsidRPr="00FF3CEF" w14:paraId="1E68405A"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73FD7BC1"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12</w:t>
            </w:r>
          </w:p>
        </w:tc>
        <w:tc>
          <w:tcPr>
            <w:tcW w:w="3301" w:type="dxa"/>
            <w:tcBorders>
              <w:top w:val="nil"/>
              <w:left w:val="nil"/>
              <w:bottom w:val="single" w:sz="4" w:space="0" w:color="auto"/>
              <w:right w:val="single" w:sz="4" w:space="0" w:color="auto"/>
            </w:tcBorders>
            <w:shd w:val="clear" w:color="auto" w:fill="auto"/>
            <w:noWrap/>
            <w:vAlign w:val="center"/>
            <w:hideMark/>
          </w:tcPr>
          <w:p w14:paraId="5E81958B"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皮卡货箱后尾门面漆固定工装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2C52EE35"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100</w:t>
            </w:r>
          </w:p>
        </w:tc>
        <w:tc>
          <w:tcPr>
            <w:tcW w:w="1806" w:type="dxa"/>
            <w:tcBorders>
              <w:top w:val="nil"/>
              <w:left w:val="nil"/>
              <w:bottom w:val="single" w:sz="4" w:space="0" w:color="auto"/>
              <w:right w:val="single" w:sz="4" w:space="0" w:color="auto"/>
            </w:tcBorders>
            <w:shd w:val="clear" w:color="auto" w:fill="auto"/>
            <w:noWrap/>
            <w:vAlign w:val="center"/>
            <w:hideMark/>
          </w:tcPr>
          <w:p w14:paraId="048932A3"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 xml:space="preserve">　</w:t>
            </w:r>
          </w:p>
        </w:tc>
      </w:tr>
      <w:tr w:rsidR="00FF3CEF" w:rsidRPr="00FF3CEF" w14:paraId="48F6C598"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20798BD2"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13</w:t>
            </w:r>
          </w:p>
        </w:tc>
        <w:tc>
          <w:tcPr>
            <w:tcW w:w="3301" w:type="dxa"/>
            <w:tcBorders>
              <w:top w:val="nil"/>
              <w:left w:val="nil"/>
              <w:bottom w:val="single" w:sz="4" w:space="0" w:color="auto"/>
              <w:right w:val="single" w:sz="4" w:space="0" w:color="auto"/>
            </w:tcBorders>
            <w:shd w:val="clear" w:color="auto" w:fill="auto"/>
            <w:noWrap/>
            <w:vAlign w:val="center"/>
            <w:hideMark/>
          </w:tcPr>
          <w:p w14:paraId="71F5C9EF"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皮卡油箱盖面漆固定工装</w:t>
            </w:r>
          </w:p>
        </w:tc>
        <w:tc>
          <w:tcPr>
            <w:tcW w:w="1559" w:type="dxa"/>
            <w:tcBorders>
              <w:top w:val="nil"/>
              <w:left w:val="nil"/>
              <w:bottom w:val="single" w:sz="4" w:space="0" w:color="auto"/>
              <w:right w:val="single" w:sz="4" w:space="0" w:color="auto"/>
            </w:tcBorders>
            <w:shd w:val="clear" w:color="auto" w:fill="auto"/>
            <w:noWrap/>
            <w:vAlign w:val="center"/>
            <w:hideMark/>
          </w:tcPr>
          <w:p w14:paraId="7D50BD12"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100</w:t>
            </w:r>
          </w:p>
        </w:tc>
        <w:tc>
          <w:tcPr>
            <w:tcW w:w="1806" w:type="dxa"/>
            <w:tcBorders>
              <w:top w:val="nil"/>
              <w:left w:val="nil"/>
              <w:bottom w:val="single" w:sz="4" w:space="0" w:color="auto"/>
              <w:right w:val="single" w:sz="4" w:space="0" w:color="auto"/>
            </w:tcBorders>
            <w:shd w:val="clear" w:color="auto" w:fill="auto"/>
            <w:noWrap/>
            <w:vAlign w:val="center"/>
            <w:hideMark/>
          </w:tcPr>
          <w:p w14:paraId="1D72676F"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 xml:space="preserve">　</w:t>
            </w:r>
          </w:p>
        </w:tc>
      </w:tr>
      <w:tr w:rsidR="00FF3CEF" w:rsidRPr="00FF3CEF" w14:paraId="5149B8CD" w14:textId="77777777" w:rsidTr="00E26619">
        <w:trPr>
          <w:trHeight w:val="285"/>
          <w:jc w:val="center"/>
        </w:trPr>
        <w:tc>
          <w:tcPr>
            <w:tcW w:w="919" w:type="dxa"/>
            <w:tcBorders>
              <w:top w:val="nil"/>
              <w:left w:val="single" w:sz="4" w:space="0" w:color="auto"/>
              <w:bottom w:val="single" w:sz="4" w:space="0" w:color="auto"/>
              <w:right w:val="single" w:sz="4" w:space="0" w:color="auto"/>
            </w:tcBorders>
            <w:shd w:val="clear" w:color="auto" w:fill="auto"/>
            <w:noWrap/>
            <w:vAlign w:val="center"/>
            <w:hideMark/>
          </w:tcPr>
          <w:p w14:paraId="3E0741DE" w14:textId="77777777" w:rsidR="00FF3CEF" w:rsidRPr="00FF3CEF" w:rsidRDefault="00FF3CEF" w:rsidP="00FF3CEF">
            <w:pPr>
              <w:widowControl/>
              <w:jc w:val="center"/>
              <w:rPr>
                <w:rFonts w:ascii="宋体" w:hAnsi="宋体" w:cs="宋体"/>
                <w:color w:val="000000"/>
                <w:kern w:val="0"/>
                <w:sz w:val="20"/>
              </w:rPr>
            </w:pPr>
            <w:r w:rsidRPr="00FF3CEF">
              <w:rPr>
                <w:rFonts w:ascii="宋体" w:hAnsi="宋体" w:cs="宋体" w:hint="eastAsia"/>
                <w:color w:val="000000"/>
                <w:kern w:val="0"/>
                <w:sz w:val="20"/>
              </w:rPr>
              <w:t>14</w:t>
            </w:r>
          </w:p>
        </w:tc>
        <w:tc>
          <w:tcPr>
            <w:tcW w:w="3301" w:type="dxa"/>
            <w:tcBorders>
              <w:top w:val="nil"/>
              <w:left w:val="nil"/>
              <w:bottom w:val="single" w:sz="4" w:space="0" w:color="auto"/>
              <w:right w:val="single" w:sz="4" w:space="0" w:color="auto"/>
            </w:tcBorders>
            <w:shd w:val="clear" w:color="auto" w:fill="auto"/>
            <w:vAlign w:val="center"/>
            <w:hideMark/>
          </w:tcPr>
          <w:p w14:paraId="3776BFD6"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可重复用车门固定带</w:t>
            </w:r>
          </w:p>
        </w:tc>
        <w:tc>
          <w:tcPr>
            <w:tcW w:w="1559" w:type="dxa"/>
            <w:tcBorders>
              <w:top w:val="nil"/>
              <w:left w:val="nil"/>
              <w:bottom w:val="single" w:sz="4" w:space="0" w:color="auto"/>
              <w:right w:val="single" w:sz="4" w:space="0" w:color="auto"/>
            </w:tcBorders>
            <w:shd w:val="clear" w:color="auto" w:fill="auto"/>
            <w:noWrap/>
            <w:vAlign w:val="center"/>
            <w:hideMark/>
          </w:tcPr>
          <w:p w14:paraId="61AA3494" w14:textId="77777777" w:rsidR="00FF3CEF" w:rsidRPr="00FF3CEF" w:rsidRDefault="00FF3CEF" w:rsidP="00444A51">
            <w:pPr>
              <w:widowControl/>
              <w:jc w:val="center"/>
              <w:rPr>
                <w:rFonts w:ascii="宋体" w:hAnsi="宋体" w:cs="宋体"/>
                <w:color w:val="000000"/>
                <w:kern w:val="0"/>
                <w:sz w:val="20"/>
              </w:rPr>
            </w:pPr>
            <w:r w:rsidRPr="00FF3CEF">
              <w:rPr>
                <w:rFonts w:ascii="宋体" w:hAnsi="宋体" w:cs="宋体" w:hint="eastAsia"/>
                <w:color w:val="000000"/>
                <w:kern w:val="0"/>
                <w:sz w:val="20"/>
              </w:rPr>
              <w:t>2500</w:t>
            </w:r>
          </w:p>
        </w:tc>
        <w:tc>
          <w:tcPr>
            <w:tcW w:w="1806" w:type="dxa"/>
            <w:tcBorders>
              <w:top w:val="nil"/>
              <w:left w:val="nil"/>
              <w:bottom w:val="single" w:sz="4" w:space="0" w:color="auto"/>
              <w:right w:val="single" w:sz="4" w:space="0" w:color="auto"/>
            </w:tcBorders>
            <w:shd w:val="clear" w:color="auto" w:fill="auto"/>
            <w:noWrap/>
            <w:vAlign w:val="center"/>
            <w:hideMark/>
          </w:tcPr>
          <w:p w14:paraId="59B008AD" w14:textId="77777777" w:rsidR="00FF3CEF" w:rsidRPr="00FF3CEF" w:rsidRDefault="00FF3CEF" w:rsidP="00FF3CEF">
            <w:pPr>
              <w:widowControl/>
              <w:jc w:val="left"/>
              <w:rPr>
                <w:rFonts w:ascii="宋体" w:hAnsi="宋体" w:cs="宋体"/>
                <w:color w:val="000000"/>
                <w:kern w:val="0"/>
                <w:sz w:val="20"/>
              </w:rPr>
            </w:pPr>
            <w:r w:rsidRPr="00FF3CEF">
              <w:rPr>
                <w:rFonts w:ascii="宋体" w:hAnsi="宋体" w:cs="宋体" w:hint="eastAsia"/>
                <w:color w:val="000000"/>
                <w:kern w:val="0"/>
                <w:sz w:val="20"/>
              </w:rPr>
              <w:t xml:space="preserve">　</w:t>
            </w:r>
          </w:p>
        </w:tc>
      </w:tr>
    </w:tbl>
    <w:bookmarkEnd w:id="2"/>
    <w:p w14:paraId="052E1812" w14:textId="590C0465" w:rsidR="00086A55" w:rsidRDefault="00BD5559" w:rsidP="00086A55">
      <w:pPr>
        <w:pStyle w:val="a8"/>
        <w:spacing w:line="360" w:lineRule="auto"/>
        <w:ind w:firstLineChars="200" w:firstLine="422"/>
        <w:rPr>
          <w:rFonts w:hAnsi="宋体"/>
        </w:rPr>
      </w:pPr>
      <w:r>
        <w:rPr>
          <w:rFonts w:hAnsi="宋体" w:hint="eastAsia"/>
          <w:b/>
          <w:bCs/>
        </w:rPr>
        <w:t>1</w:t>
      </w:r>
      <w:r>
        <w:rPr>
          <w:rFonts w:hAnsi="宋体"/>
          <w:b/>
          <w:bCs/>
        </w:rPr>
        <w:t>2.3</w:t>
      </w:r>
      <w:r w:rsidR="00ED7D3B">
        <w:rPr>
          <w:rFonts w:hAnsi="宋体" w:hint="eastAsia"/>
          <w:b/>
          <w:bCs/>
        </w:rPr>
        <w:t>用途</w:t>
      </w:r>
      <w:r w:rsidR="00ED7D3B">
        <w:rPr>
          <w:rFonts w:hAnsi="宋体" w:hint="eastAsia"/>
        </w:rPr>
        <w:t>：</w:t>
      </w:r>
      <w:bookmarkStart w:id="3" w:name="_Hlk96606267"/>
      <w:r w:rsidR="005354D8">
        <w:rPr>
          <w:rFonts w:hAnsi="宋体" w:hint="eastAsia"/>
        </w:rPr>
        <w:t>为保</w:t>
      </w:r>
      <w:r w:rsidR="005354D8" w:rsidRPr="005354D8">
        <w:rPr>
          <w:rFonts w:hAnsi="宋体" w:hint="eastAsia"/>
        </w:rPr>
        <w:t>证涂装过程中</w:t>
      </w:r>
      <w:r w:rsidR="006E436B">
        <w:rPr>
          <w:rFonts w:hAnsi="宋体" w:hint="eastAsia"/>
        </w:rPr>
        <w:t>产品件</w:t>
      </w:r>
      <w:r w:rsidR="005354D8" w:rsidRPr="005354D8">
        <w:rPr>
          <w:rFonts w:hAnsi="宋体" w:hint="eastAsia"/>
        </w:rPr>
        <w:t>部分活动部件（如：车门、工具箱盖、顶盖、发动机舱盖</w:t>
      </w:r>
      <w:r w:rsidR="00C711A0">
        <w:rPr>
          <w:rFonts w:hAnsi="宋体" w:hint="eastAsia"/>
        </w:rPr>
        <w:t>、货箱后尾门</w:t>
      </w:r>
      <w:r w:rsidR="005354D8" w:rsidRPr="005354D8">
        <w:rPr>
          <w:rFonts w:hAnsi="宋体" w:hint="eastAsia"/>
        </w:rPr>
        <w:t>等）在涂装过程中紧固可靠及配合开门机器人等作业需要</w:t>
      </w:r>
      <w:bookmarkEnd w:id="3"/>
      <w:r w:rsidR="005354D8" w:rsidRPr="005354D8">
        <w:rPr>
          <w:rFonts w:hAnsi="宋体" w:hint="eastAsia"/>
        </w:rPr>
        <w:t>，需设计制作工装用于车身定位</w:t>
      </w:r>
      <w:r w:rsidR="00ED7D3B">
        <w:rPr>
          <w:rFonts w:hAnsi="宋体" w:hint="eastAsia"/>
        </w:rPr>
        <w:t>。</w:t>
      </w:r>
    </w:p>
    <w:p w14:paraId="5889522E" w14:textId="673B0E7C" w:rsidR="00ED7D3B" w:rsidRPr="00086A55" w:rsidRDefault="00086A55" w:rsidP="00086A55">
      <w:pPr>
        <w:pStyle w:val="a8"/>
        <w:spacing w:line="360" w:lineRule="auto"/>
        <w:ind w:firstLineChars="200" w:firstLine="422"/>
        <w:rPr>
          <w:rFonts w:hAnsi="宋体"/>
        </w:rPr>
      </w:pPr>
      <w:r>
        <w:rPr>
          <w:rFonts w:hAnsi="宋体" w:hint="eastAsia"/>
          <w:b/>
          <w:bCs/>
        </w:rPr>
        <w:t>1</w:t>
      </w:r>
      <w:r>
        <w:rPr>
          <w:rFonts w:hAnsi="宋体"/>
          <w:b/>
          <w:bCs/>
        </w:rPr>
        <w:t>2.4</w:t>
      </w:r>
      <w:r w:rsidR="00ED7D3B">
        <w:rPr>
          <w:rFonts w:hAnsi="宋体" w:hint="eastAsia"/>
          <w:b/>
          <w:bCs/>
        </w:rPr>
        <w:t>项目</w:t>
      </w:r>
      <w:r w:rsidR="00ED7D3B">
        <w:rPr>
          <w:rFonts w:hAnsi="宋体"/>
          <w:b/>
          <w:bCs/>
        </w:rPr>
        <w:t>要求</w:t>
      </w:r>
      <w:r w:rsidR="00ED7D3B">
        <w:rPr>
          <w:rFonts w:hAnsi="宋体" w:hint="eastAsia"/>
          <w:b/>
          <w:bCs/>
        </w:rPr>
        <w:t>：</w:t>
      </w:r>
    </w:p>
    <w:p w14:paraId="13E00240" w14:textId="77777777" w:rsidR="00D93AC8" w:rsidRDefault="00ED7D3B" w:rsidP="00D93AC8">
      <w:pPr>
        <w:pStyle w:val="a8"/>
        <w:spacing w:line="360" w:lineRule="auto"/>
        <w:ind w:firstLineChars="200" w:firstLine="422"/>
        <w:rPr>
          <w:rFonts w:hAnsi="宋体"/>
          <w:b/>
        </w:rPr>
      </w:pPr>
      <w:r>
        <w:rPr>
          <w:rFonts w:hAnsi="宋体" w:hint="eastAsia"/>
          <w:b/>
        </w:rPr>
        <w:t>（一）总体要求：</w:t>
      </w:r>
    </w:p>
    <w:p w14:paraId="7699EF61" w14:textId="04E2B2EF" w:rsidR="00D93AC8" w:rsidRDefault="00D93AC8" w:rsidP="00D93AC8">
      <w:pPr>
        <w:pStyle w:val="a8"/>
        <w:spacing w:line="360" w:lineRule="auto"/>
        <w:ind w:firstLineChars="200" w:firstLine="420"/>
        <w:rPr>
          <w:rFonts w:hAnsi="宋体"/>
        </w:rPr>
      </w:pPr>
      <w:r>
        <w:rPr>
          <w:rFonts w:hAnsi="宋体" w:hint="eastAsia"/>
        </w:rPr>
        <w:t>1、本项目定位装置为非标准工装治具，设计方案应详细、明确</w:t>
      </w:r>
      <w:r w:rsidR="00F30D25">
        <w:rPr>
          <w:rFonts w:hAnsi="宋体" w:hint="eastAsia"/>
        </w:rPr>
        <w:t>，工装的设计考虑相类似工件使用的通用性</w:t>
      </w:r>
      <w:r w:rsidR="00992BBE">
        <w:rPr>
          <w:rFonts w:hAnsi="宋体" w:hint="eastAsia"/>
        </w:rPr>
        <w:t>，</w:t>
      </w:r>
      <w:r w:rsidR="001708E7">
        <w:rPr>
          <w:rFonts w:hAnsi="宋体" w:hint="eastAsia"/>
        </w:rPr>
        <w:t>工装设计使用考虑现场使用安全、高效、方便及便于清理维护，</w:t>
      </w:r>
      <w:r w:rsidR="00992BBE">
        <w:rPr>
          <w:rFonts w:hAnsi="宋体" w:hint="eastAsia"/>
        </w:rPr>
        <w:t>机构稳定可靠，</w:t>
      </w:r>
      <w:r w:rsidR="00992BBE">
        <w:rPr>
          <w:rFonts w:hAnsi="宋体" w:hint="eastAsia"/>
        </w:rPr>
        <w:lastRenderedPageBreak/>
        <w:t>充分满足使用要求</w:t>
      </w:r>
      <w:r w:rsidR="002B5BC2">
        <w:rPr>
          <w:rFonts w:hAnsi="宋体" w:hint="eastAsia"/>
        </w:rPr>
        <w:t>，并为全新货物</w:t>
      </w:r>
      <w:r>
        <w:rPr>
          <w:rFonts w:hAnsi="宋体" w:hint="eastAsia"/>
        </w:rPr>
        <w:t>。</w:t>
      </w:r>
    </w:p>
    <w:p w14:paraId="76EB0C34" w14:textId="6AD2DCA9" w:rsidR="00ED7D3B" w:rsidRDefault="00DD490C" w:rsidP="00D93AC8">
      <w:pPr>
        <w:pStyle w:val="a8"/>
        <w:spacing w:line="360" w:lineRule="auto"/>
        <w:ind w:firstLineChars="200" w:firstLine="420"/>
        <w:rPr>
          <w:rFonts w:hAnsi="宋体"/>
          <w:bCs/>
          <w:color w:val="000000"/>
          <w:szCs w:val="21"/>
        </w:rPr>
      </w:pPr>
      <w:r>
        <w:rPr>
          <w:rFonts w:hAnsi="宋体"/>
        </w:rPr>
        <w:t>2</w:t>
      </w:r>
      <w:r w:rsidR="00ED7D3B">
        <w:rPr>
          <w:rFonts w:hAnsi="宋体" w:hint="eastAsia"/>
        </w:rPr>
        <w:t>、标准与规范：严格按照国家现行有效的相关技术标准与规范设计制造，符合国家有关质量、节能、安全、环保标准的要求。</w:t>
      </w:r>
      <w:r w:rsidR="00ED7D3B">
        <w:rPr>
          <w:rFonts w:hAnsi="宋体" w:hint="eastAsia"/>
          <w:bCs/>
          <w:color w:val="000000"/>
          <w:szCs w:val="21"/>
        </w:rPr>
        <w:t>投标方设计施工必须符合《机械行业标准》、《安全生产法》等法律法规的规定。</w:t>
      </w:r>
    </w:p>
    <w:p w14:paraId="36681E2E" w14:textId="587BC229" w:rsidR="00432798" w:rsidRDefault="00432798" w:rsidP="00D93AC8">
      <w:pPr>
        <w:pStyle w:val="a8"/>
        <w:spacing w:line="360" w:lineRule="auto"/>
        <w:ind w:firstLineChars="200" w:firstLine="420"/>
        <w:rPr>
          <w:rFonts w:hAnsi="宋体"/>
          <w:bCs/>
          <w:color w:val="000000"/>
          <w:szCs w:val="21"/>
        </w:rPr>
      </w:pPr>
      <w:r>
        <w:rPr>
          <w:rFonts w:hAnsi="宋体" w:hint="eastAsia"/>
          <w:bCs/>
          <w:color w:val="000000"/>
          <w:szCs w:val="21"/>
        </w:rPr>
        <w:t>3、</w:t>
      </w:r>
      <w:r w:rsidRPr="00432798">
        <w:rPr>
          <w:rFonts w:hAnsi="宋体" w:hint="eastAsia"/>
          <w:bCs/>
          <w:color w:val="000000"/>
          <w:szCs w:val="21"/>
        </w:rPr>
        <w:t>投标方应对招标方采购的货物所涉及的技术、产能等信息负有保密义务，招标方拥有追究投标方泄密责任的权利；招标方如有需要，投标方应无条件签署保密协议。</w:t>
      </w:r>
    </w:p>
    <w:p w14:paraId="2437ACFD" w14:textId="6EEB430C" w:rsidR="00E969D8" w:rsidRPr="00D93AC8" w:rsidRDefault="00432798" w:rsidP="00432798">
      <w:pPr>
        <w:pStyle w:val="a8"/>
        <w:spacing w:line="360" w:lineRule="auto"/>
        <w:ind w:firstLineChars="200" w:firstLine="420"/>
        <w:rPr>
          <w:rFonts w:hAnsi="宋体"/>
          <w:b/>
        </w:rPr>
      </w:pPr>
      <w:r>
        <w:rPr>
          <w:rFonts w:hAnsi="宋体"/>
          <w:bCs/>
          <w:color w:val="000000"/>
          <w:szCs w:val="21"/>
        </w:rPr>
        <w:t>4</w:t>
      </w:r>
      <w:r w:rsidR="00E969D8">
        <w:rPr>
          <w:rFonts w:hAnsi="宋体" w:hint="eastAsia"/>
          <w:bCs/>
          <w:color w:val="000000"/>
          <w:szCs w:val="21"/>
        </w:rPr>
        <w:t>、</w:t>
      </w:r>
      <w:r w:rsidR="009B03CA">
        <w:rPr>
          <w:rFonts w:hAnsi="宋体" w:hint="eastAsia"/>
          <w:bCs/>
          <w:color w:val="000000"/>
          <w:szCs w:val="21"/>
        </w:rPr>
        <w:t>工装的设计和使用应便于安装和拆卸，同时不能影响涂装生产线的正常运转。</w:t>
      </w:r>
    </w:p>
    <w:p w14:paraId="616BF8C2" w14:textId="62D16179" w:rsidR="00ED7D3B" w:rsidRDefault="00432798" w:rsidP="00D93AC8">
      <w:pPr>
        <w:spacing w:line="360" w:lineRule="auto"/>
        <w:ind w:firstLineChars="200" w:firstLine="420"/>
        <w:rPr>
          <w:rFonts w:ascii="宋体" w:hAnsi="宋体"/>
        </w:rPr>
      </w:pPr>
      <w:r>
        <w:rPr>
          <w:rFonts w:ascii="宋体" w:hAnsi="宋体"/>
        </w:rPr>
        <w:t>5</w:t>
      </w:r>
      <w:r w:rsidR="00ED7D3B">
        <w:rPr>
          <w:rFonts w:ascii="宋体" w:hAnsi="宋体" w:hint="eastAsia"/>
        </w:rPr>
        <w:t>、投标报价明细表应包括设备主要部件型号规格、材质等信息。</w:t>
      </w:r>
    </w:p>
    <w:p w14:paraId="0633188D" w14:textId="1BC73838" w:rsidR="00ED7D3B" w:rsidRDefault="00432798" w:rsidP="00D93AC8">
      <w:pPr>
        <w:spacing w:line="360" w:lineRule="auto"/>
        <w:ind w:firstLineChars="200" w:firstLine="420"/>
        <w:rPr>
          <w:rFonts w:ascii="宋体" w:hAnsi="宋体"/>
        </w:rPr>
      </w:pPr>
      <w:r>
        <w:rPr>
          <w:rFonts w:ascii="宋体" w:hAnsi="宋体"/>
        </w:rPr>
        <w:t>6</w:t>
      </w:r>
      <w:r w:rsidR="00ED7D3B">
        <w:rPr>
          <w:rFonts w:ascii="宋体" w:hAnsi="宋体" w:hint="eastAsia"/>
        </w:rPr>
        <w:t>、包装、运输、检验、交付、安装、调试、结算、质保及售后服务等以合同约定为准。</w:t>
      </w:r>
    </w:p>
    <w:p w14:paraId="1D565CA1" w14:textId="4194DF58" w:rsidR="00FE6527" w:rsidRPr="00FE6527" w:rsidRDefault="00432798" w:rsidP="00FE6527">
      <w:pPr>
        <w:spacing w:line="360" w:lineRule="auto"/>
        <w:ind w:firstLineChars="200" w:firstLine="420"/>
        <w:rPr>
          <w:rFonts w:ascii="宋体" w:hAnsi="宋体"/>
        </w:rPr>
      </w:pPr>
      <w:r>
        <w:rPr>
          <w:rFonts w:ascii="宋体" w:hAnsi="宋体"/>
        </w:rPr>
        <w:t>7</w:t>
      </w:r>
      <w:r w:rsidR="00FE6527">
        <w:rPr>
          <w:rFonts w:ascii="宋体" w:hAnsi="宋体" w:hint="eastAsia"/>
        </w:rPr>
        <w:t>、</w:t>
      </w:r>
      <w:r w:rsidR="00FE6527" w:rsidRPr="00FE6527">
        <w:rPr>
          <w:rFonts w:ascii="宋体" w:hAnsi="宋体" w:hint="eastAsia"/>
        </w:rPr>
        <w:t>无论是否有技术偏离，投标方均应在投标文件“技术偏离”中明确作出有无说明。若有异议，不管是多么微小，投标方必须予以明确和详细的说明或澄清。</w:t>
      </w:r>
    </w:p>
    <w:p w14:paraId="7141862D" w14:textId="1AB93923" w:rsidR="00ED7D3B" w:rsidRDefault="00432798" w:rsidP="00FE6527">
      <w:pPr>
        <w:pStyle w:val="a8"/>
        <w:spacing w:line="360" w:lineRule="auto"/>
        <w:ind w:firstLineChars="200" w:firstLine="420"/>
        <w:rPr>
          <w:rFonts w:hAnsi="宋体"/>
        </w:rPr>
      </w:pPr>
      <w:r>
        <w:rPr>
          <w:rFonts w:hAnsi="宋体"/>
        </w:rPr>
        <w:t>8</w:t>
      </w:r>
      <w:r w:rsidR="00ED7D3B">
        <w:rPr>
          <w:rFonts w:hAnsi="宋体" w:hint="eastAsia"/>
        </w:rPr>
        <w:t>、本项目</w:t>
      </w:r>
      <w:r w:rsidR="00ED7D3B">
        <w:rPr>
          <w:rFonts w:hAnsi="宋体"/>
        </w:rPr>
        <w:t>适应</w:t>
      </w:r>
      <w:r w:rsidR="00ED7D3B">
        <w:rPr>
          <w:rFonts w:hAnsi="宋体" w:hint="eastAsia"/>
        </w:rPr>
        <w:t>于中国重汽集团济南商用车有限公司，满足现场使</w:t>
      </w:r>
      <w:r w:rsidR="00ED7D3B">
        <w:rPr>
          <w:rFonts w:hAnsi="宋体"/>
        </w:rPr>
        <w:t>用</w:t>
      </w:r>
      <w:r w:rsidR="00ED7D3B">
        <w:rPr>
          <w:rFonts w:hAnsi="宋体" w:hint="eastAsia"/>
        </w:rPr>
        <w:t>需要，为交钥匙工程。</w:t>
      </w:r>
    </w:p>
    <w:p w14:paraId="77D7B74B" w14:textId="449F1AC0" w:rsidR="00ED7D3B" w:rsidRPr="0043518B" w:rsidRDefault="00ED7D3B" w:rsidP="0043518B">
      <w:pPr>
        <w:pStyle w:val="a8"/>
        <w:spacing w:line="360" w:lineRule="auto"/>
        <w:ind w:firstLineChars="200" w:firstLine="422"/>
        <w:rPr>
          <w:rFonts w:hAnsi="宋体"/>
        </w:rPr>
      </w:pPr>
      <w:r>
        <w:rPr>
          <w:b/>
          <w:bCs/>
          <w:szCs w:val="20"/>
        </w:rPr>
        <w:t>（二）具体技术要求：（主要技术参数和招标要求）</w:t>
      </w:r>
    </w:p>
    <w:p w14:paraId="299FA99D" w14:textId="465DAF92" w:rsidR="00ED7D3B" w:rsidRDefault="00ED7D3B" w:rsidP="00ED7D3B">
      <w:pPr>
        <w:spacing w:line="360" w:lineRule="auto"/>
        <w:ind w:firstLineChars="200" w:firstLine="420"/>
        <w:jc w:val="left"/>
        <w:rPr>
          <w:rFonts w:ascii="等线" w:hAnsi="等线" w:cs="仿宋"/>
          <w:szCs w:val="21"/>
        </w:rPr>
      </w:pPr>
      <w:r>
        <w:rPr>
          <w:rFonts w:ascii="等线" w:hAnsi="等线" w:cs="仿宋" w:hint="eastAsia"/>
          <w:szCs w:val="21"/>
        </w:rPr>
        <w:t>招标文件中所列技术要求为基本功能需求，是投标必要条件；所有技术要求皆为说明招标项目的技术标准和要求，法律含义为“参照或相当于”。其它条款若未响应或不满足，将根据招标文件要求减分。即便未被及时发现而使该投标人中标或者已经签订合同，一旦在任何时间被发现存在上述情形，则招标人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14:paraId="1325538A" w14:textId="478C978E" w:rsidR="00C23C37" w:rsidRPr="00C23C37" w:rsidRDefault="00C23C37" w:rsidP="00ED7D3B">
      <w:pPr>
        <w:spacing w:line="360" w:lineRule="auto"/>
        <w:ind w:firstLineChars="200" w:firstLine="420"/>
        <w:jc w:val="left"/>
        <w:rPr>
          <w:rFonts w:ascii="等线" w:hAnsi="等线" w:cs="仿宋"/>
          <w:szCs w:val="21"/>
        </w:rPr>
      </w:pPr>
      <w:r>
        <w:rPr>
          <w:rFonts w:ascii="等线" w:hAnsi="等线" w:cs="仿宋" w:hint="eastAsia"/>
          <w:szCs w:val="21"/>
        </w:rPr>
        <w:t>由于产品数模保密，</w:t>
      </w:r>
      <w:r w:rsidR="00966BDA">
        <w:rPr>
          <w:rFonts w:ascii="等线" w:hAnsi="等线" w:cs="仿宋" w:hint="eastAsia"/>
          <w:szCs w:val="21"/>
        </w:rPr>
        <w:t>投标前，</w:t>
      </w:r>
      <w:r>
        <w:rPr>
          <w:rFonts w:ascii="等线" w:hAnsi="等线" w:cs="仿宋" w:hint="eastAsia"/>
          <w:szCs w:val="21"/>
        </w:rPr>
        <w:t>投标单位应与招标单位联系，若条件允许现场进行产品件实物或数模查看并充分了解产品结构，保证定位装置设计使用充分满足要求。</w:t>
      </w:r>
    </w:p>
    <w:p w14:paraId="6D3ABF21" w14:textId="6CDFF96E" w:rsidR="00ED7D3B" w:rsidRDefault="00ED7D3B" w:rsidP="0037098B">
      <w:pPr>
        <w:spacing w:line="480" w:lineRule="exact"/>
        <w:ind w:firstLineChars="200" w:firstLine="422"/>
        <w:rPr>
          <w:rFonts w:ascii="宋体" w:hAnsi="宋体"/>
          <w:b/>
          <w:bCs/>
          <w:szCs w:val="21"/>
        </w:rPr>
      </w:pPr>
      <w:r>
        <w:rPr>
          <w:rFonts w:ascii="宋体" w:hAnsi="宋体" w:hint="eastAsia"/>
          <w:b/>
          <w:bCs/>
          <w:szCs w:val="21"/>
        </w:rPr>
        <w:t>项目包括以下内容：</w:t>
      </w:r>
    </w:p>
    <w:p w14:paraId="01C33FB1" w14:textId="330A0890" w:rsidR="00ED7D3B" w:rsidRDefault="00ED7D3B" w:rsidP="00ED7D3B">
      <w:pPr>
        <w:spacing w:line="480" w:lineRule="exact"/>
        <w:ind w:firstLineChars="200" w:firstLine="420"/>
        <w:rPr>
          <w:rFonts w:ascii="宋体" w:hAnsi="宋体"/>
          <w:bCs/>
          <w:color w:val="000000"/>
          <w:szCs w:val="21"/>
        </w:rPr>
      </w:pPr>
      <w:r>
        <w:rPr>
          <w:rFonts w:ascii="宋体" w:hAnsi="宋体" w:hint="eastAsia"/>
          <w:bCs/>
          <w:color w:val="000000"/>
          <w:szCs w:val="21"/>
        </w:rPr>
        <w:t>适应于中国重汽济南商用车有限公司</w:t>
      </w:r>
      <w:r w:rsidR="0043518B" w:rsidRPr="0043518B">
        <w:rPr>
          <w:rFonts w:ascii="宋体" w:hAnsi="宋体" w:hint="eastAsia"/>
          <w:bCs/>
          <w:color w:val="000000"/>
          <w:szCs w:val="21"/>
        </w:rPr>
        <w:t>济南商用车制造公司新建涂装车间涂装过程车身定位装置</w:t>
      </w:r>
      <w:r>
        <w:rPr>
          <w:rFonts w:ascii="宋体" w:hAnsi="宋体" w:hint="eastAsia"/>
          <w:bCs/>
          <w:color w:val="000000"/>
          <w:szCs w:val="21"/>
        </w:rPr>
        <w:t>适用性要求。</w:t>
      </w:r>
    </w:p>
    <w:p w14:paraId="3A6F0F97" w14:textId="63941677" w:rsidR="00ED7D3B" w:rsidRPr="0040633C" w:rsidRDefault="00ED7D3B" w:rsidP="00ED7D3B">
      <w:pPr>
        <w:spacing w:line="480" w:lineRule="exact"/>
        <w:ind w:firstLineChars="200" w:firstLine="420"/>
        <w:rPr>
          <w:rFonts w:ascii="宋体" w:hAnsi="宋体"/>
          <w:bCs/>
          <w:szCs w:val="21"/>
        </w:rPr>
      </w:pPr>
      <w:r w:rsidRPr="0040633C">
        <w:rPr>
          <w:rFonts w:ascii="宋体" w:hAnsi="宋体" w:hint="eastAsia"/>
          <w:bCs/>
          <w:szCs w:val="21"/>
        </w:rPr>
        <w:t>1.1功能用途：</w:t>
      </w:r>
    </w:p>
    <w:p w14:paraId="51B5E6BA" w14:textId="0FE1FA5A" w:rsidR="00ED7D3B" w:rsidRPr="0040633C" w:rsidRDefault="0043518B" w:rsidP="00ED7D3B">
      <w:pPr>
        <w:spacing w:line="480" w:lineRule="exact"/>
        <w:ind w:firstLineChars="200" w:firstLine="420"/>
        <w:rPr>
          <w:rFonts w:ascii="宋体" w:hAnsi="宋体"/>
          <w:bCs/>
          <w:szCs w:val="21"/>
        </w:rPr>
      </w:pPr>
      <w:r w:rsidRPr="0040633C">
        <w:rPr>
          <w:rFonts w:hAnsi="宋体" w:hint="eastAsia"/>
        </w:rPr>
        <w:t>为保证涂装过程中产品件部分活动部件（如：车门、工具箱盖、顶盖、发动机舱盖等）在涂装过程中紧固可靠及配合开门机器人等作业需要</w:t>
      </w:r>
      <w:r w:rsidR="00ED7D3B" w:rsidRPr="0040633C">
        <w:rPr>
          <w:rFonts w:hAnsi="宋体" w:hint="eastAsia"/>
        </w:rPr>
        <w:t>。</w:t>
      </w:r>
    </w:p>
    <w:p w14:paraId="4A615A5E" w14:textId="432EC75F" w:rsidR="00ED7D3B" w:rsidRPr="0040633C" w:rsidRDefault="00ED7D3B" w:rsidP="00ED7D3B">
      <w:pPr>
        <w:spacing w:line="480" w:lineRule="exact"/>
        <w:ind w:firstLineChars="200" w:firstLine="420"/>
        <w:rPr>
          <w:rFonts w:ascii="宋体" w:hAnsi="宋体"/>
          <w:bCs/>
          <w:szCs w:val="21"/>
        </w:rPr>
      </w:pPr>
      <w:r w:rsidRPr="0040633C">
        <w:rPr>
          <w:rFonts w:ascii="宋体" w:hAnsi="宋体" w:hint="eastAsia"/>
          <w:bCs/>
          <w:szCs w:val="21"/>
        </w:rPr>
        <w:t>1.2生产能力或效率：</w:t>
      </w:r>
    </w:p>
    <w:p w14:paraId="13D4981A" w14:textId="74A35B47" w:rsidR="00ED7D3B" w:rsidRPr="0040633C" w:rsidRDefault="00ED7D3B" w:rsidP="00ED7D3B">
      <w:pPr>
        <w:spacing w:line="480" w:lineRule="exact"/>
        <w:ind w:firstLineChars="200" w:firstLine="420"/>
        <w:rPr>
          <w:rFonts w:ascii="宋体" w:hAnsi="宋体"/>
          <w:bCs/>
          <w:szCs w:val="21"/>
        </w:rPr>
      </w:pPr>
      <w:r w:rsidRPr="0040633C">
        <w:rPr>
          <w:rFonts w:ascii="宋体" w:hAnsi="宋体" w:hint="eastAsia"/>
          <w:bCs/>
          <w:szCs w:val="21"/>
        </w:rPr>
        <w:t>1.2.1生产纲领：</w:t>
      </w:r>
      <w:r w:rsidR="0043518B" w:rsidRPr="0040633C">
        <w:rPr>
          <w:rFonts w:ascii="宋体" w:hAnsi="宋体" w:hint="eastAsia"/>
          <w:bCs/>
          <w:szCs w:val="21"/>
        </w:rPr>
        <w:t>双班1</w:t>
      </w:r>
      <w:r w:rsidR="0043518B" w:rsidRPr="0040633C">
        <w:rPr>
          <w:rFonts w:ascii="宋体" w:hAnsi="宋体"/>
          <w:bCs/>
          <w:szCs w:val="21"/>
        </w:rPr>
        <w:t>0</w:t>
      </w:r>
      <w:r w:rsidR="0043518B" w:rsidRPr="0040633C">
        <w:rPr>
          <w:rFonts w:ascii="宋体" w:hAnsi="宋体" w:hint="eastAsia"/>
          <w:bCs/>
          <w:szCs w:val="21"/>
        </w:rPr>
        <w:t>万</w:t>
      </w:r>
      <w:r w:rsidRPr="0040633C">
        <w:rPr>
          <w:rFonts w:ascii="宋体" w:hAnsi="宋体" w:hint="eastAsia"/>
          <w:bCs/>
          <w:szCs w:val="21"/>
        </w:rPr>
        <w:t>辆/年。</w:t>
      </w:r>
    </w:p>
    <w:p w14:paraId="5DDBC9A7" w14:textId="6CB0856D" w:rsidR="00ED7D3B" w:rsidRPr="00EA2036" w:rsidRDefault="004606E6" w:rsidP="004606E6">
      <w:pPr>
        <w:spacing w:line="500" w:lineRule="exact"/>
        <w:ind w:firstLineChars="200" w:firstLine="420"/>
        <w:rPr>
          <w:rFonts w:ascii="宋体" w:hAnsi="宋体"/>
          <w:bCs/>
          <w:szCs w:val="21"/>
        </w:rPr>
      </w:pPr>
      <w:r w:rsidRPr="0040633C">
        <w:rPr>
          <w:rFonts w:ascii="宋体" w:hAnsi="宋体" w:hint="eastAsia"/>
          <w:bCs/>
          <w:szCs w:val="21"/>
        </w:rPr>
        <w:lastRenderedPageBreak/>
        <w:t>1</w:t>
      </w:r>
      <w:r w:rsidRPr="0040633C">
        <w:rPr>
          <w:rFonts w:ascii="宋体" w:hAnsi="宋体"/>
          <w:bCs/>
          <w:szCs w:val="21"/>
        </w:rPr>
        <w:t>.2.2</w:t>
      </w:r>
      <w:r w:rsidR="00ED7D3B" w:rsidRPr="0040633C">
        <w:rPr>
          <w:rFonts w:ascii="宋体" w:hAnsi="宋体" w:hint="eastAsia"/>
          <w:bCs/>
          <w:szCs w:val="21"/>
        </w:rPr>
        <w:t>生产节拍：</w:t>
      </w:r>
      <w:r w:rsidR="004A2F5B" w:rsidRPr="0040633C">
        <w:rPr>
          <w:rFonts w:ascii="宋体" w:hAnsi="宋体"/>
          <w:bCs/>
          <w:szCs w:val="21"/>
        </w:rPr>
        <w:t>25JPH</w:t>
      </w:r>
      <w:r w:rsidR="00ED7D3B" w:rsidRPr="0040633C">
        <w:rPr>
          <w:rFonts w:ascii="宋体" w:hAnsi="宋体" w:hint="eastAsia"/>
          <w:bCs/>
          <w:szCs w:val="21"/>
        </w:rPr>
        <w:t>。</w:t>
      </w:r>
    </w:p>
    <w:p w14:paraId="53D3EBF3" w14:textId="2FB2B4E5" w:rsidR="00ED7D3B" w:rsidRDefault="00ED7D3B" w:rsidP="00ED7D3B">
      <w:pPr>
        <w:spacing w:line="480" w:lineRule="exact"/>
        <w:ind w:firstLineChars="200" w:firstLine="420"/>
        <w:rPr>
          <w:rFonts w:ascii="宋体" w:hAnsi="宋体"/>
          <w:bCs/>
          <w:szCs w:val="21"/>
        </w:rPr>
      </w:pPr>
      <w:r>
        <w:rPr>
          <w:rFonts w:ascii="宋体" w:hAnsi="宋体" w:hint="eastAsia"/>
          <w:bCs/>
          <w:szCs w:val="21"/>
        </w:rPr>
        <w:t>1.3技术性能参数，包括精度</w:t>
      </w:r>
      <w:r w:rsidR="00B43472">
        <w:rPr>
          <w:rFonts w:ascii="宋体" w:hAnsi="宋体" w:hint="eastAsia"/>
          <w:bCs/>
          <w:szCs w:val="21"/>
        </w:rPr>
        <w:t>、工装一致性</w:t>
      </w:r>
      <w:r>
        <w:rPr>
          <w:rFonts w:ascii="宋体" w:hAnsi="宋体" w:hint="eastAsia"/>
          <w:bCs/>
          <w:szCs w:val="21"/>
        </w:rPr>
        <w:t>和</w:t>
      </w:r>
      <w:r w:rsidR="00A4438F">
        <w:rPr>
          <w:rFonts w:ascii="宋体" w:hAnsi="宋体" w:hint="eastAsia"/>
          <w:bCs/>
          <w:szCs w:val="21"/>
        </w:rPr>
        <w:t>焊接加工</w:t>
      </w:r>
      <w:r>
        <w:rPr>
          <w:rFonts w:ascii="宋体" w:hAnsi="宋体" w:hint="eastAsia"/>
          <w:bCs/>
          <w:szCs w:val="21"/>
        </w:rPr>
        <w:t>质量方面的要求：</w:t>
      </w:r>
    </w:p>
    <w:p w14:paraId="040FB2C8" w14:textId="75D27BFF" w:rsidR="00ED7D3B" w:rsidRDefault="00ED7D3B" w:rsidP="00ED7D3B">
      <w:pPr>
        <w:spacing w:line="480" w:lineRule="exact"/>
        <w:ind w:firstLineChars="200" w:firstLine="420"/>
        <w:jc w:val="left"/>
        <w:rPr>
          <w:rFonts w:ascii="宋体" w:hAnsi="宋体"/>
          <w:bCs/>
          <w:color w:val="000000"/>
          <w:szCs w:val="21"/>
        </w:rPr>
      </w:pPr>
      <w:r>
        <w:rPr>
          <w:rFonts w:ascii="宋体" w:hAnsi="宋体" w:hint="eastAsia"/>
          <w:bCs/>
          <w:color w:val="000000"/>
          <w:szCs w:val="21"/>
        </w:rPr>
        <w:t>1.3.1</w:t>
      </w:r>
      <w:r w:rsidR="00F9026A">
        <w:rPr>
          <w:rFonts w:ascii="宋体" w:hAnsi="宋体" w:hint="eastAsia"/>
          <w:bCs/>
          <w:color w:val="000000"/>
          <w:szCs w:val="21"/>
        </w:rPr>
        <w:t>精度：用于机器人等自动作业工序的工装治具精度满足±2mm，且工装的加工制作必须要保证一致性</w:t>
      </w:r>
      <w:r>
        <w:rPr>
          <w:rFonts w:ascii="宋体" w:hAnsi="宋体" w:hint="eastAsia"/>
          <w:bCs/>
          <w:color w:val="000000"/>
          <w:szCs w:val="21"/>
        </w:rPr>
        <w:t>。</w:t>
      </w:r>
    </w:p>
    <w:p w14:paraId="694A4C8A" w14:textId="07E7C135" w:rsidR="00ED7D3B" w:rsidRDefault="00ED7D3B" w:rsidP="00ED7D3B">
      <w:pPr>
        <w:pStyle w:val="aff1"/>
        <w:ind w:firstLine="420"/>
        <w:jc w:val="both"/>
        <w:rPr>
          <w:b w:val="0"/>
          <w:color w:val="000000"/>
          <w:sz w:val="21"/>
          <w:szCs w:val="21"/>
        </w:rPr>
      </w:pPr>
      <w:r>
        <w:rPr>
          <w:rFonts w:hint="eastAsia"/>
          <w:b w:val="0"/>
          <w:color w:val="000000"/>
          <w:sz w:val="21"/>
          <w:szCs w:val="21"/>
        </w:rPr>
        <w:t>1.3.</w:t>
      </w:r>
      <w:r w:rsidR="003C1EA0">
        <w:rPr>
          <w:b w:val="0"/>
          <w:color w:val="000000"/>
          <w:sz w:val="21"/>
          <w:szCs w:val="21"/>
        </w:rPr>
        <w:t>2</w:t>
      </w:r>
      <w:r w:rsidR="00BD7244">
        <w:rPr>
          <w:rFonts w:hint="eastAsia"/>
          <w:b w:val="0"/>
          <w:color w:val="000000"/>
          <w:sz w:val="21"/>
          <w:szCs w:val="21"/>
        </w:rPr>
        <w:t>工装所使用的标准件</w:t>
      </w:r>
      <w:r w:rsidR="007034B8">
        <w:rPr>
          <w:rFonts w:hint="eastAsia"/>
          <w:b w:val="0"/>
          <w:color w:val="000000"/>
          <w:sz w:val="21"/>
          <w:szCs w:val="21"/>
        </w:rPr>
        <w:t>要有耐久性</w:t>
      </w:r>
      <w:r w:rsidR="00BD7244">
        <w:rPr>
          <w:rFonts w:hint="eastAsia"/>
          <w:b w:val="0"/>
          <w:color w:val="000000"/>
          <w:sz w:val="21"/>
          <w:szCs w:val="21"/>
        </w:rPr>
        <w:t>，如：磁铁等必须要满足高温</w:t>
      </w:r>
      <w:r w:rsidR="00DE03D2">
        <w:rPr>
          <w:rFonts w:hint="eastAsia"/>
          <w:b w:val="0"/>
          <w:color w:val="000000"/>
          <w:sz w:val="21"/>
          <w:szCs w:val="21"/>
        </w:rPr>
        <w:t>（2</w:t>
      </w:r>
      <w:r w:rsidR="00DE03D2">
        <w:rPr>
          <w:b w:val="0"/>
          <w:color w:val="000000"/>
          <w:sz w:val="21"/>
          <w:szCs w:val="21"/>
        </w:rPr>
        <w:t>00</w:t>
      </w:r>
      <w:r w:rsidR="00DE03D2">
        <w:rPr>
          <w:rFonts w:hint="eastAsia"/>
          <w:b w:val="0"/>
          <w:color w:val="000000"/>
          <w:sz w:val="21"/>
          <w:szCs w:val="21"/>
        </w:rPr>
        <w:t>℃）</w:t>
      </w:r>
      <w:r w:rsidR="00BD7244">
        <w:rPr>
          <w:rFonts w:hint="eastAsia"/>
          <w:b w:val="0"/>
          <w:color w:val="000000"/>
          <w:sz w:val="21"/>
          <w:szCs w:val="21"/>
        </w:rPr>
        <w:t>烘烤且无磁性衰退，满足永久使用性能，工装使用过程中会因为接触油漆而需要使用脱漆剂等材料进行清理，必须要满足清理功能</w:t>
      </w:r>
      <w:r>
        <w:rPr>
          <w:rFonts w:hint="eastAsia"/>
          <w:b w:val="0"/>
          <w:color w:val="000000"/>
          <w:sz w:val="21"/>
          <w:szCs w:val="21"/>
        </w:rPr>
        <w:t>。</w:t>
      </w:r>
    </w:p>
    <w:p w14:paraId="2CF25591" w14:textId="7A60BFEF" w:rsidR="00ED7D3B" w:rsidRDefault="00D343DC" w:rsidP="006C62A5">
      <w:pPr>
        <w:pStyle w:val="aff1"/>
        <w:ind w:firstLine="420"/>
        <w:jc w:val="both"/>
        <w:rPr>
          <w:b w:val="0"/>
          <w:color w:val="000000"/>
          <w:sz w:val="21"/>
          <w:szCs w:val="21"/>
        </w:rPr>
      </w:pPr>
      <w:r>
        <w:rPr>
          <w:rFonts w:hint="eastAsia"/>
          <w:b w:val="0"/>
          <w:color w:val="000000"/>
          <w:sz w:val="21"/>
          <w:szCs w:val="21"/>
        </w:rPr>
        <w:t>1</w:t>
      </w:r>
      <w:r>
        <w:rPr>
          <w:b w:val="0"/>
          <w:color w:val="000000"/>
          <w:sz w:val="21"/>
          <w:szCs w:val="21"/>
        </w:rPr>
        <w:t>.3.3</w:t>
      </w:r>
      <w:r w:rsidR="00717D47">
        <w:rPr>
          <w:rFonts w:hint="eastAsia"/>
          <w:b w:val="0"/>
          <w:color w:val="000000"/>
          <w:sz w:val="21"/>
          <w:szCs w:val="21"/>
        </w:rPr>
        <w:t>可重复使用的车门固定带在使用时必须对漆膜无损伤。</w:t>
      </w:r>
    </w:p>
    <w:p w14:paraId="6CB03992" w14:textId="15E79982" w:rsidR="00703901" w:rsidRDefault="00703901" w:rsidP="006C62A5">
      <w:pPr>
        <w:pStyle w:val="aff1"/>
        <w:ind w:firstLine="420"/>
        <w:jc w:val="both"/>
        <w:rPr>
          <w:b w:val="0"/>
          <w:color w:val="000000"/>
          <w:sz w:val="21"/>
          <w:szCs w:val="21"/>
        </w:rPr>
      </w:pPr>
      <w:r>
        <w:rPr>
          <w:rFonts w:hint="eastAsia"/>
          <w:b w:val="0"/>
          <w:color w:val="000000"/>
          <w:sz w:val="21"/>
          <w:szCs w:val="21"/>
        </w:rPr>
        <w:t>1</w:t>
      </w:r>
      <w:r>
        <w:rPr>
          <w:b w:val="0"/>
          <w:color w:val="000000"/>
          <w:sz w:val="21"/>
          <w:szCs w:val="21"/>
        </w:rPr>
        <w:t>.4</w:t>
      </w:r>
      <w:r>
        <w:rPr>
          <w:rFonts w:hint="eastAsia"/>
          <w:b w:val="0"/>
          <w:color w:val="000000"/>
          <w:sz w:val="21"/>
          <w:szCs w:val="21"/>
        </w:rPr>
        <w:t>包装运输</w:t>
      </w:r>
    </w:p>
    <w:p w14:paraId="70F8BD1B" w14:textId="485BE3C6" w:rsidR="00551DB4" w:rsidRDefault="00551DB4" w:rsidP="006C62A5">
      <w:pPr>
        <w:pStyle w:val="aff1"/>
        <w:ind w:firstLine="420"/>
        <w:jc w:val="both"/>
        <w:rPr>
          <w:b w:val="0"/>
          <w:color w:val="000000"/>
          <w:sz w:val="21"/>
          <w:szCs w:val="21"/>
        </w:rPr>
      </w:pPr>
      <w:r>
        <w:rPr>
          <w:rFonts w:hint="eastAsia"/>
          <w:b w:val="0"/>
          <w:color w:val="000000"/>
          <w:sz w:val="21"/>
          <w:szCs w:val="21"/>
        </w:rPr>
        <w:t>1</w:t>
      </w:r>
      <w:r>
        <w:rPr>
          <w:b w:val="0"/>
          <w:color w:val="000000"/>
          <w:sz w:val="21"/>
          <w:szCs w:val="21"/>
        </w:rPr>
        <w:t>.4.1</w:t>
      </w:r>
      <w:r w:rsidRPr="00551DB4">
        <w:rPr>
          <w:rFonts w:hint="eastAsia"/>
          <w:b w:val="0"/>
          <w:color w:val="000000"/>
          <w:sz w:val="21"/>
          <w:szCs w:val="21"/>
        </w:rPr>
        <w:t>货物需进行必要的包装防护，做好防锈、防雨、隔离、固定等处理，保证货物在运输途中，安全无损坏</w:t>
      </w:r>
      <w:r>
        <w:rPr>
          <w:rFonts w:hint="eastAsia"/>
          <w:b w:val="0"/>
          <w:color w:val="000000"/>
          <w:sz w:val="21"/>
          <w:szCs w:val="21"/>
        </w:rPr>
        <w:t>。</w:t>
      </w:r>
    </w:p>
    <w:p w14:paraId="083E0B75" w14:textId="39C97BAA" w:rsidR="00551DB4" w:rsidRPr="00551DB4" w:rsidRDefault="00551DB4" w:rsidP="006C62A5">
      <w:pPr>
        <w:pStyle w:val="aff1"/>
        <w:ind w:firstLine="420"/>
        <w:jc w:val="both"/>
        <w:rPr>
          <w:b w:val="0"/>
          <w:color w:val="000000"/>
          <w:sz w:val="21"/>
          <w:szCs w:val="21"/>
        </w:rPr>
      </w:pPr>
      <w:r>
        <w:rPr>
          <w:rFonts w:hint="eastAsia"/>
          <w:b w:val="0"/>
          <w:color w:val="000000"/>
          <w:sz w:val="21"/>
          <w:szCs w:val="21"/>
        </w:rPr>
        <w:t>1</w:t>
      </w:r>
      <w:r>
        <w:rPr>
          <w:b w:val="0"/>
          <w:color w:val="000000"/>
          <w:sz w:val="21"/>
          <w:szCs w:val="21"/>
        </w:rPr>
        <w:t>.4.2</w:t>
      </w:r>
      <w:r w:rsidRPr="00551DB4">
        <w:rPr>
          <w:rFonts w:hint="eastAsia"/>
          <w:b w:val="0"/>
          <w:color w:val="000000"/>
          <w:sz w:val="21"/>
          <w:szCs w:val="21"/>
        </w:rPr>
        <w:t>货物运输到达的目的地为招标方工厂，投标方同时承担货物从投标方工厂到招标方工厂的运保费。投标方应在交货前7天内向招标方提供货物价值以及尺寸、重量等明细清单、预计到达招标方的时间等信息。</w:t>
      </w:r>
    </w:p>
    <w:p w14:paraId="67C9604F" w14:textId="77777777" w:rsidR="00ED7D3B" w:rsidRDefault="00ED7D3B" w:rsidP="00ED7D3B">
      <w:pPr>
        <w:adjustRightInd w:val="0"/>
        <w:snapToGrid w:val="0"/>
        <w:spacing w:line="360" w:lineRule="auto"/>
        <w:jc w:val="left"/>
        <w:rPr>
          <w:b/>
        </w:rPr>
      </w:pPr>
      <w:r>
        <w:rPr>
          <w:rFonts w:hint="eastAsia"/>
          <w:b/>
        </w:rPr>
        <w:t>（三）提供技术资料</w:t>
      </w:r>
    </w:p>
    <w:p w14:paraId="33809F3A" w14:textId="7A1B1AE1" w:rsidR="00ED7D3B" w:rsidRDefault="00ED7D3B" w:rsidP="00ED7D3B">
      <w:pPr>
        <w:pStyle w:val="a8"/>
        <w:spacing w:line="360" w:lineRule="auto"/>
        <w:rPr>
          <w:rFonts w:hAnsi="宋体"/>
        </w:rPr>
      </w:pPr>
      <w:r>
        <w:rPr>
          <w:rFonts w:hAnsi="宋体" w:hint="eastAsia"/>
        </w:rPr>
        <w:t xml:space="preserve">    1、</w:t>
      </w:r>
      <w:r w:rsidR="008F4A44">
        <w:rPr>
          <w:rFonts w:hAnsi="宋体" w:hint="eastAsia"/>
        </w:rPr>
        <w:t>电子版图纸，包含三维图纸和C</w:t>
      </w:r>
      <w:r w:rsidR="008F4A44">
        <w:rPr>
          <w:rFonts w:hAnsi="宋体"/>
        </w:rPr>
        <w:t>AD</w:t>
      </w:r>
      <w:r w:rsidR="008F4A44">
        <w:rPr>
          <w:rFonts w:hAnsi="宋体" w:hint="eastAsia"/>
        </w:rPr>
        <w:t>图纸</w:t>
      </w:r>
      <w:r>
        <w:rPr>
          <w:rFonts w:hAnsi="宋体" w:hint="eastAsia"/>
        </w:rPr>
        <w:t>；</w:t>
      </w:r>
    </w:p>
    <w:p w14:paraId="68693674" w14:textId="697F8611" w:rsidR="00ED7D3B" w:rsidRDefault="00ED7D3B" w:rsidP="00ED7D3B">
      <w:pPr>
        <w:pStyle w:val="a8"/>
        <w:spacing w:line="360" w:lineRule="auto"/>
        <w:ind w:firstLine="420"/>
        <w:rPr>
          <w:rFonts w:hAnsi="宋体"/>
        </w:rPr>
      </w:pPr>
      <w:r>
        <w:rPr>
          <w:rFonts w:hAnsi="宋体" w:hint="eastAsia"/>
        </w:rPr>
        <w:t>2、保证设备正常运行、维护</w:t>
      </w:r>
      <w:r w:rsidR="006B7704">
        <w:rPr>
          <w:rFonts w:hAnsi="宋体" w:hint="eastAsia"/>
        </w:rPr>
        <w:t>及易损件等</w:t>
      </w:r>
      <w:r>
        <w:rPr>
          <w:rFonts w:hAnsi="宋体" w:hint="eastAsia"/>
        </w:rPr>
        <w:t>必需的其它参数和资料；</w:t>
      </w:r>
    </w:p>
    <w:p w14:paraId="275AFDCC" w14:textId="77777777" w:rsidR="00ED7D3B" w:rsidRDefault="00ED7D3B" w:rsidP="00ED7D3B">
      <w:pPr>
        <w:pStyle w:val="a8"/>
        <w:spacing w:line="360" w:lineRule="auto"/>
        <w:rPr>
          <w:rFonts w:hAnsi="宋体"/>
          <w:b/>
          <w:bCs/>
        </w:rPr>
      </w:pPr>
      <w:r>
        <w:rPr>
          <w:rFonts w:hAnsi="宋体" w:hint="eastAsia"/>
          <w:b/>
          <w:bCs/>
        </w:rPr>
        <w:t>（四）服务</w:t>
      </w:r>
    </w:p>
    <w:p w14:paraId="68C74609" w14:textId="2B20E504" w:rsidR="00ED7D3B" w:rsidRDefault="00ED7D3B" w:rsidP="00ED7D3B">
      <w:pPr>
        <w:pStyle w:val="a8"/>
        <w:spacing w:line="360" w:lineRule="auto"/>
        <w:ind w:firstLineChars="200" w:firstLine="420"/>
        <w:rPr>
          <w:rFonts w:hAnsi="宋体"/>
        </w:rPr>
      </w:pPr>
      <w:r>
        <w:rPr>
          <w:rFonts w:hAnsi="宋体" w:hint="eastAsia"/>
        </w:rPr>
        <w:t>1、卖方应提供</w:t>
      </w:r>
      <w:r w:rsidR="00DE7D00">
        <w:rPr>
          <w:rFonts w:hAnsi="宋体" w:hint="eastAsia"/>
        </w:rPr>
        <w:t>工装</w:t>
      </w:r>
      <w:r>
        <w:rPr>
          <w:rFonts w:hAnsi="宋体" w:hint="eastAsia"/>
          <w:b/>
          <w:bCs/>
        </w:rPr>
        <w:t>1年</w:t>
      </w:r>
      <w:r>
        <w:rPr>
          <w:rFonts w:hAnsi="宋体" w:hint="eastAsia"/>
        </w:rPr>
        <w:t>的质保，质保期内免费上门维修、更换。</w:t>
      </w:r>
    </w:p>
    <w:p w14:paraId="3FD6B9AF" w14:textId="30C810DB" w:rsidR="00ED7D3B" w:rsidRDefault="00ED7D3B" w:rsidP="00ED7D3B">
      <w:pPr>
        <w:pStyle w:val="a8"/>
        <w:spacing w:line="360" w:lineRule="auto"/>
        <w:ind w:firstLineChars="200" w:firstLine="420"/>
        <w:rPr>
          <w:rFonts w:hAnsi="宋体"/>
        </w:rPr>
      </w:pPr>
      <w:r>
        <w:rPr>
          <w:rFonts w:hAnsi="宋体" w:hint="eastAsia"/>
        </w:rPr>
        <w:t>2、</w:t>
      </w:r>
      <w:r w:rsidR="00E514BE">
        <w:rPr>
          <w:rFonts w:hAnsi="宋体" w:hint="eastAsia"/>
        </w:rPr>
        <w:t>质保</w:t>
      </w:r>
      <w:r>
        <w:rPr>
          <w:rFonts w:hAnsi="宋体" w:hint="eastAsia"/>
        </w:rPr>
        <w:t>期内如设备出现质量问题，必须由卖方提供免费保修服务；并免费更换配件。</w:t>
      </w:r>
    </w:p>
    <w:p w14:paraId="2B9E566D" w14:textId="77777777" w:rsidR="00ED7D3B" w:rsidRDefault="00ED7D3B" w:rsidP="00ED7D3B">
      <w:pPr>
        <w:pStyle w:val="a8"/>
        <w:spacing w:line="360" w:lineRule="auto"/>
        <w:ind w:firstLineChars="200" w:firstLine="420"/>
        <w:rPr>
          <w:rFonts w:hAnsi="宋体"/>
        </w:rPr>
      </w:pPr>
      <w:r>
        <w:rPr>
          <w:rFonts w:hAnsi="宋体" w:hint="eastAsia"/>
        </w:rPr>
        <w:t>3、在接到买方的通知后，卖方应在2小时内做出问题的处理决定或意见，并报知买方，双方意见一致后，卖方应在12小时内到达买方现场，1个工作日内排除故障。</w:t>
      </w:r>
    </w:p>
    <w:p w14:paraId="746663FE" w14:textId="77777777" w:rsidR="00ED7D3B" w:rsidRDefault="00ED7D3B" w:rsidP="00ED7D3B">
      <w:pPr>
        <w:pStyle w:val="a8"/>
        <w:spacing w:line="360" w:lineRule="auto"/>
        <w:ind w:firstLineChars="200" w:firstLine="420"/>
        <w:rPr>
          <w:rFonts w:hAnsi="宋体"/>
        </w:rPr>
      </w:pPr>
      <w:r>
        <w:rPr>
          <w:rFonts w:hAnsi="宋体" w:hint="eastAsia"/>
        </w:rPr>
        <w:t>4、卖方有义务就设备正确使用和功能开发事宜向买方提出指导性意见和合理化建议，提醒买方对各重要部件的标定、检查、维护及操作注意事项等，并提供各种免费咨询服务。</w:t>
      </w:r>
    </w:p>
    <w:p w14:paraId="171703A8" w14:textId="77777777" w:rsidR="00ED7D3B" w:rsidRDefault="00ED7D3B" w:rsidP="00ED7D3B">
      <w:pPr>
        <w:pStyle w:val="a8"/>
        <w:spacing w:line="360" w:lineRule="auto"/>
        <w:ind w:firstLineChars="200" w:firstLine="420"/>
        <w:rPr>
          <w:rFonts w:hAnsi="宋体"/>
        </w:rPr>
      </w:pPr>
      <w:r>
        <w:rPr>
          <w:rFonts w:hAnsi="宋体" w:hint="eastAsia"/>
        </w:rPr>
        <w:t>5、在质量保证金支付期内，如果设备因质量问题造成设备停止运行，卖方应在1个工作日内使其恢复，由此产生的各项费用及对买方所造成的全部损失均由卖方一并承担，并应承担相应的补偿。</w:t>
      </w:r>
    </w:p>
    <w:p w14:paraId="68F40B96" w14:textId="77777777" w:rsidR="00ED7D3B" w:rsidRDefault="00ED7D3B" w:rsidP="00ED7D3B">
      <w:pPr>
        <w:pStyle w:val="a8"/>
        <w:spacing w:line="360" w:lineRule="auto"/>
        <w:ind w:firstLineChars="200" w:firstLine="420"/>
        <w:rPr>
          <w:rFonts w:hAnsi="宋体"/>
        </w:rPr>
      </w:pPr>
      <w:r>
        <w:rPr>
          <w:rFonts w:hAnsi="宋体" w:hint="eastAsia"/>
        </w:rPr>
        <w:t>6、质保期满后，卖方应保证提供及时的、质优的、价格优惠的技术服务和备品备件。如出现质量问题，卖方应予以及时修复和更换，且只收取成本费，卖方承诺对设备使用全生命周期内所出现的所有质量问题负责。</w:t>
      </w:r>
    </w:p>
    <w:p w14:paraId="756D653C" w14:textId="0A515C33" w:rsidR="00ED7D3B" w:rsidRDefault="00ED7D3B" w:rsidP="00ED7D3B">
      <w:pPr>
        <w:pStyle w:val="a8"/>
        <w:spacing w:line="360" w:lineRule="auto"/>
        <w:rPr>
          <w:rFonts w:hAnsi="宋体"/>
          <w:b/>
          <w:bCs/>
        </w:rPr>
      </w:pPr>
      <w:r>
        <w:rPr>
          <w:rFonts w:hAnsi="宋体" w:hint="eastAsia"/>
          <w:b/>
          <w:bCs/>
        </w:rPr>
        <w:lastRenderedPageBreak/>
        <w:t>（五）验收</w:t>
      </w:r>
    </w:p>
    <w:p w14:paraId="58D1A4E7" w14:textId="34E126A3" w:rsidR="0028764A" w:rsidRDefault="0028764A" w:rsidP="00AD370E">
      <w:pPr>
        <w:pStyle w:val="a8"/>
        <w:spacing w:line="360" w:lineRule="auto"/>
        <w:ind w:firstLineChars="200" w:firstLine="420"/>
        <w:rPr>
          <w:rFonts w:hAnsi="宋体"/>
        </w:rPr>
      </w:pPr>
      <w:r>
        <w:rPr>
          <w:rFonts w:hAnsi="宋体" w:hint="eastAsia"/>
        </w:rPr>
        <w:t>1、单机调试验收</w:t>
      </w:r>
    </w:p>
    <w:p w14:paraId="788AD627" w14:textId="2217CFC2" w:rsidR="0028764A" w:rsidRDefault="00803EE3" w:rsidP="00AD370E">
      <w:pPr>
        <w:pStyle w:val="a8"/>
        <w:spacing w:line="360" w:lineRule="auto"/>
        <w:ind w:firstLineChars="200" w:firstLine="420"/>
        <w:rPr>
          <w:rFonts w:hAnsi="宋体"/>
        </w:rPr>
      </w:pPr>
      <w:r>
        <w:rPr>
          <w:rFonts w:hAnsi="宋体" w:hint="eastAsia"/>
        </w:rPr>
        <w:t>各车型工装的安装、调试使用均能正常满足工装使用要求，稳定、可靠。</w:t>
      </w:r>
    </w:p>
    <w:p w14:paraId="00D1B6A5" w14:textId="3DC93F17" w:rsidR="00ED7D3B" w:rsidRDefault="0028764A" w:rsidP="0028764A">
      <w:pPr>
        <w:pStyle w:val="a8"/>
        <w:spacing w:line="360" w:lineRule="auto"/>
        <w:ind w:firstLineChars="200" w:firstLine="420"/>
        <w:rPr>
          <w:rFonts w:hAnsi="宋体"/>
        </w:rPr>
      </w:pPr>
      <w:r>
        <w:rPr>
          <w:rFonts w:hAnsi="宋体"/>
        </w:rPr>
        <w:t>2</w:t>
      </w:r>
      <w:r>
        <w:rPr>
          <w:rFonts w:hAnsi="宋体" w:hint="eastAsia"/>
        </w:rPr>
        <w:t>、</w:t>
      </w:r>
      <w:r w:rsidR="0095096B" w:rsidRPr="00AD370E">
        <w:rPr>
          <w:rFonts w:hAnsi="宋体" w:hint="eastAsia"/>
        </w:rPr>
        <w:t>批量试生产验收</w:t>
      </w:r>
    </w:p>
    <w:p w14:paraId="697D4989" w14:textId="548E486A" w:rsidR="00AD370E" w:rsidRDefault="005642A5" w:rsidP="00AD370E">
      <w:pPr>
        <w:pStyle w:val="a8"/>
        <w:spacing w:line="360" w:lineRule="auto"/>
        <w:ind w:firstLineChars="200" w:firstLine="420"/>
        <w:rPr>
          <w:rFonts w:hAnsi="宋体"/>
        </w:rPr>
      </w:pPr>
      <w:r w:rsidRPr="005642A5">
        <w:rPr>
          <w:rFonts w:hAnsi="宋体" w:hint="eastAsia"/>
        </w:rPr>
        <w:t>在车身首台合格车下线</w:t>
      </w:r>
      <w:r>
        <w:rPr>
          <w:rFonts w:hAnsi="宋体"/>
        </w:rPr>
        <w:t>3</w:t>
      </w:r>
      <w:r w:rsidRPr="005642A5">
        <w:rPr>
          <w:rFonts w:hAnsi="宋体" w:hint="eastAsia"/>
        </w:rPr>
        <w:t>个月或累计生产</w:t>
      </w:r>
      <w:r>
        <w:rPr>
          <w:rFonts w:hAnsi="宋体"/>
        </w:rPr>
        <w:t>3</w:t>
      </w:r>
      <w:r w:rsidRPr="005642A5">
        <w:rPr>
          <w:rFonts w:hAnsi="宋体" w:hint="eastAsia"/>
        </w:rPr>
        <w:t>000台车身，先到为准。满足生产节拍、质量标准要求。如不满足要求，择期重新测试。</w:t>
      </w:r>
    </w:p>
    <w:p w14:paraId="05720337" w14:textId="62A8AE1A" w:rsidR="0095096B" w:rsidRDefault="0028764A" w:rsidP="00AD370E">
      <w:pPr>
        <w:pStyle w:val="a8"/>
        <w:spacing w:line="360" w:lineRule="auto"/>
        <w:ind w:firstLineChars="200" w:firstLine="420"/>
        <w:rPr>
          <w:rFonts w:hAnsi="宋体"/>
        </w:rPr>
      </w:pPr>
      <w:r>
        <w:rPr>
          <w:rFonts w:hAnsi="宋体" w:hint="eastAsia"/>
        </w:rPr>
        <w:t>3、</w:t>
      </w:r>
      <w:r w:rsidR="0095096B" w:rsidRPr="00AD370E">
        <w:rPr>
          <w:rFonts w:hAnsi="宋体" w:hint="eastAsia"/>
        </w:rPr>
        <w:t>终验收</w:t>
      </w:r>
    </w:p>
    <w:p w14:paraId="31AFE616" w14:textId="16CB3827" w:rsidR="003F287A" w:rsidRPr="003F287A" w:rsidRDefault="00A3105A" w:rsidP="00441B73">
      <w:pPr>
        <w:pStyle w:val="a8"/>
        <w:spacing w:line="360" w:lineRule="auto"/>
        <w:ind w:firstLineChars="200" w:firstLine="420"/>
        <w:rPr>
          <w:rFonts w:hAnsi="宋体"/>
        </w:rPr>
      </w:pPr>
      <w:r w:rsidRPr="00A3105A">
        <w:rPr>
          <w:rFonts w:hAnsi="宋体" w:hint="eastAsia"/>
        </w:rPr>
        <w:t>在不影响正常生产的前提下，能够达到设计节拍，并按设计节拍生产、达到工艺要求、不影响生产质量/安全/法规、满足设备开动率的情况下，遗留问题可解。满足以上条件可以组织验收。</w:t>
      </w:r>
    </w:p>
    <w:p w14:paraId="0858978F" w14:textId="77777777" w:rsidR="00ED7D3B" w:rsidRDefault="00ED7D3B" w:rsidP="00ED7D3B">
      <w:pPr>
        <w:pStyle w:val="a8"/>
        <w:spacing w:line="360" w:lineRule="auto"/>
        <w:rPr>
          <w:rFonts w:hAnsi="宋体"/>
          <w:b/>
          <w:bCs/>
        </w:rPr>
      </w:pPr>
      <w:r>
        <w:rPr>
          <w:rFonts w:hAnsi="宋体" w:hint="eastAsia"/>
          <w:b/>
          <w:bCs/>
        </w:rPr>
        <w:t>（六）安装技术培训</w:t>
      </w:r>
    </w:p>
    <w:p w14:paraId="49BB0498" w14:textId="7AA9C844" w:rsidR="00ED7D3B" w:rsidRDefault="00ED7D3B" w:rsidP="00F447C4">
      <w:pPr>
        <w:pStyle w:val="a8"/>
        <w:spacing w:line="360" w:lineRule="auto"/>
        <w:ind w:firstLineChars="200" w:firstLine="420"/>
        <w:rPr>
          <w:rFonts w:hAnsi="宋体"/>
        </w:rPr>
      </w:pPr>
      <w:r>
        <w:rPr>
          <w:rFonts w:hAnsi="宋体"/>
        </w:rPr>
        <w:t>1</w:t>
      </w:r>
      <w:r>
        <w:rPr>
          <w:rFonts w:hAnsi="宋体" w:hint="eastAsia"/>
        </w:rPr>
        <w:t>、卖方应在安装调试中对用户免费进行操作、维修等方面的现场培训，以及其它相关的技术培训和指导；</w:t>
      </w:r>
    </w:p>
    <w:p w14:paraId="0B8894CD" w14:textId="0068BCA7" w:rsidR="00675E7A" w:rsidRDefault="00F447C4" w:rsidP="00F447C4">
      <w:pPr>
        <w:pStyle w:val="a8"/>
        <w:spacing w:line="360" w:lineRule="auto"/>
        <w:ind w:firstLineChars="200" w:firstLine="420"/>
        <w:rPr>
          <w:rFonts w:hAnsi="宋体"/>
        </w:rPr>
      </w:pPr>
      <w:r>
        <w:rPr>
          <w:rFonts w:hAnsi="宋体"/>
        </w:rPr>
        <w:t>2</w:t>
      </w:r>
      <w:r w:rsidR="00ED7D3B">
        <w:rPr>
          <w:rFonts w:hAnsi="宋体" w:hint="eastAsia"/>
        </w:rPr>
        <w:t>、培训应能使用户操作或维修人员掌握</w:t>
      </w:r>
      <w:r w:rsidR="0017606B">
        <w:rPr>
          <w:rFonts w:hAnsi="宋体" w:hint="eastAsia"/>
        </w:rPr>
        <w:t>工装</w:t>
      </w:r>
      <w:r w:rsidR="00ED7D3B">
        <w:rPr>
          <w:rFonts w:hAnsi="宋体" w:hint="eastAsia"/>
        </w:rPr>
        <w:t>操作，保证正常运行并排除设备的一般故障。</w:t>
      </w:r>
    </w:p>
    <w:p w14:paraId="2D132B33" w14:textId="37356689" w:rsidR="001766CE" w:rsidRDefault="00FA6C97" w:rsidP="00976154">
      <w:pPr>
        <w:pStyle w:val="a8"/>
        <w:spacing w:line="360" w:lineRule="auto"/>
        <w:rPr>
          <w:rFonts w:ascii="黑体" w:eastAsia="黑体"/>
          <w:b/>
          <w:bCs/>
          <w:sz w:val="28"/>
        </w:rPr>
      </w:pPr>
      <w:r w:rsidRPr="00866A77">
        <w:rPr>
          <w:rFonts w:ascii="黑体" w:eastAsia="黑体" w:hint="eastAsia"/>
          <w:b/>
          <w:bCs/>
          <w:sz w:val="28"/>
        </w:rPr>
        <w:t>十</w:t>
      </w:r>
      <w:r w:rsidR="008606C0">
        <w:rPr>
          <w:rFonts w:ascii="黑体" w:eastAsia="黑体" w:hint="eastAsia"/>
          <w:b/>
          <w:bCs/>
          <w:sz w:val="28"/>
        </w:rPr>
        <w:t>三</w:t>
      </w:r>
      <w:r w:rsidRPr="00866A77">
        <w:rPr>
          <w:rFonts w:ascii="黑体" w:eastAsia="黑体" w:hint="eastAsia"/>
          <w:b/>
          <w:bCs/>
          <w:sz w:val="28"/>
        </w:rPr>
        <w:t>、本次招标最终解释权归中国重汽集团济南商用车有限公司。</w:t>
      </w:r>
    </w:p>
    <w:p w14:paraId="16AB5815" w14:textId="77777777" w:rsidR="001766CE" w:rsidRDefault="001766CE">
      <w:pPr>
        <w:widowControl/>
        <w:jc w:val="left"/>
        <w:rPr>
          <w:rFonts w:ascii="黑体" w:eastAsia="黑体" w:hAnsi="Courier New" w:cstheme="minorBidi"/>
          <w:b/>
          <w:bCs/>
          <w:sz w:val="28"/>
          <w:szCs w:val="22"/>
        </w:rPr>
      </w:pPr>
      <w:r>
        <w:rPr>
          <w:rFonts w:ascii="黑体" w:eastAsia="黑体"/>
          <w:b/>
          <w:bCs/>
          <w:sz w:val="28"/>
        </w:rPr>
        <w:br w:type="page"/>
      </w:r>
    </w:p>
    <w:p w14:paraId="7F82BA41" w14:textId="77777777" w:rsidR="000D61CA" w:rsidRPr="001A4DD0" w:rsidRDefault="000D61CA" w:rsidP="000D61CA">
      <w:pPr>
        <w:pStyle w:val="af1"/>
        <w:ind w:left="480"/>
        <w:rPr>
          <w:rFonts w:ascii="黑体" w:eastAsia="黑体" w:hAnsi="黑体"/>
          <w:sz w:val="36"/>
          <w:szCs w:val="36"/>
        </w:rPr>
      </w:pPr>
      <w:bookmarkStart w:id="4" w:name="_Toc92448760"/>
      <w:bookmarkStart w:id="5" w:name="_Toc96679256"/>
      <w:r w:rsidRPr="001A4DD0">
        <w:rPr>
          <w:rFonts w:ascii="黑体" w:eastAsia="黑体" w:hAnsi="黑体" w:hint="eastAsia"/>
          <w:sz w:val="36"/>
          <w:szCs w:val="36"/>
        </w:rPr>
        <w:lastRenderedPageBreak/>
        <w:t>第二章  投标文件编制</w:t>
      </w:r>
      <w:bookmarkEnd w:id="4"/>
      <w:bookmarkEnd w:id="5"/>
    </w:p>
    <w:p w14:paraId="55305EA7" w14:textId="77777777" w:rsidR="000D61CA" w:rsidRDefault="000D61CA" w:rsidP="000D61CA">
      <w:pPr>
        <w:pStyle w:val="a8"/>
        <w:spacing w:line="360" w:lineRule="auto"/>
        <w:rPr>
          <w:rFonts w:ascii="黑体" w:eastAsia="黑体" w:hAnsi="黑体"/>
          <w:b/>
          <w:bCs/>
          <w:sz w:val="28"/>
          <w:szCs w:val="28"/>
        </w:rPr>
      </w:pPr>
      <w:r>
        <w:rPr>
          <w:rFonts w:ascii="黑体" w:eastAsia="黑体" w:hAnsi="黑体" w:hint="eastAsia"/>
          <w:b/>
          <w:bCs/>
          <w:sz w:val="28"/>
          <w:szCs w:val="28"/>
        </w:rPr>
        <w:t>一、投标文件签署</w:t>
      </w:r>
    </w:p>
    <w:p w14:paraId="3BAC13FF" w14:textId="77777777" w:rsidR="000D61CA" w:rsidRDefault="000D61CA" w:rsidP="000D61CA">
      <w:pPr>
        <w:pStyle w:val="a8"/>
        <w:spacing w:line="360" w:lineRule="auto"/>
        <w:ind w:firstLineChars="200" w:firstLine="420"/>
        <w:rPr>
          <w:rFonts w:hAnsi="宋体"/>
        </w:rPr>
      </w:pPr>
      <w:r>
        <w:rPr>
          <w:rFonts w:hAnsi="宋体" w:hint="eastAsia"/>
        </w:rPr>
        <w:t>1.法定代表人或投标人授权代表必须按招标文件的规定在投标文件（正本、副本及各附件）上签字并加盖</w:t>
      </w:r>
      <w:r>
        <w:rPr>
          <w:rFonts w:hAnsi="宋体" w:hint="eastAsia"/>
          <w:b/>
          <w:bCs/>
        </w:rPr>
        <w:t>投标人单位公章</w:t>
      </w:r>
      <w:r>
        <w:rPr>
          <w:rFonts w:hAnsi="宋体" w:hint="eastAsia"/>
        </w:rPr>
        <w:t>，不得使用其它形式如带有“专用章”等字样的印章，否则投标将被视为无效。如投标人对投标文件进行了修改，则须由投标人的法定代表人或授权代表在修改的每一页上签字或加盖公章。</w:t>
      </w:r>
    </w:p>
    <w:p w14:paraId="5387E39E" w14:textId="77777777" w:rsidR="000D61CA" w:rsidRDefault="000D61CA" w:rsidP="000D61CA">
      <w:pPr>
        <w:pStyle w:val="a8"/>
        <w:spacing w:line="360" w:lineRule="auto"/>
        <w:ind w:firstLineChars="200" w:firstLine="420"/>
        <w:rPr>
          <w:rFonts w:hAnsi="宋体"/>
        </w:rPr>
      </w:pPr>
      <w:r>
        <w:rPr>
          <w:rFonts w:hAnsi="宋体" w:hint="eastAsia"/>
        </w:rPr>
        <w:t>2.任何行间插字、涂改和增删，必须由投标人的法定代表人或授权代表签字或加盖公章后才有效。</w:t>
      </w:r>
    </w:p>
    <w:p w14:paraId="1F341744" w14:textId="77777777" w:rsidR="000D61CA" w:rsidRDefault="000D61CA" w:rsidP="000D61CA">
      <w:pPr>
        <w:pStyle w:val="a8"/>
        <w:spacing w:line="360" w:lineRule="auto"/>
        <w:rPr>
          <w:rFonts w:ascii="黑体" w:eastAsia="黑体" w:hAnsi="黑体"/>
          <w:b/>
          <w:bCs/>
          <w:sz w:val="28"/>
          <w:szCs w:val="28"/>
        </w:rPr>
      </w:pPr>
      <w:r>
        <w:rPr>
          <w:rFonts w:ascii="黑体" w:eastAsia="黑体" w:hAnsi="黑体" w:hint="eastAsia"/>
          <w:b/>
          <w:bCs/>
          <w:sz w:val="28"/>
          <w:szCs w:val="28"/>
        </w:rPr>
        <w:t>二、投标文件的密封和标记</w:t>
      </w:r>
    </w:p>
    <w:p w14:paraId="12E95AAA" w14:textId="27BC6EDE" w:rsidR="00746314" w:rsidRDefault="00746314" w:rsidP="00746314">
      <w:pPr>
        <w:pStyle w:val="aff3"/>
        <w:spacing w:before="0" w:beforeAutospacing="0" w:after="0" w:afterAutospacing="0"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t>项目编号</w:t>
      </w:r>
      <w:r w:rsidR="005E5D7E">
        <w:rPr>
          <w:rFonts w:ascii="宋体" w:hAnsi="宋体" w:cs="宋体" w:hint="eastAsia"/>
          <w:kern w:val="2"/>
          <w:sz w:val="21"/>
          <w:szCs w:val="21"/>
          <w:lang w:bidi="ar"/>
        </w:rPr>
        <w:t>；</w:t>
      </w:r>
    </w:p>
    <w:p w14:paraId="55A4B5C0" w14:textId="5B8EDE0C" w:rsidR="00746314" w:rsidRDefault="00746314" w:rsidP="00746314">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项目名称；</w:t>
      </w:r>
    </w:p>
    <w:p w14:paraId="2ADD7160" w14:textId="77777777" w:rsidR="00746314" w:rsidRDefault="00746314" w:rsidP="00746314">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投标人名称（加盖公章）、地址、邮编、电话、传真；</w:t>
      </w:r>
    </w:p>
    <w:p w14:paraId="0C533590" w14:textId="571F01A4" w:rsidR="00746314" w:rsidRDefault="00746314" w:rsidP="00746314">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密封文件在封口处加盖投标人公章；</w:t>
      </w:r>
    </w:p>
    <w:p w14:paraId="6F3A85F0" w14:textId="7EB7266A" w:rsidR="00746314" w:rsidRDefault="00746314" w:rsidP="00746314">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宋体" w:cs="宋体" w:hint="eastAsia"/>
          <w:kern w:val="2"/>
          <w:sz w:val="21"/>
          <w:szCs w:val="21"/>
          <w:lang w:bidi="ar"/>
        </w:rPr>
        <w:t>开标一览表、标书正副本密封文件均需在封口处注明</w:t>
      </w:r>
      <w:r>
        <w:rPr>
          <w:rFonts w:ascii="宋体" w:hAnsi="Courier New" w:hint="eastAsia"/>
          <w:kern w:val="2"/>
          <w:sz w:val="21"/>
          <w:szCs w:val="21"/>
          <w:lang w:bidi="ar"/>
        </w:rPr>
        <w:t>“</w:t>
      </w:r>
      <w:r>
        <w:rPr>
          <w:rFonts w:ascii="宋体" w:hAnsi="宋体" w:cs="宋体" w:hint="eastAsia"/>
          <w:kern w:val="2"/>
          <w:sz w:val="21"/>
          <w:szCs w:val="21"/>
          <w:lang w:bidi="ar"/>
        </w:rPr>
        <w:t>于2022年</w:t>
      </w:r>
      <w:r w:rsidR="00B40570">
        <w:rPr>
          <w:rFonts w:ascii="宋体" w:hAnsi="宋体" w:cs="宋体"/>
          <w:kern w:val="2"/>
          <w:sz w:val="21"/>
          <w:szCs w:val="21"/>
          <w:lang w:bidi="ar"/>
        </w:rPr>
        <w:t>4</w:t>
      </w:r>
      <w:r>
        <w:rPr>
          <w:rFonts w:ascii="宋体" w:hAnsi="宋体" w:cs="宋体" w:hint="eastAsia"/>
          <w:kern w:val="2"/>
          <w:sz w:val="21"/>
          <w:szCs w:val="21"/>
          <w:lang w:bidi="ar"/>
        </w:rPr>
        <w:t>月</w:t>
      </w:r>
      <w:r w:rsidR="00B40570">
        <w:rPr>
          <w:rFonts w:ascii="宋体" w:hAnsi="宋体" w:cs="宋体"/>
          <w:kern w:val="2"/>
          <w:sz w:val="21"/>
          <w:szCs w:val="21"/>
          <w:lang w:bidi="ar"/>
        </w:rPr>
        <w:t>15</w:t>
      </w:r>
      <w:r>
        <w:rPr>
          <w:rFonts w:ascii="宋体" w:hAnsi="宋体" w:cs="宋体" w:hint="eastAsia"/>
          <w:kern w:val="2"/>
          <w:sz w:val="21"/>
          <w:szCs w:val="21"/>
          <w:lang w:bidi="ar"/>
        </w:rPr>
        <w:t>日上午9</w:t>
      </w:r>
      <w:r>
        <w:rPr>
          <w:rFonts w:ascii="宋体" w:hAnsi="宋体" w:cs="宋体"/>
          <w:kern w:val="2"/>
          <w:sz w:val="21"/>
          <w:szCs w:val="21"/>
          <w:lang w:bidi="ar"/>
        </w:rPr>
        <w:t>:</w:t>
      </w:r>
      <w:r>
        <w:rPr>
          <w:rFonts w:ascii="宋体" w:hAnsi="宋体" w:cs="宋体" w:hint="eastAsia"/>
          <w:kern w:val="2"/>
          <w:sz w:val="21"/>
          <w:szCs w:val="21"/>
          <w:lang w:bidi="ar"/>
        </w:rPr>
        <w:t>3</w:t>
      </w:r>
      <w:r>
        <w:rPr>
          <w:rFonts w:ascii="宋体" w:hAnsi="宋体" w:cs="宋体"/>
          <w:kern w:val="2"/>
          <w:sz w:val="21"/>
          <w:szCs w:val="21"/>
          <w:lang w:bidi="ar"/>
        </w:rPr>
        <w:t>0</w:t>
      </w:r>
      <w:r>
        <w:rPr>
          <w:rFonts w:ascii="宋体" w:hAnsi="宋体" w:cs="宋体" w:hint="eastAsia"/>
          <w:kern w:val="2"/>
          <w:sz w:val="21"/>
          <w:szCs w:val="21"/>
          <w:lang w:bidi="ar"/>
        </w:rPr>
        <w:t>时之前不准启封</w:t>
      </w:r>
      <w:r>
        <w:rPr>
          <w:rFonts w:ascii="宋体" w:hAnsi="Courier New" w:hint="eastAsia"/>
          <w:kern w:val="2"/>
          <w:sz w:val="21"/>
          <w:szCs w:val="21"/>
          <w:lang w:bidi="ar"/>
        </w:rPr>
        <w:t>”</w:t>
      </w:r>
      <w:r>
        <w:rPr>
          <w:rFonts w:ascii="宋体" w:hAnsi="宋体" w:cs="宋体" w:hint="eastAsia"/>
          <w:kern w:val="2"/>
          <w:sz w:val="21"/>
          <w:szCs w:val="21"/>
          <w:lang w:bidi="ar"/>
        </w:rPr>
        <w:t>字样；</w:t>
      </w:r>
    </w:p>
    <w:p w14:paraId="333143F8" w14:textId="77777777" w:rsidR="00746314" w:rsidRDefault="00746314" w:rsidP="00746314">
      <w:pPr>
        <w:pStyle w:val="aff3"/>
        <w:spacing w:before="0" w:beforeAutospacing="0" w:after="0" w:afterAutospacing="0" w:line="360" w:lineRule="auto"/>
        <w:ind w:firstLineChars="200" w:firstLine="420"/>
        <w:jc w:val="both"/>
        <w:rPr>
          <w:rFonts w:ascii="宋体" w:hAnsi="宋体" w:cs="宋体"/>
          <w:kern w:val="2"/>
          <w:sz w:val="21"/>
          <w:szCs w:val="21"/>
          <w:lang w:bidi="ar"/>
        </w:rPr>
      </w:pPr>
      <w:r>
        <w:rPr>
          <w:rFonts w:ascii="宋体" w:hAnsi="宋体" w:cs="宋体" w:hint="eastAsia"/>
          <w:kern w:val="2"/>
          <w:sz w:val="21"/>
          <w:szCs w:val="21"/>
          <w:lang w:bidi="ar"/>
        </w:rPr>
        <w:t>投标文件必须用</w:t>
      </w:r>
      <w:r>
        <w:rPr>
          <w:rFonts w:ascii="宋体" w:hAnsi="Courier New" w:hint="eastAsia"/>
          <w:kern w:val="2"/>
          <w:sz w:val="21"/>
          <w:szCs w:val="21"/>
          <w:lang w:bidi="ar"/>
        </w:rPr>
        <w:t>A4幅面纸打印后装订成册，每份标书封面右上角注明</w:t>
      </w:r>
      <w:r>
        <w:rPr>
          <w:rFonts w:ascii="Courier New" w:hAnsi="Courier New" w:cs="Courier New"/>
          <w:kern w:val="2"/>
          <w:sz w:val="21"/>
          <w:szCs w:val="21"/>
          <w:lang w:bidi="ar"/>
        </w:rPr>
        <w:t>“</w:t>
      </w:r>
      <w:r>
        <w:rPr>
          <w:rFonts w:ascii="宋体" w:hAnsi="宋体" w:cs="宋体" w:hint="eastAsia"/>
          <w:b/>
          <w:kern w:val="2"/>
          <w:sz w:val="21"/>
          <w:szCs w:val="21"/>
          <w:lang w:bidi="ar"/>
        </w:rPr>
        <w:t>正本</w:t>
      </w:r>
      <w:r>
        <w:rPr>
          <w:rFonts w:ascii="宋体" w:hAnsi="Courier New" w:hint="eastAsia"/>
          <w:b/>
          <w:kern w:val="2"/>
          <w:sz w:val="21"/>
          <w:szCs w:val="21"/>
          <w:lang w:bidi="ar"/>
        </w:rPr>
        <w:t>”</w:t>
      </w:r>
      <w:r>
        <w:rPr>
          <w:rFonts w:ascii="宋体" w:hAnsi="宋体" w:cs="宋体" w:hint="eastAsia"/>
          <w:b/>
          <w:kern w:val="2"/>
          <w:sz w:val="21"/>
          <w:szCs w:val="21"/>
          <w:lang w:bidi="ar"/>
        </w:rPr>
        <w:t>或</w:t>
      </w:r>
      <w:r>
        <w:rPr>
          <w:rFonts w:ascii="Courier New" w:hAnsi="Courier New" w:cs="Courier New"/>
          <w:b/>
          <w:kern w:val="2"/>
          <w:sz w:val="21"/>
          <w:szCs w:val="21"/>
          <w:lang w:bidi="ar"/>
        </w:rPr>
        <w:t>“</w:t>
      </w:r>
      <w:r>
        <w:rPr>
          <w:rFonts w:ascii="宋体" w:hAnsi="宋体" w:cs="宋体" w:hint="eastAsia"/>
          <w:b/>
          <w:kern w:val="2"/>
          <w:sz w:val="21"/>
          <w:szCs w:val="21"/>
          <w:lang w:bidi="ar"/>
        </w:rPr>
        <w:t>副本</w:t>
      </w:r>
      <w:r>
        <w:rPr>
          <w:rFonts w:ascii="宋体" w:hAnsi="Courier New" w:hint="eastAsia"/>
          <w:kern w:val="2"/>
          <w:sz w:val="21"/>
          <w:szCs w:val="21"/>
          <w:lang w:bidi="ar"/>
        </w:rPr>
        <w:t>”</w:t>
      </w:r>
      <w:r>
        <w:rPr>
          <w:rFonts w:ascii="宋体" w:hAnsi="宋体" w:cs="宋体" w:hint="eastAsia"/>
          <w:kern w:val="2"/>
          <w:sz w:val="21"/>
          <w:szCs w:val="21"/>
          <w:lang w:bidi="ar"/>
        </w:rPr>
        <w:t>字样；</w:t>
      </w:r>
    </w:p>
    <w:p w14:paraId="04095DA2" w14:textId="77777777" w:rsidR="00746314" w:rsidRPr="006A63E2" w:rsidRDefault="00746314" w:rsidP="00746314">
      <w:pPr>
        <w:pStyle w:val="aff3"/>
        <w:spacing w:before="0" w:beforeAutospacing="0" w:after="0" w:afterAutospacing="0" w:line="360" w:lineRule="auto"/>
        <w:ind w:firstLineChars="200" w:firstLine="420"/>
        <w:jc w:val="both"/>
        <w:rPr>
          <w:rFonts w:ascii="宋体" w:hAnsi="Courier New"/>
          <w:kern w:val="2"/>
          <w:sz w:val="21"/>
          <w:szCs w:val="21"/>
        </w:rPr>
      </w:pPr>
      <w:r>
        <w:rPr>
          <w:rFonts w:ascii="宋体" w:hAnsi="Courier New" w:hint="eastAsia"/>
          <w:kern w:val="2"/>
          <w:sz w:val="21"/>
          <w:szCs w:val="21"/>
        </w:rPr>
        <w:t>密封文件封面应注明：资质文件、技术文件、商务文件、开标一览表。</w:t>
      </w:r>
    </w:p>
    <w:p w14:paraId="3C8501D9" w14:textId="6E874996" w:rsidR="00746314" w:rsidRPr="00746314" w:rsidRDefault="00746314" w:rsidP="00746314">
      <w:pPr>
        <w:pStyle w:val="aff3"/>
        <w:spacing w:before="0" w:beforeAutospacing="0" w:after="0" w:afterAutospacing="0" w:line="360" w:lineRule="auto"/>
        <w:ind w:firstLineChars="200" w:firstLine="422"/>
        <w:jc w:val="both"/>
        <w:rPr>
          <w:rFonts w:ascii="宋体" w:hAnsi="宋体" w:cs="宋体"/>
          <w:b/>
          <w:kern w:val="2"/>
          <w:sz w:val="21"/>
          <w:szCs w:val="21"/>
          <w:lang w:bidi="ar"/>
        </w:rPr>
      </w:pPr>
      <w:r>
        <w:rPr>
          <w:rFonts w:ascii="宋体" w:hAnsi="宋体" w:cs="宋体" w:hint="eastAsia"/>
          <w:b/>
          <w:kern w:val="2"/>
          <w:sz w:val="21"/>
          <w:szCs w:val="21"/>
          <w:lang w:bidi="ar"/>
        </w:rPr>
        <w:t>如果投标人未按上述要求对投标文件进行密封和标记，或因投标人密封不当造成投标文件的提前开封，招标人有权予以拒绝，并视为投标人主动放弃投标。</w:t>
      </w:r>
    </w:p>
    <w:p w14:paraId="4D351822" w14:textId="6F63F1B1" w:rsidR="000D61CA" w:rsidRPr="003D5A3E" w:rsidRDefault="000D61CA" w:rsidP="003D5A3E">
      <w:pPr>
        <w:pStyle w:val="a8"/>
        <w:spacing w:line="360" w:lineRule="auto"/>
        <w:rPr>
          <w:rFonts w:ascii="黑体" w:eastAsia="黑体" w:hAnsi="黑体"/>
          <w:b/>
          <w:bCs/>
          <w:sz w:val="28"/>
          <w:szCs w:val="28"/>
        </w:rPr>
      </w:pPr>
      <w:r>
        <w:rPr>
          <w:rFonts w:ascii="黑体" w:eastAsia="黑体" w:hAnsi="黑体" w:hint="eastAsia"/>
          <w:b/>
          <w:bCs/>
          <w:sz w:val="28"/>
          <w:szCs w:val="28"/>
        </w:rPr>
        <w:t>三、投标文件格式要求</w:t>
      </w:r>
    </w:p>
    <w:p w14:paraId="501C9317" w14:textId="77777777" w:rsidR="003D5A3E" w:rsidRDefault="003D5A3E">
      <w:pPr>
        <w:widowControl/>
        <w:jc w:val="left"/>
        <w:rPr>
          <w:rFonts w:eastAsia="黑体"/>
          <w:b/>
          <w:bCs/>
          <w:sz w:val="28"/>
        </w:rPr>
      </w:pPr>
      <w:r>
        <w:rPr>
          <w:rFonts w:eastAsia="黑体"/>
          <w:b/>
          <w:bCs/>
          <w:sz w:val="28"/>
        </w:rPr>
        <w:br w:type="page"/>
      </w:r>
    </w:p>
    <w:p w14:paraId="0DD560F1" w14:textId="74A0990E" w:rsidR="000D61CA" w:rsidRDefault="000D61CA" w:rsidP="000D61CA">
      <w:pPr>
        <w:rPr>
          <w:rFonts w:ascii="宋体" w:hAnsi="宋体"/>
        </w:rPr>
      </w:pPr>
      <w:r>
        <w:rPr>
          <w:rFonts w:eastAsia="黑体" w:hint="eastAsia"/>
          <w:b/>
          <w:bCs/>
          <w:sz w:val="28"/>
        </w:rPr>
        <w:lastRenderedPageBreak/>
        <w:t>附件</w:t>
      </w:r>
      <w:r>
        <w:rPr>
          <w:rFonts w:eastAsia="黑体" w:hint="eastAsia"/>
          <w:b/>
          <w:bCs/>
          <w:sz w:val="28"/>
        </w:rPr>
        <w:t>1</w:t>
      </w:r>
    </w:p>
    <w:p w14:paraId="4DF4BD50" w14:textId="77777777" w:rsidR="000D61CA" w:rsidRDefault="000D61CA" w:rsidP="000D61CA">
      <w:pPr>
        <w:spacing w:line="360" w:lineRule="auto"/>
        <w:jc w:val="center"/>
        <w:rPr>
          <w:rFonts w:eastAsia="黑体"/>
          <w:b/>
          <w:bCs/>
          <w:sz w:val="28"/>
        </w:rPr>
      </w:pPr>
      <w:r>
        <w:rPr>
          <w:rFonts w:eastAsia="黑体" w:hint="eastAsia"/>
          <w:b/>
          <w:bCs/>
          <w:sz w:val="28"/>
        </w:rPr>
        <w:t>投标书</w:t>
      </w:r>
    </w:p>
    <w:p w14:paraId="410F9601" w14:textId="77777777" w:rsidR="000D61CA" w:rsidRDefault="000D61CA" w:rsidP="000D61CA">
      <w:pPr>
        <w:spacing w:line="360" w:lineRule="auto"/>
        <w:rPr>
          <w:rFonts w:ascii="宋体" w:hAnsi="宋体"/>
          <w:u w:val="single"/>
        </w:rPr>
      </w:pPr>
      <w:r>
        <w:rPr>
          <w:rFonts w:ascii="宋体" w:hAnsi="宋体" w:hint="eastAsia"/>
        </w:rPr>
        <w:t>致</w:t>
      </w:r>
      <w:r>
        <w:rPr>
          <w:rFonts w:ascii="宋体" w:hAnsi="宋体" w:hint="eastAsia"/>
          <w:u w:val="single"/>
        </w:rPr>
        <w:t>中国重汽集团济南商用车有限公司：</w:t>
      </w:r>
    </w:p>
    <w:p w14:paraId="0DFA8C71" w14:textId="4804F76E" w:rsidR="000D61CA" w:rsidRDefault="000D61CA" w:rsidP="000D61CA">
      <w:pPr>
        <w:spacing w:line="360" w:lineRule="auto"/>
        <w:ind w:firstLine="645"/>
        <w:rPr>
          <w:rFonts w:ascii="宋体" w:hAnsi="宋体"/>
        </w:rPr>
      </w:pPr>
      <w:r>
        <w:rPr>
          <w:rFonts w:ascii="宋体" w:hAnsi="宋体" w:hint="eastAsia"/>
        </w:rPr>
        <w:t>根据贵方为</w:t>
      </w:r>
      <w:r>
        <w:rPr>
          <w:rFonts w:ascii="宋体" w:hAnsi="宋体" w:hint="eastAsia"/>
          <w:b/>
          <w:bCs/>
          <w:u w:val="single"/>
        </w:rPr>
        <w:t>新建涂装车间</w:t>
      </w:r>
      <w:r w:rsidR="00C066C6">
        <w:rPr>
          <w:rFonts w:ascii="宋体" w:hAnsi="宋体" w:hint="eastAsia"/>
          <w:b/>
          <w:bCs/>
          <w:u w:val="single"/>
        </w:rPr>
        <w:t>涂装过程车身定位装置</w:t>
      </w:r>
      <w:r>
        <w:rPr>
          <w:rFonts w:ascii="宋体" w:hAnsi="宋体" w:hint="eastAsia"/>
        </w:rPr>
        <w:t xml:space="preserve">项目招标书，签字代表（全名、职务） </w:t>
      </w:r>
      <w:r>
        <w:rPr>
          <w:rFonts w:ascii="宋体" w:hAnsi="宋体" w:hint="eastAsia"/>
          <w:u w:val="single"/>
        </w:rPr>
        <w:t xml:space="preserve">          </w:t>
      </w:r>
      <w:r>
        <w:rPr>
          <w:rFonts w:ascii="宋体" w:hAnsi="宋体" w:hint="eastAsia"/>
        </w:rPr>
        <w:t>经正式授权并代表投标人</w:t>
      </w:r>
      <w:r>
        <w:rPr>
          <w:rFonts w:ascii="宋体" w:hAnsi="宋体" w:hint="eastAsia"/>
          <w:u w:val="single"/>
        </w:rPr>
        <w:t xml:space="preserve">（投标人名称、地址）              </w:t>
      </w:r>
      <w:r>
        <w:rPr>
          <w:rFonts w:ascii="宋体" w:hAnsi="宋体" w:hint="eastAsia"/>
        </w:rPr>
        <w:t>提交下述文件：</w:t>
      </w:r>
    </w:p>
    <w:p w14:paraId="5FEA89FD" w14:textId="097BC3B9" w:rsidR="000D61CA" w:rsidRDefault="000D61CA" w:rsidP="000D61CA">
      <w:pPr>
        <w:pStyle w:val="a8"/>
        <w:spacing w:line="360" w:lineRule="auto"/>
        <w:rPr>
          <w:rFonts w:hAnsi="宋体"/>
        </w:rPr>
      </w:pPr>
      <w:r>
        <w:rPr>
          <w:rFonts w:hAnsi="宋体" w:hint="eastAsia"/>
        </w:rPr>
        <w:t>资质证明文件（</w:t>
      </w:r>
      <w:r w:rsidR="00081898">
        <w:rPr>
          <w:rFonts w:hAnsi="宋体" w:cs="宋体" w:hint="eastAsia"/>
          <w:szCs w:val="21"/>
          <w:lang w:bidi="ar"/>
        </w:rPr>
        <w:t>内装</w:t>
      </w:r>
      <w:r w:rsidR="00081898" w:rsidRPr="00DA4BFD">
        <w:rPr>
          <w:rFonts w:hAnsi="宋体" w:cs="宋体" w:hint="eastAsia"/>
          <w:szCs w:val="21"/>
          <w:lang w:bidi="ar"/>
        </w:rPr>
        <w:t>1正、</w:t>
      </w:r>
      <w:r w:rsidR="00081898">
        <w:rPr>
          <w:rFonts w:hAnsi="宋体" w:cs="宋体"/>
          <w:szCs w:val="21"/>
          <w:lang w:bidi="ar"/>
        </w:rPr>
        <w:t>1</w:t>
      </w:r>
      <w:r w:rsidR="00081898" w:rsidRPr="00DA4BFD">
        <w:rPr>
          <w:rFonts w:hAnsi="宋体" w:cs="宋体" w:hint="eastAsia"/>
          <w:szCs w:val="21"/>
          <w:lang w:bidi="ar"/>
        </w:rPr>
        <w:t>副</w:t>
      </w:r>
      <w:r>
        <w:rPr>
          <w:rFonts w:hAnsi="宋体" w:hint="eastAsia"/>
        </w:rPr>
        <w:t>）</w:t>
      </w:r>
    </w:p>
    <w:p w14:paraId="43BC9EEE" w14:textId="77777777" w:rsidR="000D61CA" w:rsidRDefault="000D61CA" w:rsidP="000D61CA">
      <w:pPr>
        <w:pStyle w:val="a8"/>
        <w:spacing w:line="360" w:lineRule="auto"/>
      </w:pPr>
      <w:r>
        <w:rPr>
          <w:rFonts w:hint="eastAsia"/>
        </w:rPr>
        <w:t>开标一览表（内装1份）</w:t>
      </w:r>
    </w:p>
    <w:p w14:paraId="3629D924" w14:textId="77777777" w:rsidR="000D61CA" w:rsidRDefault="000D61CA" w:rsidP="000D61CA">
      <w:pPr>
        <w:spacing w:line="360" w:lineRule="auto"/>
        <w:rPr>
          <w:rFonts w:ascii="宋体" w:hAnsi="宋体"/>
        </w:rPr>
      </w:pPr>
      <w:r>
        <w:rPr>
          <w:rFonts w:ascii="宋体" w:hAnsi="宋体" w:hint="eastAsia"/>
        </w:rPr>
        <w:t>商务标书（正本1份和副本</w:t>
      </w:r>
      <w:r>
        <w:rPr>
          <w:rFonts w:ascii="宋体" w:hAnsi="宋体"/>
        </w:rPr>
        <w:t>5</w:t>
      </w:r>
      <w:r>
        <w:rPr>
          <w:rFonts w:ascii="宋体" w:hAnsi="宋体" w:hint="eastAsia"/>
        </w:rPr>
        <w:t>份，）</w:t>
      </w:r>
    </w:p>
    <w:p w14:paraId="7E7C1B42" w14:textId="77777777" w:rsidR="000D61CA" w:rsidRDefault="000D61CA" w:rsidP="000D61CA">
      <w:pPr>
        <w:spacing w:line="360" w:lineRule="auto"/>
        <w:rPr>
          <w:rFonts w:ascii="宋体" w:hAnsi="宋体"/>
        </w:rPr>
      </w:pPr>
      <w:r>
        <w:rPr>
          <w:rFonts w:ascii="宋体" w:hAnsi="宋体" w:hint="eastAsia"/>
        </w:rPr>
        <w:t>技术标书（正本1份和副本</w:t>
      </w:r>
      <w:r>
        <w:rPr>
          <w:rFonts w:ascii="宋体" w:hAnsi="宋体"/>
        </w:rPr>
        <w:t>5</w:t>
      </w:r>
      <w:r>
        <w:rPr>
          <w:rFonts w:ascii="宋体" w:hAnsi="宋体" w:hint="eastAsia"/>
        </w:rPr>
        <w:t>份）</w:t>
      </w:r>
    </w:p>
    <w:p w14:paraId="7A2EA35E" w14:textId="77777777" w:rsidR="000D61CA" w:rsidRDefault="000D61CA" w:rsidP="000D61CA">
      <w:pPr>
        <w:spacing w:line="360" w:lineRule="auto"/>
        <w:rPr>
          <w:rFonts w:ascii="宋体" w:hAnsi="宋体"/>
        </w:rPr>
      </w:pPr>
      <w:r>
        <w:rPr>
          <w:rFonts w:ascii="宋体" w:hAnsi="宋体" w:hint="eastAsia"/>
        </w:rPr>
        <w:t>据此，签字代表宣布同意如下：</w:t>
      </w:r>
    </w:p>
    <w:p w14:paraId="6A3E38AB" w14:textId="77777777" w:rsidR="000D61CA" w:rsidRDefault="000D61CA" w:rsidP="000D61CA">
      <w:pPr>
        <w:spacing w:line="360" w:lineRule="auto"/>
        <w:ind w:firstLineChars="400" w:firstLine="840"/>
        <w:rPr>
          <w:rFonts w:ascii="宋体" w:hAnsi="宋体"/>
        </w:rPr>
      </w:pPr>
      <w:r>
        <w:rPr>
          <w:rFonts w:ascii="宋体" w:hAnsi="宋体" w:hint="eastAsia"/>
        </w:rPr>
        <w:t>所附投标报价表中规定的应提供的投标报价。</w:t>
      </w:r>
    </w:p>
    <w:p w14:paraId="7010EB22" w14:textId="77777777" w:rsidR="000D61CA" w:rsidRDefault="000D61CA" w:rsidP="000D61CA">
      <w:pPr>
        <w:numPr>
          <w:ilvl w:val="0"/>
          <w:numId w:val="7"/>
        </w:numPr>
        <w:tabs>
          <w:tab w:val="left" w:pos="795"/>
        </w:tabs>
        <w:spacing w:line="360" w:lineRule="auto"/>
        <w:rPr>
          <w:rFonts w:ascii="宋体" w:hAnsi="宋体"/>
        </w:rPr>
      </w:pPr>
      <w:r>
        <w:rPr>
          <w:rFonts w:ascii="宋体" w:hAnsi="宋体" w:hint="eastAsia"/>
        </w:rPr>
        <w:t>投标人将按招标文件的规定履行合同责任和义务。</w:t>
      </w:r>
    </w:p>
    <w:p w14:paraId="54197096" w14:textId="77777777" w:rsidR="000D61CA" w:rsidRDefault="000D61CA" w:rsidP="000D61CA">
      <w:pPr>
        <w:numPr>
          <w:ilvl w:val="0"/>
          <w:numId w:val="7"/>
        </w:numPr>
        <w:tabs>
          <w:tab w:val="left" w:pos="795"/>
        </w:tabs>
        <w:spacing w:line="360" w:lineRule="auto"/>
        <w:rPr>
          <w:rFonts w:ascii="宋体" w:hAnsi="宋体"/>
        </w:rPr>
      </w:pPr>
      <w:r>
        <w:rPr>
          <w:rFonts w:ascii="宋体" w:hAnsi="宋体" w:hint="eastAsia"/>
        </w:rPr>
        <w:t>投标人已详细审查全部招标文件，包括修改文件（如有的话）以及全部参考资料和有关附件，我们完全理解并同意放弃对这方面有不明及误解的权利。</w:t>
      </w:r>
    </w:p>
    <w:p w14:paraId="6F01006F" w14:textId="77777777" w:rsidR="000D61CA" w:rsidRDefault="000D61CA" w:rsidP="000D61CA">
      <w:pPr>
        <w:numPr>
          <w:ilvl w:val="0"/>
          <w:numId w:val="7"/>
        </w:numPr>
        <w:tabs>
          <w:tab w:val="left" w:pos="795"/>
        </w:tabs>
        <w:spacing w:line="360" w:lineRule="auto"/>
        <w:rPr>
          <w:rFonts w:ascii="宋体" w:hAnsi="宋体"/>
        </w:rPr>
      </w:pPr>
      <w:r>
        <w:rPr>
          <w:rFonts w:hint="eastAsia"/>
          <w:szCs w:val="21"/>
        </w:rPr>
        <w:t>投标有效期：自投标截止之日起至合同签署日一直有效</w:t>
      </w:r>
      <w:r>
        <w:rPr>
          <w:rFonts w:ascii="宋体" w:hAnsi="宋体" w:hint="eastAsia"/>
          <w:szCs w:val="21"/>
        </w:rPr>
        <w:t>。</w:t>
      </w:r>
    </w:p>
    <w:p w14:paraId="147A8947" w14:textId="77777777" w:rsidR="000D61CA" w:rsidRDefault="000D61CA" w:rsidP="000D61CA">
      <w:pPr>
        <w:numPr>
          <w:ilvl w:val="0"/>
          <w:numId w:val="7"/>
        </w:numPr>
        <w:tabs>
          <w:tab w:val="left" w:pos="795"/>
        </w:tabs>
        <w:spacing w:line="360" w:lineRule="auto"/>
        <w:rPr>
          <w:rFonts w:ascii="宋体" w:hAnsi="宋体"/>
        </w:rPr>
      </w:pPr>
      <w:r>
        <w:rPr>
          <w:rFonts w:ascii="宋体" w:hAnsi="宋体" w:hint="eastAsia"/>
        </w:rPr>
        <w:t>投标人同意提供贵方要求的可能与投标有关的一切数据和资料，完全理解贵方不一定要接受最低价的投标或收到的任何投标。</w:t>
      </w:r>
    </w:p>
    <w:p w14:paraId="3BF13273" w14:textId="77777777" w:rsidR="000D61CA" w:rsidRDefault="000D61CA" w:rsidP="000D61CA">
      <w:pPr>
        <w:numPr>
          <w:ilvl w:val="0"/>
          <w:numId w:val="7"/>
        </w:numPr>
        <w:tabs>
          <w:tab w:val="left" w:pos="795"/>
        </w:tabs>
        <w:spacing w:line="360" w:lineRule="auto"/>
        <w:rPr>
          <w:rFonts w:ascii="宋体" w:hAnsi="宋体"/>
        </w:rPr>
      </w:pPr>
      <w:r>
        <w:rPr>
          <w:rFonts w:ascii="宋体" w:hAnsi="宋体" w:hint="eastAsia"/>
        </w:rPr>
        <w:t>投标人承诺所提供的所有数据和资料均真实有效，如存在虚报情况，投标人愿为此承担一切法律责任，并主动退出本项目竞标。</w:t>
      </w:r>
    </w:p>
    <w:p w14:paraId="2F292E76" w14:textId="77777777" w:rsidR="000D61CA" w:rsidRDefault="000D61CA" w:rsidP="000D61CA">
      <w:pPr>
        <w:numPr>
          <w:ilvl w:val="0"/>
          <w:numId w:val="7"/>
        </w:numPr>
        <w:tabs>
          <w:tab w:val="left" w:pos="795"/>
        </w:tabs>
        <w:spacing w:line="360" w:lineRule="auto"/>
        <w:rPr>
          <w:rFonts w:ascii="宋体" w:hAnsi="宋体"/>
        </w:rPr>
      </w:pPr>
      <w:r>
        <w:rPr>
          <w:rFonts w:ascii="宋体" w:hAnsi="宋体" w:hint="eastAsia"/>
        </w:rPr>
        <w:t>与本投标有关的一切正式往来通讯请寄：</w:t>
      </w:r>
    </w:p>
    <w:p w14:paraId="59E81FAF" w14:textId="77777777" w:rsidR="000D61CA" w:rsidRDefault="000D61CA" w:rsidP="000D61CA">
      <w:pPr>
        <w:spacing w:line="360" w:lineRule="auto"/>
        <w:ind w:left="795"/>
        <w:rPr>
          <w:rFonts w:ascii="宋体" w:hAnsi="宋体"/>
        </w:rPr>
      </w:pPr>
      <w:r>
        <w:rPr>
          <w:rFonts w:ascii="宋体" w:hAnsi="宋体" w:hint="eastAsia"/>
        </w:rPr>
        <w:t xml:space="preserve">地址：                                  </w:t>
      </w:r>
    </w:p>
    <w:p w14:paraId="39146CF8" w14:textId="77777777" w:rsidR="000D61CA" w:rsidRDefault="000D61CA" w:rsidP="000D61CA">
      <w:pPr>
        <w:spacing w:line="360" w:lineRule="auto"/>
        <w:ind w:left="795"/>
        <w:rPr>
          <w:rFonts w:ascii="宋体" w:hAnsi="宋体"/>
        </w:rPr>
      </w:pPr>
      <w:r>
        <w:rPr>
          <w:rFonts w:ascii="宋体" w:hAnsi="宋体" w:hint="eastAsia"/>
        </w:rPr>
        <w:t>邮编：</w:t>
      </w:r>
    </w:p>
    <w:p w14:paraId="5FA52B40" w14:textId="77777777" w:rsidR="000D61CA" w:rsidRDefault="000D61CA" w:rsidP="000D61CA">
      <w:pPr>
        <w:spacing w:line="360" w:lineRule="auto"/>
        <w:ind w:left="795"/>
      </w:pPr>
      <w:r>
        <w:rPr>
          <w:rFonts w:ascii="宋体" w:hAnsi="宋体" w:hint="eastAsia"/>
        </w:rPr>
        <w:t xml:space="preserve">电话：                               传真：                                   </w:t>
      </w:r>
    </w:p>
    <w:p w14:paraId="5E792930" w14:textId="77777777" w:rsidR="000D61CA" w:rsidRDefault="000D61CA" w:rsidP="000D61CA">
      <w:pPr>
        <w:spacing w:line="360" w:lineRule="auto"/>
        <w:ind w:left="795"/>
      </w:pPr>
      <w:r>
        <w:rPr>
          <w:rFonts w:hint="eastAsia"/>
        </w:rPr>
        <w:t>投标人授权代表签字：</w:t>
      </w:r>
      <w:r>
        <w:rPr>
          <w:rFonts w:hint="eastAsia"/>
        </w:rPr>
        <w:t xml:space="preserve">                 </w:t>
      </w:r>
      <w:r>
        <w:rPr>
          <w:rFonts w:hint="eastAsia"/>
        </w:rPr>
        <w:t>职务：</w:t>
      </w:r>
      <w:r>
        <w:rPr>
          <w:rFonts w:hint="eastAsia"/>
        </w:rPr>
        <w:t xml:space="preserve">                 </w:t>
      </w:r>
    </w:p>
    <w:p w14:paraId="692E08B3" w14:textId="77777777" w:rsidR="000D61CA" w:rsidRDefault="000D61CA" w:rsidP="000D61CA">
      <w:pPr>
        <w:spacing w:line="360" w:lineRule="auto"/>
        <w:ind w:left="795"/>
      </w:pPr>
      <w:r>
        <w:rPr>
          <w:rFonts w:hint="eastAsia"/>
        </w:rPr>
        <w:t>投标人名称（及公章）：</w:t>
      </w:r>
    </w:p>
    <w:p w14:paraId="2610BB4E" w14:textId="77777777" w:rsidR="000D61CA" w:rsidRDefault="000D61CA" w:rsidP="000D61CA">
      <w:pPr>
        <w:spacing w:line="360" w:lineRule="auto"/>
        <w:ind w:left="795"/>
        <w:rPr>
          <w:rFonts w:ascii="黑体" w:eastAsia="黑体"/>
          <w:sz w:val="30"/>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6AEE77F9" w14:textId="77777777" w:rsidR="000D61CA" w:rsidRDefault="000D61CA" w:rsidP="000D61CA">
      <w:pPr>
        <w:spacing w:line="360" w:lineRule="auto"/>
        <w:rPr>
          <w:rFonts w:eastAsia="黑体"/>
          <w:b/>
          <w:bCs/>
          <w:sz w:val="28"/>
        </w:rPr>
      </w:pPr>
      <w:r>
        <w:rPr>
          <w:rFonts w:ascii="黑体" w:eastAsia="黑体"/>
          <w:sz w:val="30"/>
        </w:rPr>
        <w:br w:type="page"/>
      </w:r>
      <w:r>
        <w:rPr>
          <w:rFonts w:ascii="黑体" w:eastAsia="黑体" w:hint="eastAsia"/>
          <w:sz w:val="30"/>
        </w:rPr>
        <w:lastRenderedPageBreak/>
        <w:t>附件</w:t>
      </w:r>
      <w:r>
        <w:rPr>
          <w:rFonts w:eastAsia="黑体" w:hint="eastAsia"/>
          <w:b/>
          <w:bCs/>
          <w:sz w:val="28"/>
        </w:rPr>
        <w:t>2</w:t>
      </w:r>
    </w:p>
    <w:p w14:paraId="597D8716" w14:textId="77777777" w:rsidR="000D61CA" w:rsidRDefault="000D61CA" w:rsidP="000D61CA">
      <w:pPr>
        <w:jc w:val="center"/>
        <w:rPr>
          <w:rFonts w:ascii="黑体" w:eastAsia="黑体"/>
          <w:sz w:val="30"/>
        </w:rPr>
      </w:pPr>
      <w:r>
        <w:rPr>
          <w:rFonts w:ascii="黑体" w:eastAsia="黑体" w:hint="eastAsia"/>
          <w:sz w:val="30"/>
        </w:rPr>
        <w:t>投标文件目录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520"/>
        <w:gridCol w:w="1276"/>
      </w:tblGrid>
      <w:tr w:rsidR="000D61CA" w14:paraId="46E9A192" w14:textId="77777777" w:rsidTr="00BF56FA">
        <w:trPr>
          <w:trHeight w:val="737"/>
          <w:jc w:val="center"/>
        </w:trPr>
        <w:tc>
          <w:tcPr>
            <w:tcW w:w="851" w:type="dxa"/>
            <w:vAlign w:val="center"/>
          </w:tcPr>
          <w:p w14:paraId="3FB44C1B" w14:textId="77777777" w:rsidR="000D61CA" w:rsidRDefault="000D61CA" w:rsidP="00BF56FA">
            <w:pPr>
              <w:jc w:val="center"/>
              <w:rPr>
                <w:sz w:val="28"/>
              </w:rPr>
            </w:pPr>
            <w:r>
              <w:rPr>
                <w:rFonts w:hint="eastAsia"/>
                <w:sz w:val="28"/>
              </w:rPr>
              <w:t>序号</w:t>
            </w:r>
          </w:p>
        </w:tc>
        <w:tc>
          <w:tcPr>
            <w:tcW w:w="6520" w:type="dxa"/>
            <w:vAlign w:val="center"/>
          </w:tcPr>
          <w:p w14:paraId="02D87DFB" w14:textId="77777777" w:rsidR="000D61CA" w:rsidRDefault="000D61CA" w:rsidP="00BF56FA">
            <w:pPr>
              <w:jc w:val="center"/>
              <w:rPr>
                <w:sz w:val="28"/>
              </w:rPr>
            </w:pPr>
            <w:r>
              <w:rPr>
                <w:rFonts w:hint="eastAsia"/>
                <w:sz w:val="28"/>
              </w:rPr>
              <w:t>主要内容</w:t>
            </w:r>
          </w:p>
        </w:tc>
        <w:tc>
          <w:tcPr>
            <w:tcW w:w="1276" w:type="dxa"/>
            <w:vAlign w:val="center"/>
          </w:tcPr>
          <w:p w14:paraId="4665B550" w14:textId="77777777" w:rsidR="000D61CA" w:rsidRDefault="000D61CA" w:rsidP="00BF56FA">
            <w:pPr>
              <w:jc w:val="center"/>
              <w:rPr>
                <w:sz w:val="28"/>
              </w:rPr>
            </w:pPr>
            <w:r>
              <w:rPr>
                <w:rFonts w:hint="eastAsia"/>
                <w:sz w:val="28"/>
              </w:rPr>
              <w:t>索引</w:t>
            </w:r>
          </w:p>
        </w:tc>
      </w:tr>
      <w:tr w:rsidR="000D61CA" w14:paraId="6517F823" w14:textId="77777777" w:rsidTr="00BF56FA">
        <w:trPr>
          <w:trHeight w:val="737"/>
          <w:jc w:val="center"/>
        </w:trPr>
        <w:tc>
          <w:tcPr>
            <w:tcW w:w="851" w:type="dxa"/>
            <w:vAlign w:val="center"/>
          </w:tcPr>
          <w:p w14:paraId="0BE830EA" w14:textId="77777777" w:rsidR="000D61CA" w:rsidRDefault="000D61CA" w:rsidP="00BF56FA">
            <w:pPr>
              <w:jc w:val="center"/>
            </w:pPr>
          </w:p>
        </w:tc>
        <w:tc>
          <w:tcPr>
            <w:tcW w:w="6520" w:type="dxa"/>
            <w:vAlign w:val="center"/>
          </w:tcPr>
          <w:p w14:paraId="65A9306F" w14:textId="77777777" w:rsidR="000D61CA" w:rsidRDefault="000D61CA" w:rsidP="00BF56FA">
            <w:pPr>
              <w:jc w:val="center"/>
            </w:pPr>
          </w:p>
        </w:tc>
        <w:tc>
          <w:tcPr>
            <w:tcW w:w="1276" w:type="dxa"/>
            <w:vAlign w:val="center"/>
          </w:tcPr>
          <w:p w14:paraId="26B411B4" w14:textId="77777777" w:rsidR="000D61CA" w:rsidRDefault="000D61CA" w:rsidP="00BF56FA">
            <w:pPr>
              <w:jc w:val="center"/>
            </w:pPr>
          </w:p>
        </w:tc>
      </w:tr>
      <w:tr w:rsidR="000D61CA" w14:paraId="32096004" w14:textId="77777777" w:rsidTr="00BF56FA">
        <w:trPr>
          <w:trHeight w:val="737"/>
          <w:jc w:val="center"/>
        </w:trPr>
        <w:tc>
          <w:tcPr>
            <w:tcW w:w="851" w:type="dxa"/>
            <w:vAlign w:val="center"/>
          </w:tcPr>
          <w:p w14:paraId="63973712" w14:textId="77777777" w:rsidR="000D61CA" w:rsidRDefault="000D61CA" w:rsidP="00BF56FA">
            <w:pPr>
              <w:jc w:val="center"/>
            </w:pPr>
          </w:p>
        </w:tc>
        <w:tc>
          <w:tcPr>
            <w:tcW w:w="6520" w:type="dxa"/>
            <w:vAlign w:val="center"/>
          </w:tcPr>
          <w:p w14:paraId="3B289E02" w14:textId="77777777" w:rsidR="000D61CA" w:rsidRDefault="000D61CA" w:rsidP="00BF56FA">
            <w:pPr>
              <w:jc w:val="center"/>
            </w:pPr>
          </w:p>
        </w:tc>
        <w:tc>
          <w:tcPr>
            <w:tcW w:w="1276" w:type="dxa"/>
            <w:vAlign w:val="center"/>
          </w:tcPr>
          <w:p w14:paraId="20427EDB" w14:textId="77777777" w:rsidR="000D61CA" w:rsidRDefault="000D61CA" w:rsidP="00BF56FA">
            <w:pPr>
              <w:jc w:val="center"/>
            </w:pPr>
          </w:p>
        </w:tc>
      </w:tr>
      <w:tr w:rsidR="000D61CA" w14:paraId="34A6BF5E" w14:textId="77777777" w:rsidTr="00BF56FA">
        <w:trPr>
          <w:trHeight w:val="737"/>
          <w:jc w:val="center"/>
        </w:trPr>
        <w:tc>
          <w:tcPr>
            <w:tcW w:w="851" w:type="dxa"/>
            <w:vAlign w:val="center"/>
          </w:tcPr>
          <w:p w14:paraId="2CB545BB" w14:textId="77777777" w:rsidR="000D61CA" w:rsidRDefault="000D61CA" w:rsidP="00BF56FA">
            <w:pPr>
              <w:jc w:val="center"/>
            </w:pPr>
          </w:p>
        </w:tc>
        <w:tc>
          <w:tcPr>
            <w:tcW w:w="6520" w:type="dxa"/>
            <w:vAlign w:val="center"/>
          </w:tcPr>
          <w:p w14:paraId="4140ED53" w14:textId="77777777" w:rsidR="000D61CA" w:rsidRDefault="000D61CA" w:rsidP="00BF56FA">
            <w:pPr>
              <w:jc w:val="center"/>
            </w:pPr>
          </w:p>
        </w:tc>
        <w:tc>
          <w:tcPr>
            <w:tcW w:w="1276" w:type="dxa"/>
            <w:vAlign w:val="center"/>
          </w:tcPr>
          <w:p w14:paraId="72DD738C" w14:textId="77777777" w:rsidR="000D61CA" w:rsidRDefault="000D61CA" w:rsidP="00BF56FA">
            <w:pPr>
              <w:jc w:val="center"/>
            </w:pPr>
          </w:p>
        </w:tc>
      </w:tr>
      <w:tr w:rsidR="000D61CA" w14:paraId="1340F46C" w14:textId="77777777" w:rsidTr="00BF56FA">
        <w:trPr>
          <w:trHeight w:val="737"/>
          <w:jc w:val="center"/>
        </w:trPr>
        <w:tc>
          <w:tcPr>
            <w:tcW w:w="851" w:type="dxa"/>
            <w:vAlign w:val="center"/>
          </w:tcPr>
          <w:p w14:paraId="7C083636" w14:textId="77777777" w:rsidR="000D61CA" w:rsidRDefault="000D61CA" w:rsidP="00BF56FA">
            <w:pPr>
              <w:jc w:val="center"/>
            </w:pPr>
          </w:p>
        </w:tc>
        <w:tc>
          <w:tcPr>
            <w:tcW w:w="6520" w:type="dxa"/>
            <w:vAlign w:val="center"/>
          </w:tcPr>
          <w:p w14:paraId="6214B73E" w14:textId="77777777" w:rsidR="000D61CA" w:rsidRDefault="000D61CA" w:rsidP="00BF56FA">
            <w:pPr>
              <w:jc w:val="center"/>
            </w:pPr>
          </w:p>
        </w:tc>
        <w:tc>
          <w:tcPr>
            <w:tcW w:w="1276" w:type="dxa"/>
            <w:vAlign w:val="center"/>
          </w:tcPr>
          <w:p w14:paraId="4FC6A8A7" w14:textId="77777777" w:rsidR="000D61CA" w:rsidRDefault="000D61CA" w:rsidP="00BF56FA">
            <w:pPr>
              <w:jc w:val="center"/>
            </w:pPr>
          </w:p>
        </w:tc>
      </w:tr>
      <w:tr w:rsidR="000D61CA" w14:paraId="15043281" w14:textId="77777777" w:rsidTr="00BF56FA">
        <w:trPr>
          <w:trHeight w:val="737"/>
          <w:jc w:val="center"/>
        </w:trPr>
        <w:tc>
          <w:tcPr>
            <w:tcW w:w="851" w:type="dxa"/>
            <w:vAlign w:val="center"/>
          </w:tcPr>
          <w:p w14:paraId="3DEDA056" w14:textId="77777777" w:rsidR="000D61CA" w:rsidRDefault="000D61CA" w:rsidP="00BF56FA">
            <w:pPr>
              <w:jc w:val="center"/>
            </w:pPr>
          </w:p>
        </w:tc>
        <w:tc>
          <w:tcPr>
            <w:tcW w:w="6520" w:type="dxa"/>
            <w:vAlign w:val="center"/>
          </w:tcPr>
          <w:p w14:paraId="602CD98F" w14:textId="77777777" w:rsidR="000D61CA" w:rsidRDefault="000D61CA" w:rsidP="00BF56FA">
            <w:pPr>
              <w:jc w:val="center"/>
            </w:pPr>
          </w:p>
        </w:tc>
        <w:tc>
          <w:tcPr>
            <w:tcW w:w="1276" w:type="dxa"/>
            <w:vAlign w:val="center"/>
          </w:tcPr>
          <w:p w14:paraId="33A32661" w14:textId="77777777" w:rsidR="000D61CA" w:rsidRDefault="000D61CA" w:rsidP="00BF56FA">
            <w:pPr>
              <w:jc w:val="center"/>
            </w:pPr>
          </w:p>
        </w:tc>
      </w:tr>
      <w:tr w:rsidR="000D61CA" w14:paraId="02EF680A" w14:textId="77777777" w:rsidTr="00BF56FA">
        <w:trPr>
          <w:trHeight w:val="737"/>
          <w:jc w:val="center"/>
        </w:trPr>
        <w:tc>
          <w:tcPr>
            <w:tcW w:w="851" w:type="dxa"/>
            <w:vAlign w:val="center"/>
          </w:tcPr>
          <w:p w14:paraId="5D123B7B" w14:textId="77777777" w:rsidR="000D61CA" w:rsidRDefault="000D61CA" w:rsidP="00BF56FA">
            <w:pPr>
              <w:jc w:val="center"/>
            </w:pPr>
          </w:p>
        </w:tc>
        <w:tc>
          <w:tcPr>
            <w:tcW w:w="6520" w:type="dxa"/>
            <w:vAlign w:val="center"/>
          </w:tcPr>
          <w:p w14:paraId="1F80B580" w14:textId="77777777" w:rsidR="000D61CA" w:rsidRDefault="000D61CA" w:rsidP="00BF56FA">
            <w:pPr>
              <w:jc w:val="center"/>
            </w:pPr>
          </w:p>
        </w:tc>
        <w:tc>
          <w:tcPr>
            <w:tcW w:w="1276" w:type="dxa"/>
            <w:vAlign w:val="center"/>
          </w:tcPr>
          <w:p w14:paraId="27BFC4D8" w14:textId="77777777" w:rsidR="000D61CA" w:rsidRDefault="000D61CA" w:rsidP="00BF56FA">
            <w:pPr>
              <w:jc w:val="center"/>
            </w:pPr>
          </w:p>
        </w:tc>
      </w:tr>
      <w:tr w:rsidR="000D61CA" w14:paraId="7D620874" w14:textId="77777777" w:rsidTr="00BF56FA">
        <w:trPr>
          <w:trHeight w:val="737"/>
          <w:jc w:val="center"/>
        </w:trPr>
        <w:tc>
          <w:tcPr>
            <w:tcW w:w="851" w:type="dxa"/>
            <w:vAlign w:val="center"/>
          </w:tcPr>
          <w:p w14:paraId="35770BBE" w14:textId="77777777" w:rsidR="000D61CA" w:rsidRDefault="000D61CA" w:rsidP="00BF56FA">
            <w:pPr>
              <w:jc w:val="center"/>
            </w:pPr>
          </w:p>
        </w:tc>
        <w:tc>
          <w:tcPr>
            <w:tcW w:w="6520" w:type="dxa"/>
            <w:vAlign w:val="center"/>
          </w:tcPr>
          <w:p w14:paraId="330A5623" w14:textId="77777777" w:rsidR="000D61CA" w:rsidRDefault="000D61CA" w:rsidP="00BF56FA">
            <w:pPr>
              <w:jc w:val="center"/>
            </w:pPr>
          </w:p>
        </w:tc>
        <w:tc>
          <w:tcPr>
            <w:tcW w:w="1276" w:type="dxa"/>
            <w:vAlign w:val="center"/>
          </w:tcPr>
          <w:p w14:paraId="2E974C97" w14:textId="77777777" w:rsidR="000D61CA" w:rsidRDefault="000D61CA" w:rsidP="00BF56FA">
            <w:pPr>
              <w:jc w:val="center"/>
            </w:pPr>
          </w:p>
        </w:tc>
      </w:tr>
      <w:tr w:rsidR="000D61CA" w14:paraId="686A9BE8" w14:textId="77777777" w:rsidTr="00BF56FA">
        <w:trPr>
          <w:trHeight w:val="737"/>
          <w:jc w:val="center"/>
        </w:trPr>
        <w:tc>
          <w:tcPr>
            <w:tcW w:w="851" w:type="dxa"/>
            <w:vAlign w:val="center"/>
          </w:tcPr>
          <w:p w14:paraId="34EB54E9" w14:textId="77777777" w:rsidR="000D61CA" w:rsidRDefault="000D61CA" w:rsidP="00BF56FA">
            <w:pPr>
              <w:jc w:val="center"/>
            </w:pPr>
          </w:p>
        </w:tc>
        <w:tc>
          <w:tcPr>
            <w:tcW w:w="6520" w:type="dxa"/>
            <w:vAlign w:val="center"/>
          </w:tcPr>
          <w:p w14:paraId="43253168" w14:textId="77777777" w:rsidR="000D61CA" w:rsidRDefault="000D61CA" w:rsidP="00BF56FA">
            <w:pPr>
              <w:jc w:val="center"/>
            </w:pPr>
          </w:p>
        </w:tc>
        <w:tc>
          <w:tcPr>
            <w:tcW w:w="1276" w:type="dxa"/>
            <w:vAlign w:val="center"/>
          </w:tcPr>
          <w:p w14:paraId="04E5368E" w14:textId="77777777" w:rsidR="000D61CA" w:rsidRDefault="000D61CA" w:rsidP="00BF56FA">
            <w:pPr>
              <w:jc w:val="center"/>
            </w:pPr>
          </w:p>
        </w:tc>
      </w:tr>
      <w:tr w:rsidR="000D61CA" w14:paraId="68D0ACC8" w14:textId="77777777" w:rsidTr="00BF56FA">
        <w:trPr>
          <w:trHeight w:val="737"/>
          <w:jc w:val="center"/>
        </w:trPr>
        <w:tc>
          <w:tcPr>
            <w:tcW w:w="851" w:type="dxa"/>
            <w:vAlign w:val="center"/>
          </w:tcPr>
          <w:p w14:paraId="5CEC0792" w14:textId="77777777" w:rsidR="000D61CA" w:rsidRDefault="000D61CA" w:rsidP="00BF56FA">
            <w:pPr>
              <w:jc w:val="center"/>
            </w:pPr>
          </w:p>
        </w:tc>
        <w:tc>
          <w:tcPr>
            <w:tcW w:w="6520" w:type="dxa"/>
            <w:vAlign w:val="center"/>
          </w:tcPr>
          <w:p w14:paraId="65EB4248" w14:textId="77777777" w:rsidR="000D61CA" w:rsidRDefault="000D61CA" w:rsidP="00BF56FA">
            <w:pPr>
              <w:jc w:val="center"/>
            </w:pPr>
          </w:p>
        </w:tc>
        <w:tc>
          <w:tcPr>
            <w:tcW w:w="1276" w:type="dxa"/>
            <w:vAlign w:val="center"/>
          </w:tcPr>
          <w:p w14:paraId="0D5AA09F" w14:textId="77777777" w:rsidR="000D61CA" w:rsidRDefault="000D61CA" w:rsidP="00BF56FA">
            <w:pPr>
              <w:jc w:val="center"/>
            </w:pPr>
          </w:p>
        </w:tc>
      </w:tr>
      <w:tr w:rsidR="000D61CA" w14:paraId="4E94A3CE" w14:textId="77777777" w:rsidTr="00BF56FA">
        <w:trPr>
          <w:trHeight w:val="737"/>
          <w:jc w:val="center"/>
        </w:trPr>
        <w:tc>
          <w:tcPr>
            <w:tcW w:w="851" w:type="dxa"/>
            <w:vAlign w:val="center"/>
          </w:tcPr>
          <w:p w14:paraId="28815743" w14:textId="77777777" w:rsidR="000D61CA" w:rsidRDefault="000D61CA" w:rsidP="00BF56FA">
            <w:pPr>
              <w:jc w:val="center"/>
            </w:pPr>
          </w:p>
        </w:tc>
        <w:tc>
          <w:tcPr>
            <w:tcW w:w="6520" w:type="dxa"/>
            <w:vAlign w:val="center"/>
          </w:tcPr>
          <w:p w14:paraId="04FD80AE" w14:textId="77777777" w:rsidR="000D61CA" w:rsidRDefault="000D61CA" w:rsidP="00BF56FA">
            <w:pPr>
              <w:jc w:val="center"/>
            </w:pPr>
          </w:p>
        </w:tc>
        <w:tc>
          <w:tcPr>
            <w:tcW w:w="1276" w:type="dxa"/>
            <w:vAlign w:val="center"/>
          </w:tcPr>
          <w:p w14:paraId="0C3E56CD" w14:textId="77777777" w:rsidR="000D61CA" w:rsidRDefault="000D61CA" w:rsidP="00BF56FA">
            <w:pPr>
              <w:jc w:val="center"/>
            </w:pPr>
          </w:p>
        </w:tc>
      </w:tr>
      <w:tr w:rsidR="000D61CA" w14:paraId="786ED6D3" w14:textId="77777777" w:rsidTr="00BF56FA">
        <w:trPr>
          <w:trHeight w:val="737"/>
          <w:jc w:val="center"/>
        </w:trPr>
        <w:tc>
          <w:tcPr>
            <w:tcW w:w="851" w:type="dxa"/>
            <w:vAlign w:val="center"/>
          </w:tcPr>
          <w:p w14:paraId="375CEB8E" w14:textId="77777777" w:rsidR="000D61CA" w:rsidRDefault="000D61CA" w:rsidP="00BF56FA">
            <w:pPr>
              <w:jc w:val="center"/>
            </w:pPr>
          </w:p>
        </w:tc>
        <w:tc>
          <w:tcPr>
            <w:tcW w:w="6520" w:type="dxa"/>
            <w:vAlign w:val="center"/>
          </w:tcPr>
          <w:p w14:paraId="02C578A3" w14:textId="77777777" w:rsidR="000D61CA" w:rsidRDefault="000D61CA" w:rsidP="00BF56FA">
            <w:pPr>
              <w:jc w:val="center"/>
            </w:pPr>
          </w:p>
        </w:tc>
        <w:tc>
          <w:tcPr>
            <w:tcW w:w="1276" w:type="dxa"/>
            <w:vAlign w:val="center"/>
          </w:tcPr>
          <w:p w14:paraId="6CB1B4B8" w14:textId="77777777" w:rsidR="000D61CA" w:rsidRDefault="000D61CA" w:rsidP="00BF56FA">
            <w:pPr>
              <w:jc w:val="center"/>
            </w:pPr>
          </w:p>
        </w:tc>
      </w:tr>
    </w:tbl>
    <w:p w14:paraId="4F3467A5" w14:textId="77777777" w:rsidR="000D61CA" w:rsidRDefault="000D61CA" w:rsidP="000D61CA">
      <w:pPr>
        <w:rPr>
          <w:rFonts w:ascii="宋体" w:hAnsi="宋体"/>
          <w:sz w:val="24"/>
          <w:szCs w:val="24"/>
        </w:rPr>
      </w:pPr>
    </w:p>
    <w:p w14:paraId="2878FCAF" w14:textId="77777777" w:rsidR="000D61CA" w:rsidRDefault="000D61CA" w:rsidP="000D61CA">
      <w:pPr>
        <w:rPr>
          <w:rFonts w:ascii="宋体" w:hAnsi="宋体"/>
          <w:sz w:val="24"/>
          <w:szCs w:val="24"/>
        </w:rPr>
      </w:pPr>
      <w:r>
        <w:rPr>
          <w:rFonts w:ascii="宋体" w:hAnsi="宋体" w:hint="eastAsia"/>
          <w:sz w:val="24"/>
          <w:szCs w:val="24"/>
        </w:rPr>
        <w:t>投标人名称（盖章）：              法定代表人或授权代表签字：</w:t>
      </w:r>
    </w:p>
    <w:p w14:paraId="448293F3" w14:textId="77777777" w:rsidR="000D61CA" w:rsidRDefault="000D61CA" w:rsidP="000D61CA">
      <w:pPr>
        <w:rPr>
          <w:rFonts w:ascii="宋体" w:hAnsi="宋体"/>
          <w:sz w:val="24"/>
        </w:rPr>
      </w:pPr>
    </w:p>
    <w:p w14:paraId="6072AAF7" w14:textId="77777777" w:rsidR="000D61CA" w:rsidRDefault="000D61CA" w:rsidP="000D61CA">
      <w:pPr>
        <w:rPr>
          <w:rFonts w:ascii="宋体" w:hAnsi="宋体"/>
          <w:sz w:val="24"/>
        </w:rPr>
      </w:pPr>
      <w:r>
        <w:rPr>
          <w:rFonts w:ascii="宋体" w:hAnsi="宋体" w:hint="eastAsia"/>
          <w:b/>
          <w:sz w:val="24"/>
        </w:rPr>
        <w:t>注：</w:t>
      </w:r>
      <w:r>
        <w:rPr>
          <w:rFonts w:ascii="宋体" w:hAnsi="宋体" w:hint="eastAsia"/>
          <w:sz w:val="24"/>
        </w:rPr>
        <w:t>1.本表填写投标文件主要内容，以用于开标宣读。</w:t>
      </w:r>
    </w:p>
    <w:p w14:paraId="28F9A40A" w14:textId="77777777" w:rsidR="000D61CA" w:rsidRDefault="000D61CA" w:rsidP="000D61CA">
      <w:pPr>
        <w:ind w:firstLine="480"/>
        <w:rPr>
          <w:rFonts w:ascii="宋体" w:hAnsi="宋体"/>
          <w:sz w:val="24"/>
        </w:rPr>
      </w:pPr>
      <w:r>
        <w:rPr>
          <w:rFonts w:ascii="宋体" w:hAnsi="宋体" w:hint="eastAsia"/>
          <w:sz w:val="24"/>
        </w:rPr>
        <w:t>2．“索引”一栏填写该主要内容对应于投标文件的“条款号/页号</w:t>
      </w:r>
    </w:p>
    <w:p w14:paraId="2A15AFD5" w14:textId="6381F094" w:rsidR="003D788B" w:rsidRDefault="003D788B" w:rsidP="003D788B">
      <w:pPr>
        <w:rPr>
          <w:rFonts w:ascii="宋体" w:hAnsi="宋体" w:cs="宋体"/>
        </w:rPr>
        <w:sectPr w:rsidR="003D788B" w:rsidSect="00F81D1D">
          <w:footerReference w:type="default" r:id="rId11"/>
          <w:footerReference w:type="first" r:id="rId12"/>
          <w:pgSz w:w="11906" w:h="16838"/>
          <w:pgMar w:top="1417" w:right="1587" w:bottom="1020" w:left="1587" w:header="851" w:footer="992" w:gutter="0"/>
          <w:pgNumType w:start="1"/>
          <w:cols w:space="720"/>
          <w:docGrid w:type="lines" w:linePitch="312"/>
        </w:sectPr>
      </w:pPr>
    </w:p>
    <w:p w14:paraId="1D0739A6" w14:textId="77777777" w:rsidR="000D61CA" w:rsidRDefault="000D61CA" w:rsidP="000D61CA">
      <w:pPr>
        <w:rPr>
          <w:rFonts w:eastAsia="黑体"/>
          <w:b/>
          <w:bCs/>
          <w:sz w:val="28"/>
        </w:rPr>
      </w:pPr>
      <w:r>
        <w:rPr>
          <w:rFonts w:eastAsia="黑体" w:hint="eastAsia"/>
          <w:b/>
          <w:bCs/>
          <w:sz w:val="28"/>
        </w:rPr>
        <w:lastRenderedPageBreak/>
        <w:t>附件</w:t>
      </w:r>
      <w:r>
        <w:rPr>
          <w:rFonts w:eastAsia="黑体" w:hint="eastAsia"/>
          <w:b/>
          <w:bCs/>
          <w:sz w:val="28"/>
        </w:rPr>
        <w:t>3</w:t>
      </w:r>
    </w:p>
    <w:p w14:paraId="393B62C8" w14:textId="77777777" w:rsidR="000D61CA" w:rsidRDefault="000D61CA" w:rsidP="000D61CA">
      <w:pPr>
        <w:jc w:val="center"/>
        <w:rPr>
          <w:rFonts w:eastAsia="黑体"/>
          <w:b/>
          <w:bCs/>
          <w:sz w:val="28"/>
        </w:rPr>
      </w:pPr>
      <w:r>
        <w:rPr>
          <w:rFonts w:eastAsia="黑体" w:hint="eastAsia"/>
          <w:b/>
          <w:bCs/>
          <w:sz w:val="28"/>
        </w:rPr>
        <w:t>法人授权委托书</w:t>
      </w:r>
    </w:p>
    <w:p w14:paraId="36496574" w14:textId="77777777" w:rsidR="000D61CA" w:rsidRDefault="000D61CA" w:rsidP="000D61CA">
      <w:pPr>
        <w:rPr>
          <w:rFonts w:ascii="宋体" w:hAnsi="宋体"/>
          <w:u w:val="single"/>
        </w:rPr>
      </w:pPr>
      <w:r>
        <w:rPr>
          <w:rFonts w:ascii="宋体" w:hAnsi="宋体" w:hint="eastAsia"/>
        </w:rPr>
        <w:t>致</w:t>
      </w:r>
      <w:r>
        <w:rPr>
          <w:rFonts w:ascii="宋体" w:hAnsi="宋体" w:hint="eastAsia"/>
          <w:u w:val="single"/>
        </w:rPr>
        <w:t>中国重汽集团济南商用车有限公司：</w:t>
      </w:r>
    </w:p>
    <w:p w14:paraId="38C5E1F7" w14:textId="612B0CB8" w:rsidR="000D61CA" w:rsidRDefault="000D61CA" w:rsidP="000D61CA">
      <w:pPr>
        <w:spacing w:line="360" w:lineRule="auto"/>
        <w:ind w:firstLineChars="200" w:firstLine="420"/>
        <w:rPr>
          <w:rFonts w:ascii="宋体"/>
          <w:kern w:val="0"/>
          <w:szCs w:val="21"/>
        </w:rPr>
      </w:pPr>
      <w:r>
        <w:rPr>
          <w:rFonts w:ascii="宋体" w:hAnsi="宋体" w:hint="eastAsia"/>
          <w:kern w:val="0"/>
          <w:szCs w:val="21"/>
        </w:rPr>
        <w:t>本授权委托书声明：我</w:t>
      </w:r>
      <w:r>
        <w:rPr>
          <w:rFonts w:ascii="宋体" w:hAnsi="宋体" w:hint="eastAsia"/>
          <w:kern w:val="0"/>
          <w:szCs w:val="21"/>
          <w:u w:val="single"/>
        </w:rPr>
        <w:t xml:space="preserve">（法人姓名）       </w:t>
      </w:r>
      <w:r>
        <w:rPr>
          <w:rFonts w:ascii="宋体" w:hAnsi="宋体" w:hint="eastAsia"/>
          <w:kern w:val="0"/>
          <w:szCs w:val="21"/>
        </w:rPr>
        <w:t>系</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的法定代表人，现授权委托</w:t>
      </w:r>
      <w:r>
        <w:rPr>
          <w:rFonts w:ascii="宋体" w:hAnsi="宋体" w:hint="eastAsia"/>
          <w:u w:val="single"/>
        </w:rPr>
        <w:t>（投标人名称）</w:t>
      </w:r>
      <w:r>
        <w:rPr>
          <w:rFonts w:ascii="宋体" w:hAnsi="宋体" w:hint="eastAsia"/>
          <w:kern w:val="0"/>
          <w:szCs w:val="21"/>
          <w:u w:val="single"/>
        </w:rPr>
        <w:t xml:space="preserve">                    </w:t>
      </w:r>
      <w:r>
        <w:rPr>
          <w:rFonts w:ascii="宋体" w:hAnsi="宋体" w:hint="eastAsia"/>
          <w:kern w:val="0"/>
          <w:szCs w:val="21"/>
        </w:rPr>
        <w:t>的</w:t>
      </w:r>
      <w:r>
        <w:rPr>
          <w:rFonts w:ascii="宋体" w:hAnsi="宋体" w:hint="eastAsia"/>
          <w:kern w:val="0"/>
          <w:szCs w:val="21"/>
          <w:u w:val="single"/>
        </w:rPr>
        <w:t xml:space="preserve"> （授权代表姓名）        </w:t>
      </w:r>
      <w:r>
        <w:rPr>
          <w:rFonts w:ascii="宋体" w:hAnsi="宋体" w:hint="eastAsia"/>
          <w:kern w:val="0"/>
          <w:szCs w:val="21"/>
        </w:rPr>
        <w:t>为我公司参加贵方组织的</w:t>
      </w:r>
      <w:r w:rsidR="001E0CF9" w:rsidRPr="001E0CF9">
        <w:rPr>
          <w:rFonts w:ascii="宋体" w:hAnsi="宋体" w:hint="eastAsia"/>
          <w:b/>
          <w:bCs/>
          <w:kern w:val="0"/>
          <w:szCs w:val="21"/>
          <w:u w:val="single"/>
        </w:rPr>
        <w:t>济南商用车制造公司</w:t>
      </w:r>
      <w:r w:rsidR="00734953" w:rsidRPr="001E0CF9">
        <w:rPr>
          <w:rFonts w:ascii="宋体" w:hAnsi="宋体" w:hint="eastAsia"/>
          <w:b/>
          <w:bCs/>
          <w:u w:val="single"/>
        </w:rPr>
        <w:t>新</w:t>
      </w:r>
      <w:r w:rsidR="00734953">
        <w:rPr>
          <w:rFonts w:ascii="宋体" w:hAnsi="宋体" w:hint="eastAsia"/>
          <w:b/>
          <w:bCs/>
          <w:u w:val="single"/>
        </w:rPr>
        <w:t>建涂装车间涂装过程车身定位装置</w:t>
      </w:r>
      <w:r>
        <w:rPr>
          <w:rFonts w:cs="宋体" w:hint="eastAsia"/>
          <w:kern w:val="0"/>
          <w:szCs w:val="21"/>
        </w:rPr>
        <w:t>项目</w:t>
      </w:r>
      <w:r>
        <w:rPr>
          <w:rFonts w:ascii="宋体" w:hAnsi="宋体" w:hint="eastAsia"/>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1A7A9DDE" w14:textId="77777777" w:rsidR="000D61CA" w:rsidRDefault="000D61CA" w:rsidP="000D61CA">
      <w:pPr>
        <w:spacing w:line="360" w:lineRule="auto"/>
        <w:ind w:firstLineChars="200" w:firstLine="420"/>
        <w:rPr>
          <w:rFonts w:ascii="宋体"/>
          <w:kern w:val="0"/>
          <w:szCs w:val="21"/>
        </w:rPr>
      </w:pPr>
      <w:r>
        <w:rPr>
          <w:rFonts w:ascii="宋体" w:hAnsi="宋体" w:hint="eastAsia"/>
          <w:kern w:val="0"/>
          <w:szCs w:val="21"/>
        </w:rPr>
        <w:t>委托期限：</w:t>
      </w:r>
      <w:r>
        <w:rPr>
          <w:rFonts w:ascii="宋体" w:hAnsi="宋体"/>
          <w:kern w:val="0"/>
          <w:szCs w:val="21"/>
          <w:u w:val="single"/>
        </w:rPr>
        <w:t>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日至</w:t>
      </w:r>
      <w:r>
        <w:rPr>
          <w:rFonts w:ascii="宋体" w:hAnsi="宋体"/>
          <w:kern w:val="0"/>
          <w:szCs w:val="21"/>
          <w:u w:val="single"/>
        </w:rPr>
        <w:t xml:space="preserve"> 20</w:t>
      </w:r>
      <w:r>
        <w:rPr>
          <w:rFonts w:ascii="宋体" w:hAnsi="宋体" w:hint="eastAsia"/>
          <w:kern w:val="0"/>
          <w:szCs w:val="21"/>
          <w:u w:val="single"/>
        </w:rPr>
        <w:t>XX</w:t>
      </w:r>
      <w:r>
        <w:rPr>
          <w:rFonts w:ascii="宋体" w:hAnsi="宋体"/>
          <w:kern w:val="0"/>
          <w:szCs w:val="21"/>
          <w:u w:val="single"/>
        </w:rPr>
        <w:t xml:space="preserve">  </w:t>
      </w:r>
      <w:r>
        <w:rPr>
          <w:rFonts w:ascii="宋体" w:hAnsi="宋体" w:hint="eastAsia"/>
          <w:kern w:val="0"/>
          <w:szCs w:val="21"/>
          <w:u w:val="single"/>
        </w:rPr>
        <w:t>年</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月</w:t>
      </w:r>
      <w:r>
        <w:rPr>
          <w:rFonts w:ascii="宋体" w:hAnsi="宋体"/>
          <w:kern w:val="0"/>
          <w:szCs w:val="21"/>
          <w:u w:val="single"/>
        </w:rPr>
        <w:t xml:space="preserve"> </w:t>
      </w:r>
      <w:r>
        <w:rPr>
          <w:rFonts w:ascii="宋体" w:hAnsi="宋体" w:hint="eastAsia"/>
          <w:kern w:val="0"/>
          <w:szCs w:val="21"/>
          <w:u w:val="single"/>
        </w:rPr>
        <w:t>X</w:t>
      </w:r>
      <w:r>
        <w:rPr>
          <w:rFonts w:ascii="宋体" w:hAnsi="宋体"/>
          <w:kern w:val="0"/>
          <w:szCs w:val="21"/>
          <w:u w:val="single"/>
        </w:rPr>
        <w:t xml:space="preserve"> </w:t>
      </w:r>
      <w:r>
        <w:rPr>
          <w:rFonts w:ascii="宋体" w:hAnsi="宋体" w:hint="eastAsia"/>
          <w:kern w:val="0"/>
          <w:szCs w:val="21"/>
          <w:u w:val="single"/>
        </w:rPr>
        <w:t>日</w:t>
      </w:r>
    </w:p>
    <w:p w14:paraId="6D071F05" w14:textId="77777777" w:rsidR="000D61CA" w:rsidRDefault="000D61CA" w:rsidP="000D61CA">
      <w:pPr>
        <w:spacing w:line="360" w:lineRule="auto"/>
        <w:ind w:firstLineChars="200" w:firstLine="420"/>
        <w:rPr>
          <w:rFonts w:ascii="宋体"/>
          <w:kern w:val="0"/>
          <w:szCs w:val="21"/>
        </w:rPr>
      </w:pPr>
      <w:r>
        <w:rPr>
          <w:rFonts w:ascii="宋体" w:hAnsi="宋体" w:hint="eastAsia"/>
          <w:kern w:val="0"/>
          <w:szCs w:val="21"/>
        </w:rPr>
        <w:t>授权代表无转委托权，特此委托。</w:t>
      </w:r>
    </w:p>
    <w:p w14:paraId="453DE6B2" w14:textId="77777777" w:rsidR="000D61CA" w:rsidRDefault="000D61CA" w:rsidP="000D61CA">
      <w:pPr>
        <w:spacing w:line="360" w:lineRule="auto"/>
        <w:ind w:firstLineChars="200" w:firstLine="420"/>
        <w:rPr>
          <w:rFonts w:ascii="宋体"/>
          <w:kern w:val="0"/>
          <w:szCs w:val="21"/>
        </w:rPr>
      </w:pPr>
      <w:r>
        <w:rPr>
          <w:rFonts w:ascii="宋体" w:hAnsi="宋体" w:hint="eastAsia"/>
          <w:kern w:val="0"/>
          <w:szCs w:val="21"/>
          <w:u w:val="single"/>
        </w:rPr>
        <w:t>授权代表</w:t>
      </w:r>
      <w:r>
        <w:rPr>
          <w:rFonts w:ascii="宋体" w:hAnsi="宋体" w:hint="eastAsia"/>
          <w:kern w:val="0"/>
          <w:szCs w:val="21"/>
        </w:rPr>
        <w:t>姓名：</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性别：</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年龄：</w:t>
      </w:r>
      <w:r>
        <w:rPr>
          <w:rFonts w:ascii="宋体" w:hAnsi="宋体"/>
          <w:kern w:val="0"/>
          <w:szCs w:val="21"/>
        </w:rPr>
        <w:t xml:space="preserve"> </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p>
    <w:p w14:paraId="72C81972" w14:textId="77777777" w:rsidR="000D61CA" w:rsidRDefault="000D61CA" w:rsidP="000D61CA">
      <w:pPr>
        <w:spacing w:line="360" w:lineRule="auto"/>
        <w:ind w:firstLineChars="200" w:firstLine="420"/>
        <w:rPr>
          <w:rFonts w:ascii="宋体"/>
          <w:kern w:val="0"/>
          <w:szCs w:val="21"/>
        </w:rPr>
      </w:pPr>
      <w:r>
        <w:rPr>
          <w:rFonts w:ascii="宋体" w:hAnsi="宋体" w:hint="eastAsia"/>
          <w:kern w:val="0"/>
          <w:szCs w:val="21"/>
        </w:rPr>
        <w:t>身份证号码：</w:t>
      </w:r>
      <w:r>
        <w:rPr>
          <w:rFonts w:ascii="宋体" w:hAnsi="宋体"/>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ascii="宋体" w:hAnsi="宋体" w:hint="eastAsia"/>
          <w:kern w:val="0"/>
          <w:szCs w:val="21"/>
        </w:rPr>
        <w:t>职务：</w:t>
      </w:r>
      <w:r>
        <w:rPr>
          <w:rFonts w:ascii="宋体" w:hAnsi="宋体"/>
          <w:kern w:val="0"/>
          <w:szCs w:val="21"/>
        </w:rPr>
        <w:t xml:space="preserve"> </w:t>
      </w:r>
      <w:r>
        <w:rPr>
          <w:rFonts w:ascii="宋体" w:hAnsi="宋体" w:hint="eastAsia"/>
          <w:kern w:val="0"/>
          <w:szCs w:val="21"/>
          <w:u w:val="single"/>
        </w:rPr>
        <w:t xml:space="preserve">       </w:t>
      </w:r>
      <w:r>
        <w:rPr>
          <w:rFonts w:ascii="宋体" w:hAnsi="宋体"/>
          <w:kern w:val="0"/>
          <w:szCs w:val="21"/>
        </w:rPr>
        <w:t xml:space="preserve">    </w:t>
      </w:r>
    </w:p>
    <w:p w14:paraId="01852201" w14:textId="77777777" w:rsidR="000D61CA" w:rsidRDefault="000D61CA" w:rsidP="000D61CA">
      <w:pPr>
        <w:spacing w:line="360" w:lineRule="auto"/>
        <w:ind w:firstLineChars="200" w:firstLine="420"/>
        <w:rPr>
          <w:rFonts w:ascii="宋体"/>
          <w:kern w:val="0"/>
          <w:szCs w:val="21"/>
        </w:rPr>
      </w:pPr>
      <w:r>
        <w:rPr>
          <w:rFonts w:ascii="宋体" w:hAnsi="宋体" w:hint="eastAsia"/>
          <w:kern w:val="0"/>
          <w:szCs w:val="21"/>
        </w:rPr>
        <w:t>投标人名称：（盖单位公章）</w:t>
      </w:r>
    </w:p>
    <w:p w14:paraId="6B762FF1" w14:textId="77777777" w:rsidR="000D61CA" w:rsidRDefault="000D61CA" w:rsidP="000D61CA">
      <w:pPr>
        <w:spacing w:line="360" w:lineRule="auto"/>
        <w:ind w:firstLineChars="200" w:firstLine="420"/>
        <w:rPr>
          <w:rFonts w:ascii="宋体"/>
          <w:kern w:val="0"/>
          <w:szCs w:val="21"/>
        </w:rPr>
      </w:pPr>
      <w:r>
        <w:rPr>
          <w:rFonts w:ascii="宋体" w:hAnsi="宋体" w:hint="eastAsia"/>
          <w:kern w:val="0"/>
          <w:szCs w:val="21"/>
        </w:rPr>
        <w:t>法定代表人：（签字）</w:t>
      </w:r>
    </w:p>
    <w:p w14:paraId="301A1781" w14:textId="77777777" w:rsidR="000D61CA" w:rsidRDefault="000D61CA" w:rsidP="000D61CA">
      <w:pPr>
        <w:spacing w:line="360" w:lineRule="auto"/>
        <w:rPr>
          <w:rFonts w:ascii="宋体"/>
          <w:kern w:val="0"/>
          <w:szCs w:val="21"/>
        </w:rPr>
      </w:pPr>
    </w:p>
    <w:p w14:paraId="04299E42" w14:textId="63FBC267" w:rsidR="003D788B" w:rsidRPr="003D788B" w:rsidRDefault="000D61CA" w:rsidP="003D788B">
      <w:pPr>
        <w:adjustRightInd w:val="0"/>
        <w:spacing w:line="480" w:lineRule="exact"/>
        <w:jc w:val="left"/>
        <w:textAlignment w:val="baseline"/>
        <w:rPr>
          <w:rFonts w:ascii="宋体"/>
          <w:b/>
          <w:kern w:val="0"/>
          <w:szCs w:val="21"/>
        </w:rPr>
      </w:pPr>
      <w:r>
        <w:rPr>
          <w:rFonts w:ascii="宋体" w:hAnsi="宋体" w:hint="eastAsia"/>
          <w:b/>
          <w:kern w:val="0"/>
          <w:szCs w:val="21"/>
        </w:rPr>
        <w:t>附法人代表及被授权人（授权代表）有效的身份证正反两面复印件</w:t>
      </w:r>
    </w:p>
    <w:p w14:paraId="07C0D074" w14:textId="3D8721D4" w:rsidR="000D61CA" w:rsidRDefault="000D61CA" w:rsidP="000D61CA">
      <w:pPr>
        <w:spacing w:line="660" w:lineRule="exact"/>
        <w:rPr>
          <w:rFonts w:eastAsia="黑体"/>
          <w:b/>
          <w:bCs/>
          <w:sz w:val="28"/>
        </w:rPr>
      </w:pPr>
      <w:r w:rsidRPr="003D788B">
        <w:rPr>
          <w:rFonts w:eastAsia="黑体" w:hint="eastAsia"/>
          <w:sz w:val="28"/>
        </w:rPr>
        <w:br w:type="page"/>
      </w:r>
      <w:r>
        <w:rPr>
          <w:rFonts w:eastAsia="黑体" w:hint="eastAsia"/>
          <w:b/>
          <w:bCs/>
          <w:sz w:val="28"/>
        </w:rPr>
        <w:lastRenderedPageBreak/>
        <w:t>附件</w:t>
      </w:r>
      <w:r>
        <w:rPr>
          <w:rFonts w:eastAsia="黑体" w:hint="eastAsia"/>
          <w:b/>
          <w:bCs/>
          <w:sz w:val="28"/>
        </w:rPr>
        <w:t xml:space="preserve">4   </w:t>
      </w:r>
    </w:p>
    <w:p w14:paraId="0B09ACBD" w14:textId="77777777" w:rsidR="000D61CA" w:rsidRDefault="000D61CA" w:rsidP="000D61CA">
      <w:pPr>
        <w:jc w:val="center"/>
        <w:rPr>
          <w:rFonts w:ascii="华文新魏" w:eastAsia="华文新魏"/>
          <w:sz w:val="44"/>
        </w:rPr>
      </w:pPr>
      <w:r>
        <w:rPr>
          <w:rFonts w:ascii="华文新魏" w:eastAsia="华文新魏" w:hint="eastAsia"/>
          <w:sz w:val="44"/>
        </w:rPr>
        <w:t>开标一览表</w:t>
      </w:r>
    </w:p>
    <w:p w14:paraId="0D3483CA" w14:textId="77777777" w:rsidR="000D61CA" w:rsidRDefault="000D61CA" w:rsidP="000D61CA">
      <w:pPr>
        <w:spacing w:line="360" w:lineRule="atLeast"/>
        <w:rPr>
          <w:rFonts w:ascii="宋体"/>
          <w:color w:val="000000"/>
        </w:rPr>
      </w:pPr>
      <w:r>
        <w:rPr>
          <w:rFonts w:ascii="宋体" w:hint="eastAsia"/>
          <w:color w:val="000000"/>
        </w:rPr>
        <w:t>招标项目名称：</w:t>
      </w:r>
      <w:r>
        <w:rPr>
          <w:color w:val="000000"/>
        </w:rPr>
        <w:t>________________________</w:t>
      </w:r>
      <w:r>
        <w:rPr>
          <w:rFonts w:ascii="宋体"/>
          <w:color w:val="000000"/>
        </w:rPr>
        <w:t xml:space="preserve">    </w:t>
      </w:r>
    </w:p>
    <w:p w14:paraId="32B0878B" w14:textId="77777777" w:rsidR="000D61CA" w:rsidRDefault="000D61CA" w:rsidP="000D61CA">
      <w:pPr>
        <w:spacing w:line="360" w:lineRule="atLeast"/>
        <w:rPr>
          <w:rFonts w:ascii="宋体"/>
          <w:color w:val="000000"/>
        </w:rPr>
      </w:pPr>
      <w:r>
        <w:rPr>
          <w:rFonts w:ascii="宋体" w:hint="eastAsia"/>
          <w:color w:val="000000"/>
        </w:rPr>
        <w:t>招 标  编 号：</w:t>
      </w:r>
      <w:r>
        <w:rPr>
          <w:color w:val="000000"/>
        </w:rPr>
        <w:t>___________</w:t>
      </w:r>
      <w:r>
        <w:rPr>
          <w:rFonts w:hint="eastAsia"/>
          <w:color w:val="000000"/>
          <w:u w:val="single"/>
        </w:rPr>
        <w:t xml:space="preserve">        </w:t>
      </w:r>
      <w:r>
        <w:rPr>
          <w:color w:val="000000"/>
        </w:rPr>
        <w:t>_____</w:t>
      </w:r>
      <w:r>
        <w:rPr>
          <w:rFonts w:hint="eastAsia"/>
          <w:color w:val="000000"/>
        </w:rPr>
        <w:t xml:space="preserve"> </w:t>
      </w:r>
    </w:p>
    <w:p w14:paraId="394CAAF3" w14:textId="77777777" w:rsidR="000D61CA" w:rsidRDefault="000D61CA" w:rsidP="000D61CA">
      <w:pPr>
        <w:spacing w:line="360" w:lineRule="atLeast"/>
        <w:rPr>
          <w:rFonts w:ascii="宋体"/>
          <w:color w:val="000000"/>
        </w:rPr>
      </w:pPr>
    </w:p>
    <w:tbl>
      <w:tblPr>
        <w:tblW w:w="8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4"/>
        <w:gridCol w:w="5280"/>
      </w:tblGrid>
      <w:tr w:rsidR="000D61CA" w14:paraId="361DE359" w14:textId="77777777" w:rsidTr="00BF56FA">
        <w:trPr>
          <w:trHeight w:val="753"/>
        </w:trPr>
        <w:tc>
          <w:tcPr>
            <w:tcW w:w="3124" w:type="dxa"/>
            <w:tcBorders>
              <w:top w:val="single" w:sz="4" w:space="0" w:color="auto"/>
              <w:left w:val="single" w:sz="4" w:space="0" w:color="auto"/>
              <w:bottom w:val="single" w:sz="4" w:space="0" w:color="auto"/>
              <w:right w:val="single" w:sz="4" w:space="0" w:color="auto"/>
            </w:tcBorders>
            <w:vAlign w:val="center"/>
          </w:tcPr>
          <w:p w14:paraId="4D4702BE" w14:textId="77777777" w:rsidR="000D61CA" w:rsidRDefault="000D61CA" w:rsidP="00BF56FA">
            <w:pPr>
              <w:snapToGrid w:val="0"/>
              <w:spacing w:line="360" w:lineRule="auto"/>
              <w:jc w:val="center"/>
              <w:rPr>
                <w:rFonts w:ascii="宋体" w:hAnsi="宋体" w:cs="宋体"/>
                <w:szCs w:val="24"/>
              </w:rPr>
            </w:pPr>
            <w:r>
              <w:rPr>
                <w:rFonts w:ascii="宋体" w:hAnsi="宋体" w:hint="eastAsia"/>
              </w:rPr>
              <w:t>投标人名称</w:t>
            </w:r>
          </w:p>
        </w:tc>
        <w:tc>
          <w:tcPr>
            <w:tcW w:w="5280" w:type="dxa"/>
            <w:tcBorders>
              <w:top w:val="single" w:sz="4" w:space="0" w:color="auto"/>
              <w:left w:val="single" w:sz="4" w:space="0" w:color="auto"/>
              <w:bottom w:val="single" w:sz="4" w:space="0" w:color="auto"/>
              <w:right w:val="single" w:sz="4" w:space="0" w:color="auto"/>
            </w:tcBorders>
            <w:vAlign w:val="center"/>
          </w:tcPr>
          <w:p w14:paraId="38412464" w14:textId="77777777" w:rsidR="000D61CA" w:rsidRDefault="000D61CA" w:rsidP="00BF56FA">
            <w:pPr>
              <w:snapToGrid w:val="0"/>
              <w:spacing w:line="360" w:lineRule="auto"/>
              <w:jc w:val="center"/>
              <w:rPr>
                <w:rFonts w:ascii="宋体" w:hAnsi="宋体" w:cs="宋体"/>
                <w:szCs w:val="24"/>
              </w:rPr>
            </w:pPr>
          </w:p>
        </w:tc>
      </w:tr>
      <w:tr w:rsidR="000D61CA" w14:paraId="1D04E3FE" w14:textId="77777777" w:rsidTr="00BF56FA">
        <w:trPr>
          <w:trHeight w:val="1172"/>
        </w:trPr>
        <w:tc>
          <w:tcPr>
            <w:tcW w:w="3124" w:type="dxa"/>
            <w:tcBorders>
              <w:top w:val="single" w:sz="4" w:space="0" w:color="auto"/>
              <w:left w:val="single" w:sz="4" w:space="0" w:color="auto"/>
              <w:bottom w:val="single" w:sz="4" w:space="0" w:color="auto"/>
              <w:right w:val="single" w:sz="4" w:space="0" w:color="auto"/>
            </w:tcBorders>
            <w:shd w:val="clear" w:color="auto" w:fill="auto"/>
            <w:vAlign w:val="center"/>
          </w:tcPr>
          <w:p w14:paraId="33A7B110" w14:textId="276A39FA" w:rsidR="000D61CA" w:rsidRPr="001C595A" w:rsidRDefault="000D61CA" w:rsidP="00BF56FA">
            <w:pPr>
              <w:widowControl/>
              <w:jc w:val="center"/>
              <w:rPr>
                <w:rFonts w:ascii="宋体" w:hAnsi="宋体" w:cs="宋体"/>
                <w:szCs w:val="24"/>
              </w:rPr>
            </w:pPr>
            <w:r w:rsidRPr="001C595A">
              <w:rPr>
                <w:rFonts w:ascii="宋体" w:hAnsi="宋体" w:cs="宋体" w:hint="eastAsia"/>
              </w:rPr>
              <w:t>投标总报价（含税）</w:t>
            </w:r>
          </w:p>
        </w:tc>
        <w:tc>
          <w:tcPr>
            <w:tcW w:w="5280" w:type="dxa"/>
            <w:tcBorders>
              <w:top w:val="single" w:sz="4" w:space="0" w:color="auto"/>
              <w:left w:val="single" w:sz="4" w:space="0" w:color="auto"/>
              <w:bottom w:val="single" w:sz="4" w:space="0" w:color="auto"/>
              <w:right w:val="single" w:sz="4" w:space="0" w:color="auto"/>
            </w:tcBorders>
            <w:shd w:val="clear" w:color="auto" w:fill="auto"/>
            <w:vAlign w:val="center"/>
          </w:tcPr>
          <w:p w14:paraId="43408396" w14:textId="77777777" w:rsidR="000D61CA" w:rsidRDefault="000D61CA" w:rsidP="00BF56FA">
            <w:pPr>
              <w:tabs>
                <w:tab w:val="left" w:pos="0"/>
                <w:tab w:val="left" w:pos="720"/>
                <w:tab w:val="left" w:pos="1440"/>
                <w:tab w:val="left" w:pos="2160"/>
                <w:tab w:val="left" w:pos="2880"/>
                <w:tab w:val="left" w:pos="3600"/>
                <w:tab w:val="left" w:pos="4320"/>
              </w:tabs>
              <w:autoSpaceDE w:val="0"/>
              <w:autoSpaceDN w:val="0"/>
              <w:spacing w:line="480" w:lineRule="exact"/>
              <w:rPr>
                <w:rFonts w:ascii="宋体" w:hAnsi="宋体" w:cs="宋体"/>
                <w:szCs w:val="24"/>
              </w:rPr>
            </w:pPr>
            <w:r w:rsidRPr="001C595A">
              <w:rPr>
                <w:rFonts w:ascii="宋体" w:hAnsi="宋体" w:cs="宋体" w:hint="eastAsia"/>
                <w:bCs/>
              </w:rPr>
              <w:t>大写：万元；小写：万元；</w:t>
            </w:r>
          </w:p>
        </w:tc>
      </w:tr>
      <w:tr w:rsidR="000D61CA" w14:paraId="6EF88863" w14:textId="77777777" w:rsidTr="00BF56FA">
        <w:trPr>
          <w:trHeight w:val="740"/>
        </w:trPr>
        <w:tc>
          <w:tcPr>
            <w:tcW w:w="3124" w:type="dxa"/>
            <w:tcBorders>
              <w:left w:val="single" w:sz="4" w:space="0" w:color="auto"/>
              <w:right w:val="single" w:sz="4" w:space="0" w:color="auto"/>
            </w:tcBorders>
            <w:vAlign w:val="center"/>
          </w:tcPr>
          <w:p w14:paraId="5FAB3A39" w14:textId="77777777" w:rsidR="000D61CA" w:rsidRDefault="000D61CA" w:rsidP="00BF56FA">
            <w:pPr>
              <w:snapToGrid w:val="0"/>
              <w:spacing w:line="360" w:lineRule="auto"/>
              <w:jc w:val="center"/>
              <w:rPr>
                <w:rFonts w:ascii="宋体" w:hAnsi="宋体" w:cs="宋体"/>
                <w:szCs w:val="24"/>
              </w:rPr>
            </w:pPr>
            <w:r>
              <w:rPr>
                <w:rFonts w:ascii="宋体" w:hAnsi="宋体" w:cs="宋体" w:hint="eastAsia"/>
                <w:szCs w:val="24"/>
              </w:rPr>
              <w:t>交货期</w:t>
            </w:r>
          </w:p>
        </w:tc>
        <w:tc>
          <w:tcPr>
            <w:tcW w:w="5280" w:type="dxa"/>
            <w:tcBorders>
              <w:top w:val="single" w:sz="4" w:space="0" w:color="auto"/>
              <w:left w:val="single" w:sz="4" w:space="0" w:color="auto"/>
              <w:bottom w:val="single" w:sz="4" w:space="0" w:color="auto"/>
              <w:right w:val="single" w:sz="4" w:space="0" w:color="auto"/>
            </w:tcBorders>
            <w:vAlign w:val="center"/>
          </w:tcPr>
          <w:p w14:paraId="46E58A54" w14:textId="77777777" w:rsidR="000D61CA" w:rsidRDefault="000D61CA" w:rsidP="00BF56FA">
            <w:pPr>
              <w:snapToGrid w:val="0"/>
              <w:spacing w:line="360" w:lineRule="auto"/>
              <w:rPr>
                <w:rFonts w:ascii="宋体" w:hAnsi="宋体" w:cs="宋体"/>
                <w:szCs w:val="24"/>
              </w:rPr>
            </w:pPr>
          </w:p>
        </w:tc>
      </w:tr>
      <w:tr w:rsidR="00F22638" w14:paraId="1481769E" w14:textId="77777777" w:rsidTr="00BF56FA">
        <w:trPr>
          <w:trHeight w:val="740"/>
        </w:trPr>
        <w:tc>
          <w:tcPr>
            <w:tcW w:w="3124" w:type="dxa"/>
            <w:tcBorders>
              <w:left w:val="single" w:sz="4" w:space="0" w:color="auto"/>
              <w:right w:val="single" w:sz="4" w:space="0" w:color="auto"/>
            </w:tcBorders>
            <w:vAlign w:val="center"/>
          </w:tcPr>
          <w:p w14:paraId="79112ED0" w14:textId="45B03835" w:rsidR="00F22638" w:rsidRDefault="00F22638" w:rsidP="00BF56FA">
            <w:pPr>
              <w:snapToGrid w:val="0"/>
              <w:spacing w:line="360" w:lineRule="auto"/>
              <w:jc w:val="center"/>
              <w:rPr>
                <w:rFonts w:ascii="宋体" w:hAnsi="宋体" w:cs="宋体"/>
                <w:szCs w:val="24"/>
              </w:rPr>
            </w:pPr>
            <w:r>
              <w:rPr>
                <w:rFonts w:ascii="宋体" w:hAnsi="宋体" w:cs="宋体" w:hint="eastAsia"/>
                <w:szCs w:val="24"/>
              </w:rPr>
              <w:t>质保期</w:t>
            </w:r>
          </w:p>
        </w:tc>
        <w:tc>
          <w:tcPr>
            <w:tcW w:w="5280" w:type="dxa"/>
            <w:tcBorders>
              <w:top w:val="single" w:sz="4" w:space="0" w:color="auto"/>
              <w:left w:val="single" w:sz="4" w:space="0" w:color="auto"/>
              <w:bottom w:val="single" w:sz="4" w:space="0" w:color="auto"/>
              <w:right w:val="single" w:sz="4" w:space="0" w:color="auto"/>
            </w:tcBorders>
            <w:vAlign w:val="center"/>
          </w:tcPr>
          <w:p w14:paraId="233DCA2A" w14:textId="77777777" w:rsidR="00F22638" w:rsidRDefault="00F22638" w:rsidP="00BF56FA">
            <w:pPr>
              <w:snapToGrid w:val="0"/>
              <w:spacing w:line="360" w:lineRule="auto"/>
              <w:rPr>
                <w:rFonts w:ascii="宋体" w:hAnsi="宋体" w:cs="宋体"/>
                <w:szCs w:val="24"/>
              </w:rPr>
            </w:pPr>
          </w:p>
        </w:tc>
      </w:tr>
      <w:tr w:rsidR="000D61CA" w14:paraId="61BD6447" w14:textId="77777777" w:rsidTr="00BF56FA">
        <w:trPr>
          <w:trHeight w:val="740"/>
        </w:trPr>
        <w:tc>
          <w:tcPr>
            <w:tcW w:w="3124" w:type="dxa"/>
            <w:tcBorders>
              <w:left w:val="single" w:sz="4" w:space="0" w:color="auto"/>
              <w:right w:val="single" w:sz="4" w:space="0" w:color="auto"/>
            </w:tcBorders>
            <w:vAlign w:val="center"/>
          </w:tcPr>
          <w:p w14:paraId="4F952FEE" w14:textId="77777777" w:rsidR="000D61CA" w:rsidRDefault="000D61CA" w:rsidP="00BF56FA">
            <w:pPr>
              <w:snapToGrid w:val="0"/>
              <w:spacing w:line="360" w:lineRule="auto"/>
              <w:jc w:val="center"/>
              <w:rPr>
                <w:rFonts w:ascii="宋体" w:hAnsi="宋体" w:cs="宋体"/>
                <w:szCs w:val="24"/>
              </w:rPr>
            </w:pPr>
            <w:r>
              <w:rPr>
                <w:rFonts w:ascii="宋体" w:hAnsi="宋体" w:cs="宋体" w:hint="eastAsia"/>
                <w:szCs w:val="24"/>
              </w:rPr>
              <w:t>付款方式有无偏离</w:t>
            </w:r>
          </w:p>
        </w:tc>
        <w:tc>
          <w:tcPr>
            <w:tcW w:w="5280" w:type="dxa"/>
            <w:tcBorders>
              <w:top w:val="single" w:sz="4" w:space="0" w:color="auto"/>
              <w:left w:val="single" w:sz="4" w:space="0" w:color="auto"/>
              <w:bottom w:val="single" w:sz="4" w:space="0" w:color="auto"/>
              <w:right w:val="single" w:sz="4" w:space="0" w:color="auto"/>
            </w:tcBorders>
            <w:vAlign w:val="center"/>
          </w:tcPr>
          <w:p w14:paraId="295CA1F1" w14:textId="77777777" w:rsidR="000D61CA" w:rsidRDefault="000D61CA" w:rsidP="00BF56FA">
            <w:pPr>
              <w:snapToGrid w:val="0"/>
              <w:spacing w:line="360" w:lineRule="auto"/>
              <w:rPr>
                <w:rFonts w:ascii="宋体" w:hAnsi="宋体" w:cs="宋体"/>
                <w:szCs w:val="24"/>
              </w:rPr>
            </w:pPr>
          </w:p>
        </w:tc>
      </w:tr>
      <w:tr w:rsidR="000D61CA" w14:paraId="1B2345F6" w14:textId="77777777" w:rsidTr="00BF56FA">
        <w:trPr>
          <w:trHeight w:val="1130"/>
        </w:trPr>
        <w:tc>
          <w:tcPr>
            <w:tcW w:w="3124" w:type="dxa"/>
            <w:tcBorders>
              <w:top w:val="single" w:sz="4" w:space="0" w:color="auto"/>
              <w:left w:val="single" w:sz="4" w:space="0" w:color="auto"/>
              <w:bottom w:val="single" w:sz="4" w:space="0" w:color="auto"/>
              <w:right w:val="single" w:sz="4" w:space="0" w:color="auto"/>
            </w:tcBorders>
            <w:vAlign w:val="center"/>
          </w:tcPr>
          <w:p w14:paraId="39BCEDCE" w14:textId="77777777" w:rsidR="000D61CA" w:rsidRDefault="000D61CA" w:rsidP="00BF56FA">
            <w:pPr>
              <w:snapToGrid w:val="0"/>
              <w:spacing w:line="360" w:lineRule="auto"/>
              <w:jc w:val="center"/>
              <w:rPr>
                <w:rFonts w:ascii="宋体" w:hAnsi="宋体" w:cs="宋体"/>
                <w:szCs w:val="24"/>
              </w:rPr>
            </w:pPr>
            <w:r>
              <w:rPr>
                <w:rFonts w:ascii="宋体" w:hAnsi="宋体" w:cs="宋体" w:hint="eastAsia"/>
                <w:szCs w:val="24"/>
              </w:rPr>
              <w:t>对招标文件的认同程度（是否完全认同）</w:t>
            </w:r>
          </w:p>
        </w:tc>
        <w:tc>
          <w:tcPr>
            <w:tcW w:w="5280" w:type="dxa"/>
            <w:tcBorders>
              <w:top w:val="single" w:sz="4" w:space="0" w:color="auto"/>
              <w:left w:val="single" w:sz="4" w:space="0" w:color="auto"/>
              <w:bottom w:val="single" w:sz="4" w:space="0" w:color="auto"/>
              <w:right w:val="single" w:sz="4" w:space="0" w:color="auto"/>
            </w:tcBorders>
            <w:vAlign w:val="center"/>
          </w:tcPr>
          <w:p w14:paraId="1FFBD4E6" w14:textId="77777777" w:rsidR="000D61CA" w:rsidRDefault="000D61CA" w:rsidP="00BF56FA">
            <w:pPr>
              <w:snapToGrid w:val="0"/>
              <w:spacing w:line="360" w:lineRule="auto"/>
              <w:jc w:val="center"/>
              <w:rPr>
                <w:rFonts w:ascii="宋体" w:hAnsi="宋体" w:cs="宋体"/>
                <w:szCs w:val="24"/>
              </w:rPr>
            </w:pPr>
          </w:p>
        </w:tc>
      </w:tr>
    </w:tbl>
    <w:p w14:paraId="333FB001" w14:textId="77777777" w:rsidR="000D61CA" w:rsidRDefault="000D61CA" w:rsidP="000D61CA">
      <w:pPr>
        <w:spacing w:line="360" w:lineRule="atLeast"/>
        <w:rPr>
          <w:rFonts w:ascii="宋体"/>
        </w:rPr>
      </w:pPr>
    </w:p>
    <w:p w14:paraId="2D4FF4B3" w14:textId="77777777" w:rsidR="000D61CA" w:rsidRDefault="000D61CA" w:rsidP="000D61CA">
      <w:pPr>
        <w:spacing w:line="340" w:lineRule="exact"/>
        <w:ind w:left="744" w:hangingChars="353" w:hanging="744"/>
        <w:rPr>
          <w:rFonts w:ascii="宋体" w:hAnsi="宋体"/>
          <w:b/>
        </w:rPr>
      </w:pPr>
      <w:r>
        <w:rPr>
          <w:rFonts w:ascii="宋体" w:hAnsi="宋体" w:hint="eastAsia"/>
          <w:b/>
        </w:rPr>
        <w:t>注：1、本表除附在投标文件中外，还应一份单独密封，以便唱标。</w:t>
      </w:r>
    </w:p>
    <w:p w14:paraId="6F6B44CD" w14:textId="77777777" w:rsidR="000D61CA" w:rsidRDefault="000D61CA" w:rsidP="000D61CA">
      <w:pPr>
        <w:spacing w:line="340" w:lineRule="exact"/>
        <w:ind w:leftChars="229" w:left="799" w:hangingChars="151" w:hanging="318"/>
        <w:rPr>
          <w:rFonts w:ascii="宋体" w:hAnsi="宋体"/>
          <w:b/>
          <w:szCs w:val="22"/>
        </w:rPr>
      </w:pPr>
      <w:r>
        <w:rPr>
          <w:rFonts w:ascii="宋体" w:hAnsi="宋体" w:hint="eastAsia"/>
          <w:b/>
          <w:szCs w:val="22"/>
        </w:rPr>
        <w:t>2、此表中的报价必须与相应的报价明细表中的报价一致。</w:t>
      </w:r>
    </w:p>
    <w:p w14:paraId="013B5B25" w14:textId="77777777" w:rsidR="000D61CA" w:rsidRDefault="000D61CA" w:rsidP="000D61CA">
      <w:pPr>
        <w:spacing w:line="340" w:lineRule="exact"/>
        <w:rPr>
          <w:rFonts w:ascii="宋体" w:hAnsi="宋体"/>
        </w:rPr>
      </w:pPr>
    </w:p>
    <w:p w14:paraId="5D2458DB" w14:textId="77777777" w:rsidR="000D61CA" w:rsidRDefault="000D61CA" w:rsidP="000D61CA">
      <w:pPr>
        <w:spacing w:line="340" w:lineRule="exact"/>
        <w:rPr>
          <w:rFonts w:ascii="宋体" w:hAnsi="宋体"/>
        </w:rPr>
      </w:pPr>
      <w:r>
        <w:rPr>
          <w:rFonts w:ascii="宋体" w:hAnsi="宋体" w:hint="eastAsia"/>
        </w:rPr>
        <w:t>投标人:(盖章)</w:t>
      </w:r>
    </w:p>
    <w:p w14:paraId="5671AF29" w14:textId="77777777" w:rsidR="000D61CA" w:rsidRDefault="000D61CA" w:rsidP="000D61CA">
      <w:pPr>
        <w:spacing w:line="340" w:lineRule="exact"/>
        <w:rPr>
          <w:rFonts w:ascii="宋体" w:hAnsi="宋体"/>
        </w:rPr>
      </w:pPr>
    </w:p>
    <w:p w14:paraId="6259A8E2" w14:textId="77777777" w:rsidR="000D61CA" w:rsidRDefault="000D61CA" w:rsidP="000D61CA">
      <w:pPr>
        <w:spacing w:line="340" w:lineRule="exact"/>
        <w:rPr>
          <w:rFonts w:ascii="宋体" w:hAnsi="宋体"/>
        </w:rPr>
      </w:pPr>
      <w:r>
        <w:rPr>
          <w:rFonts w:ascii="宋体" w:hAnsi="宋体" w:hint="eastAsia"/>
        </w:rPr>
        <w:t>法定代表人（委托代理人）：（签字）</w:t>
      </w:r>
    </w:p>
    <w:p w14:paraId="24B0E302" w14:textId="77777777" w:rsidR="000D61CA" w:rsidRDefault="000D61CA" w:rsidP="000D61CA">
      <w:pPr>
        <w:spacing w:line="340" w:lineRule="exact"/>
        <w:rPr>
          <w:rFonts w:ascii="宋体" w:hAnsi="宋体"/>
        </w:rPr>
      </w:pPr>
    </w:p>
    <w:p w14:paraId="2ABAE234" w14:textId="3406D53E" w:rsidR="000D61CA" w:rsidRPr="00874651" w:rsidRDefault="000D61CA" w:rsidP="00874651">
      <w:pPr>
        <w:spacing w:line="360" w:lineRule="auto"/>
        <w:rPr>
          <w:rFonts w:ascii="宋体"/>
          <w:sz w:val="24"/>
        </w:rPr>
      </w:pPr>
      <w:r>
        <w:rPr>
          <w:rFonts w:ascii="宋体" w:hAnsi="宋体" w:hint="eastAsia"/>
        </w:rPr>
        <w:t xml:space="preserve">日  期： </w:t>
      </w:r>
      <w:r>
        <w:rPr>
          <w:rFonts w:ascii="宋体" w:hAnsi="宋体"/>
        </w:rPr>
        <w:t xml:space="preserve">  </w:t>
      </w:r>
      <w:r>
        <w:rPr>
          <w:rFonts w:ascii="宋体" w:hAnsi="宋体" w:hint="eastAsia"/>
        </w:rPr>
        <w:t xml:space="preserve"> 年 </w:t>
      </w:r>
      <w:r>
        <w:rPr>
          <w:rFonts w:ascii="宋体" w:hAnsi="宋体"/>
        </w:rPr>
        <w:t xml:space="preserve">  </w:t>
      </w:r>
      <w:r>
        <w:rPr>
          <w:rFonts w:ascii="宋体" w:hAnsi="宋体" w:hint="eastAsia"/>
        </w:rPr>
        <w:t xml:space="preserve"> 月 </w:t>
      </w:r>
      <w:r>
        <w:rPr>
          <w:rFonts w:ascii="宋体" w:hAnsi="宋体"/>
        </w:rPr>
        <w:t xml:space="preserve">   </w:t>
      </w:r>
      <w:r>
        <w:rPr>
          <w:rFonts w:ascii="宋体" w:hAnsi="宋体" w:hint="eastAsia"/>
        </w:rPr>
        <w:t>日</w:t>
      </w:r>
    </w:p>
    <w:p w14:paraId="5E84B224" w14:textId="77777777" w:rsidR="000D61CA" w:rsidRDefault="000D61CA" w:rsidP="000D61CA">
      <w:pPr>
        <w:pStyle w:val="a4"/>
        <w:rPr>
          <w:rFonts w:ascii="宋体" w:eastAsia="黑体" w:hAnsi="宋体"/>
          <w:sz w:val="24"/>
        </w:rPr>
      </w:pPr>
      <w:r>
        <w:rPr>
          <w:rFonts w:eastAsia="黑体" w:hint="eastAsia"/>
          <w:b/>
          <w:bCs/>
          <w:sz w:val="28"/>
        </w:rPr>
        <w:br w:type="page"/>
      </w:r>
      <w:r>
        <w:rPr>
          <w:rFonts w:eastAsia="黑体" w:hint="eastAsia"/>
          <w:b/>
          <w:bCs/>
          <w:sz w:val="28"/>
        </w:rPr>
        <w:lastRenderedPageBreak/>
        <w:t>附件</w:t>
      </w:r>
      <w:r>
        <w:rPr>
          <w:rFonts w:eastAsia="黑体" w:hint="eastAsia"/>
          <w:b/>
          <w:bCs/>
          <w:sz w:val="28"/>
        </w:rPr>
        <w:t>4-1</w:t>
      </w:r>
    </w:p>
    <w:p w14:paraId="23B2F356" w14:textId="77777777" w:rsidR="000D61CA" w:rsidRPr="0027033A" w:rsidRDefault="000D61CA" w:rsidP="000D61CA">
      <w:pPr>
        <w:spacing w:line="360" w:lineRule="auto"/>
        <w:jc w:val="center"/>
        <w:rPr>
          <w:rFonts w:ascii="华文新魏" w:eastAsia="华文新魏" w:hAnsi="宋体"/>
          <w:sz w:val="30"/>
          <w:szCs w:val="30"/>
        </w:rPr>
      </w:pPr>
      <w:r w:rsidRPr="0027033A">
        <w:rPr>
          <w:rFonts w:ascii="华文新魏" w:eastAsia="华文新魏" w:hAnsi="宋体" w:hint="eastAsia"/>
          <w:sz w:val="30"/>
          <w:szCs w:val="30"/>
        </w:rPr>
        <w:t>投标明细分项报价一览表</w:t>
      </w:r>
    </w:p>
    <w:p w14:paraId="232DDF12" w14:textId="77777777" w:rsidR="000D61CA" w:rsidRPr="007D54F0" w:rsidRDefault="000D61CA" w:rsidP="000D61CA">
      <w:pPr>
        <w:spacing w:line="360" w:lineRule="auto"/>
        <w:rPr>
          <w:rFonts w:ascii="宋体" w:hAnsi="宋体"/>
          <w:bCs/>
          <w:szCs w:val="21"/>
        </w:rPr>
      </w:pPr>
      <w:r w:rsidRPr="007D54F0">
        <w:rPr>
          <w:rFonts w:ascii="宋体" w:hAnsi="宋体" w:hint="eastAsia"/>
          <w:bCs/>
          <w:szCs w:val="21"/>
        </w:rPr>
        <w:t>项目名称：</w:t>
      </w:r>
      <w:r w:rsidRPr="007D54F0">
        <w:rPr>
          <w:rFonts w:ascii="宋体" w:hAnsi="宋体"/>
          <w:bCs/>
          <w:szCs w:val="21"/>
        </w:rPr>
        <w:t xml:space="preserve">                                                   </w:t>
      </w:r>
      <w:r w:rsidRPr="007D54F0">
        <w:rPr>
          <w:rFonts w:ascii="宋体" w:hAnsi="宋体" w:hint="eastAsia"/>
          <w:bCs/>
          <w:szCs w:val="21"/>
        </w:rPr>
        <w:t>包号：</w:t>
      </w:r>
    </w:p>
    <w:p w14:paraId="31D36B30" w14:textId="77777777" w:rsidR="000D61CA" w:rsidRPr="007D54F0" w:rsidRDefault="000D61CA" w:rsidP="000D61CA">
      <w:pPr>
        <w:spacing w:line="360" w:lineRule="auto"/>
        <w:rPr>
          <w:rFonts w:ascii="宋体" w:hAnsi="宋体"/>
          <w:bCs/>
          <w:szCs w:val="21"/>
        </w:rPr>
      </w:pPr>
      <w:r w:rsidRPr="007D54F0">
        <w:rPr>
          <w:rFonts w:ascii="宋体" w:hAnsi="宋体" w:hint="eastAsia"/>
          <w:bCs/>
          <w:szCs w:val="21"/>
        </w:rPr>
        <w:t>投标单位名称：</w:t>
      </w:r>
    </w:p>
    <w:p w14:paraId="16C3EC61" w14:textId="58075FEB" w:rsidR="000D61CA" w:rsidRDefault="000D61CA" w:rsidP="000D61CA">
      <w:pPr>
        <w:spacing w:line="360" w:lineRule="auto"/>
        <w:jc w:val="right"/>
        <w:rPr>
          <w:rFonts w:ascii="宋体" w:hAnsi="宋体"/>
          <w:bCs/>
          <w:szCs w:val="21"/>
        </w:rPr>
      </w:pPr>
      <w:r w:rsidRPr="007D54F0">
        <w:rPr>
          <w:rFonts w:ascii="宋体" w:hAnsi="宋体" w:hint="eastAsia"/>
          <w:bCs/>
          <w:szCs w:val="21"/>
        </w:rPr>
        <w:t>金额单位：元</w:t>
      </w:r>
    </w:p>
    <w:tbl>
      <w:tblPr>
        <w:tblW w:w="10079" w:type="dxa"/>
        <w:jc w:val="center"/>
        <w:tblLook w:val="04A0" w:firstRow="1" w:lastRow="0" w:firstColumn="1" w:lastColumn="0" w:noHBand="0" w:noVBand="1"/>
      </w:tblPr>
      <w:tblGrid>
        <w:gridCol w:w="670"/>
        <w:gridCol w:w="2994"/>
        <w:gridCol w:w="982"/>
        <w:gridCol w:w="846"/>
        <w:gridCol w:w="846"/>
        <w:gridCol w:w="862"/>
        <w:gridCol w:w="846"/>
        <w:gridCol w:w="846"/>
        <w:gridCol w:w="1187"/>
      </w:tblGrid>
      <w:tr w:rsidR="005D31F2" w:rsidRPr="008B293D" w14:paraId="4A12A87C" w14:textId="77777777" w:rsidTr="00AE669C">
        <w:trPr>
          <w:trHeight w:val="480"/>
          <w:jc w:val="center"/>
        </w:trPr>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576382" w14:textId="77777777" w:rsidR="00CD6D73" w:rsidRPr="008B293D" w:rsidRDefault="00CD6D73" w:rsidP="00CD6D73">
            <w:pPr>
              <w:widowControl/>
              <w:jc w:val="center"/>
              <w:rPr>
                <w:rFonts w:ascii="宋体" w:hAnsi="宋体"/>
                <w:bCs/>
                <w:szCs w:val="21"/>
              </w:rPr>
            </w:pPr>
            <w:r w:rsidRPr="008B293D">
              <w:rPr>
                <w:rFonts w:ascii="宋体" w:hAnsi="宋体" w:hint="eastAsia"/>
                <w:bCs/>
                <w:szCs w:val="21"/>
              </w:rPr>
              <w:t>序号</w:t>
            </w:r>
          </w:p>
        </w:tc>
        <w:tc>
          <w:tcPr>
            <w:tcW w:w="29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C915B0E" w14:textId="77777777" w:rsidR="00CD6D73" w:rsidRPr="008B293D" w:rsidRDefault="00CD6D73" w:rsidP="00CD6D73">
            <w:pPr>
              <w:widowControl/>
              <w:jc w:val="center"/>
              <w:rPr>
                <w:rFonts w:ascii="宋体" w:hAnsi="宋体"/>
                <w:bCs/>
                <w:szCs w:val="21"/>
              </w:rPr>
            </w:pPr>
            <w:r w:rsidRPr="008B293D">
              <w:rPr>
                <w:rFonts w:ascii="宋体" w:hAnsi="宋体" w:hint="eastAsia"/>
                <w:bCs/>
                <w:szCs w:val="21"/>
              </w:rPr>
              <w:t>工装工具名称</w:t>
            </w:r>
          </w:p>
        </w:tc>
        <w:tc>
          <w:tcPr>
            <w:tcW w:w="98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F5EDFFB" w14:textId="11D153E5" w:rsidR="00CD6D73" w:rsidRPr="008B293D" w:rsidRDefault="00CD6D73" w:rsidP="00CD6D73">
            <w:pPr>
              <w:widowControl/>
              <w:jc w:val="center"/>
              <w:rPr>
                <w:rFonts w:ascii="宋体" w:hAnsi="宋体"/>
                <w:bCs/>
                <w:szCs w:val="21"/>
              </w:rPr>
            </w:pPr>
            <w:r w:rsidRPr="008B293D">
              <w:rPr>
                <w:rFonts w:ascii="宋体" w:hAnsi="宋体" w:hint="eastAsia"/>
                <w:bCs/>
                <w:szCs w:val="21"/>
              </w:rPr>
              <w:t>数量（台/套）</w:t>
            </w:r>
          </w:p>
        </w:tc>
        <w:tc>
          <w:tcPr>
            <w:tcW w:w="8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21EA352" w14:textId="392E1521" w:rsidR="00CD6D73" w:rsidRDefault="00CD6D73" w:rsidP="00CD6D73">
            <w:pPr>
              <w:widowControl/>
              <w:jc w:val="center"/>
              <w:rPr>
                <w:rFonts w:ascii="宋体" w:hAnsi="宋体"/>
                <w:bCs/>
                <w:szCs w:val="21"/>
              </w:rPr>
            </w:pPr>
            <w:r>
              <w:rPr>
                <w:rFonts w:ascii="宋体" w:hAnsi="宋体" w:hint="eastAsia"/>
                <w:bCs/>
                <w:szCs w:val="21"/>
              </w:rPr>
              <w:t>材料重量（kg）</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D5A86" w14:textId="297A390C" w:rsidR="00CD6D73" w:rsidRDefault="00CD6D73" w:rsidP="00CD6D73">
            <w:pPr>
              <w:widowControl/>
              <w:jc w:val="center"/>
              <w:rPr>
                <w:rFonts w:ascii="宋体" w:hAnsi="宋体"/>
                <w:bCs/>
                <w:szCs w:val="21"/>
              </w:rPr>
            </w:pPr>
            <w:r>
              <w:rPr>
                <w:rFonts w:ascii="宋体" w:hAnsi="宋体" w:hint="eastAsia"/>
                <w:bCs/>
                <w:szCs w:val="21"/>
              </w:rPr>
              <w:t>材料费（元）</w:t>
            </w:r>
          </w:p>
        </w:tc>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A314CA" w14:textId="453FD55F" w:rsidR="00CD6D73" w:rsidRDefault="005D31F2" w:rsidP="00CD6D73">
            <w:pPr>
              <w:widowControl/>
              <w:jc w:val="center"/>
              <w:rPr>
                <w:rFonts w:ascii="宋体" w:hAnsi="宋体"/>
                <w:bCs/>
                <w:szCs w:val="21"/>
              </w:rPr>
            </w:pPr>
            <w:r>
              <w:rPr>
                <w:rFonts w:ascii="宋体" w:hAnsi="宋体" w:hint="eastAsia"/>
                <w:bCs/>
                <w:szCs w:val="21"/>
              </w:rPr>
              <w:t>人工费（元）</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D2F64" w14:textId="50185C8B" w:rsidR="00CD6D73" w:rsidRPr="008B293D" w:rsidRDefault="00CD6D73" w:rsidP="00CD6D73">
            <w:pPr>
              <w:widowControl/>
              <w:jc w:val="center"/>
              <w:rPr>
                <w:rFonts w:ascii="宋体" w:hAnsi="宋体"/>
                <w:bCs/>
                <w:szCs w:val="21"/>
              </w:rPr>
            </w:pPr>
            <w:r>
              <w:rPr>
                <w:rFonts w:ascii="宋体" w:hAnsi="宋体" w:hint="eastAsia"/>
                <w:bCs/>
                <w:szCs w:val="21"/>
              </w:rPr>
              <w:t>单价（元）</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8FC80C" w14:textId="5D81B084" w:rsidR="00CD6D73" w:rsidRPr="008B293D" w:rsidRDefault="00CD6D73" w:rsidP="00CD6D73">
            <w:pPr>
              <w:widowControl/>
              <w:jc w:val="center"/>
              <w:rPr>
                <w:rFonts w:ascii="宋体" w:hAnsi="宋体"/>
                <w:bCs/>
                <w:szCs w:val="21"/>
              </w:rPr>
            </w:pPr>
            <w:r>
              <w:rPr>
                <w:rFonts w:ascii="宋体" w:hAnsi="宋体" w:hint="eastAsia"/>
                <w:bCs/>
                <w:szCs w:val="21"/>
              </w:rPr>
              <w:t>小计（元）</w:t>
            </w:r>
          </w:p>
        </w:tc>
        <w:tc>
          <w:tcPr>
            <w:tcW w:w="1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606C0" w14:textId="6CADD0D0" w:rsidR="00CD6D73" w:rsidRPr="008B293D" w:rsidRDefault="00CD6D73" w:rsidP="00CD6D73">
            <w:pPr>
              <w:widowControl/>
              <w:jc w:val="center"/>
              <w:rPr>
                <w:rFonts w:ascii="宋体" w:hAnsi="宋体"/>
                <w:bCs/>
                <w:szCs w:val="21"/>
              </w:rPr>
            </w:pPr>
            <w:r>
              <w:rPr>
                <w:rFonts w:ascii="宋体" w:hAnsi="宋体" w:hint="eastAsia"/>
                <w:bCs/>
                <w:szCs w:val="21"/>
              </w:rPr>
              <w:t>备注</w:t>
            </w:r>
          </w:p>
        </w:tc>
      </w:tr>
      <w:tr w:rsidR="005D31F2" w:rsidRPr="008B293D" w14:paraId="17167AAF"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8D68160" w14:textId="77777777" w:rsidR="00CD6D73" w:rsidRPr="008B293D" w:rsidRDefault="00CD6D73" w:rsidP="008B293D">
            <w:pPr>
              <w:spacing w:line="360" w:lineRule="auto"/>
              <w:jc w:val="center"/>
              <w:rPr>
                <w:rFonts w:ascii="宋体" w:hAnsi="宋体"/>
                <w:bCs/>
                <w:szCs w:val="21"/>
              </w:rPr>
            </w:pPr>
            <w:r w:rsidRPr="008B293D">
              <w:rPr>
                <w:rFonts w:ascii="宋体" w:hAnsi="宋体" w:hint="eastAsia"/>
                <w:bCs/>
                <w:szCs w:val="21"/>
              </w:rPr>
              <w:t>1</w:t>
            </w:r>
          </w:p>
        </w:tc>
        <w:tc>
          <w:tcPr>
            <w:tcW w:w="2994" w:type="dxa"/>
            <w:tcBorders>
              <w:top w:val="nil"/>
              <w:left w:val="nil"/>
              <w:bottom w:val="single" w:sz="4" w:space="0" w:color="auto"/>
              <w:right w:val="single" w:sz="4" w:space="0" w:color="auto"/>
            </w:tcBorders>
            <w:shd w:val="clear" w:color="auto" w:fill="auto"/>
            <w:noWrap/>
            <w:vAlign w:val="center"/>
            <w:hideMark/>
          </w:tcPr>
          <w:p w14:paraId="682E2207" w14:textId="77777777" w:rsidR="00CD6D73" w:rsidRPr="008B293D" w:rsidRDefault="00CD6D73" w:rsidP="008B293D">
            <w:pPr>
              <w:spacing w:line="360" w:lineRule="auto"/>
              <w:jc w:val="center"/>
              <w:rPr>
                <w:rFonts w:ascii="宋体" w:hAnsi="宋体"/>
                <w:bCs/>
                <w:szCs w:val="21"/>
              </w:rPr>
            </w:pPr>
            <w:r w:rsidRPr="008B293D">
              <w:rPr>
                <w:rFonts w:ascii="宋体" w:hAnsi="宋体" w:hint="eastAsia"/>
                <w:bCs/>
                <w:szCs w:val="21"/>
              </w:rPr>
              <w:t>卡车车门电泳固定工装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4CDC64CC" w14:textId="77777777" w:rsidR="00CD6D73" w:rsidRPr="008B293D" w:rsidRDefault="00CD6D73" w:rsidP="008B293D">
            <w:pPr>
              <w:spacing w:line="360" w:lineRule="auto"/>
              <w:jc w:val="center"/>
              <w:rPr>
                <w:rFonts w:ascii="宋体" w:hAnsi="宋体"/>
                <w:bCs/>
                <w:szCs w:val="21"/>
              </w:rPr>
            </w:pPr>
            <w:r w:rsidRPr="008B293D">
              <w:rPr>
                <w:rFonts w:ascii="宋体" w:hAnsi="宋体" w:hint="eastAsia"/>
                <w:bCs/>
                <w:szCs w:val="21"/>
              </w:rPr>
              <w:t>200</w:t>
            </w:r>
          </w:p>
        </w:tc>
        <w:tc>
          <w:tcPr>
            <w:tcW w:w="846" w:type="dxa"/>
            <w:tcBorders>
              <w:top w:val="single" w:sz="4" w:space="0" w:color="auto"/>
              <w:left w:val="nil"/>
              <w:bottom w:val="single" w:sz="4" w:space="0" w:color="auto"/>
              <w:right w:val="single" w:sz="4" w:space="0" w:color="auto"/>
            </w:tcBorders>
            <w:vAlign w:val="center"/>
          </w:tcPr>
          <w:p w14:paraId="20FDC545" w14:textId="77777777" w:rsidR="00CD6D73" w:rsidRPr="008B293D" w:rsidRDefault="00CD6D73" w:rsidP="008B293D">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67B0552E" w14:textId="77777777" w:rsidR="00CD6D73" w:rsidRPr="008B293D" w:rsidRDefault="00CD6D73" w:rsidP="008B293D">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4D251C7D" w14:textId="6A76B951" w:rsidR="00CD6D73" w:rsidRPr="008B293D" w:rsidRDefault="00CD6D73" w:rsidP="008B293D">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70798AF6" w14:textId="7861707B" w:rsidR="00CD6D73" w:rsidRPr="008B293D" w:rsidRDefault="00CD6D73" w:rsidP="008B293D">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01D4E7D2" w14:textId="77777777" w:rsidR="00CD6D73" w:rsidRPr="008B293D" w:rsidRDefault="00CD6D73" w:rsidP="008B293D">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50145EF8" w14:textId="375ADC74" w:rsidR="00CD6D73" w:rsidRPr="008B293D" w:rsidRDefault="00AE669C" w:rsidP="008B293D">
            <w:pPr>
              <w:spacing w:line="360" w:lineRule="auto"/>
              <w:jc w:val="center"/>
              <w:rPr>
                <w:rFonts w:ascii="宋体" w:hAnsi="宋体"/>
                <w:bCs/>
                <w:szCs w:val="21"/>
              </w:rPr>
            </w:pPr>
            <w:r>
              <w:rPr>
                <w:rFonts w:ascii="宋体" w:hAnsi="宋体" w:hint="eastAsia"/>
                <w:bCs/>
                <w:szCs w:val="21"/>
              </w:rPr>
              <w:t>注明</w:t>
            </w:r>
            <w:r w:rsidR="00CD6D73">
              <w:rPr>
                <w:rFonts w:ascii="宋体" w:hAnsi="宋体" w:hint="eastAsia"/>
                <w:bCs/>
                <w:szCs w:val="21"/>
              </w:rPr>
              <w:t>材质</w:t>
            </w:r>
          </w:p>
        </w:tc>
      </w:tr>
      <w:tr w:rsidR="00AE669C" w:rsidRPr="008B293D" w14:paraId="02A2078B"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546D500F"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2</w:t>
            </w:r>
          </w:p>
        </w:tc>
        <w:tc>
          <w:tcPr>
            <w:tcW w:w="2994" w:type="dxa"/>
            <w:tcBorders>
              <w:top w:val="nil"/>
              <w:left w:val="nil"/>
              <w:bottom w:val="single" w:sz="4" w:space="0" w:color="auto"/>
              <w:right w:val="single" w:sz="4" w:space="0" w:color="auto"/>
            </w:tcBorders>
            <w:shd w:val="clear" w:color="auto" w:fill="auto"/>
            <w:noWrap/>
            <w:vAlign w:val="center"/>
            <w:hideMark/>
          </w:tcPr>
          <w:p w14:paraId="00A52A0B"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卡车工具箱盖电泳固定工装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5B4A8C43"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200</w:t>
            </w:r>
          </w:p>
        </w:tc>
        <w:tc>
          <w:tcPr>
            <w:tcW w:w="846" w:type="dxa"/>
            <w:tcBorders>
              <w:top w:val="single" w:sz="4" w:space="0" w:color="auto"/>
              <w:left w:val="nil"/>
              <w:bottom w:val="single" w:sz="4" w:space="0" w:color="auto"/>
              <w:right w:val="single" w:sz="4" w:space="0" w:color="auto"/>
            </w:tcBorders>
            <w:vAlign w:val="center"/>
          </w:tcPr>
          <w:p w14:paraId="1D7B94D7"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6530F950"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015A077A" w14:textId="72C0B01B"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0182A0EA" w14:textId="23C2C05A"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0B63E3F6"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72C757CA" w14:textId="0668DDFD"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78AA1F0F"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1D080004"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3</w:t>
            </w:r>
          </w:p>
        </w:tc>
        <w:tc>
          <w:tcPr>
            <w:tcW w:w="2994" w:type="dxa"/>
            <w:tcBorders>
              <w:top w:val="nil"/>
              <w:left w:val="nil"/>
              <w:bottom w:val="single" w:sz="4" w:space="0" w:color="auto"/>
              <w:right w:val="single" w:sz="4" w:space="0" w:color="auto"/>
            </w:tcBorders>
            <w:shd w:val="clear" w:color="auto" w:fill="auto"/>
            <w:noWrap/>
            <w:vAlign w:val="center"/>
            <w:hideMark/>
          </w:tcPr>
          <w:p w14:paraId="56F56CD9"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卡车顶盖电泳固定工装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205DB80C"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200</w:t>
            </w:r>
          </w:p>
        </w:tc>
        <w:tc>
          <w:tcPr>
            <w:tcW w:w="846" w:type="dxa"/>
            <w:tcBorders>
              <w:top w:val="single" w:sz="4" w:space="0" w:color="auto"/>
              <w:left w:val="nil"/>
              <w:bottom w:val="single" w:sz="4" w:space="0" w:color="auto"/>
              <w:right w:val="single" w:sz="4" w:space="0" w:color="auto"/>
            </w:tcBorders>
            <w:vAlign w:val="center"/>
          </w:tcPr>
          <w:p w14:paraId="74653001"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06B19E0A"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50213F6B" w14:textId="22D9557F"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6789A47F" w14:textId="75DD916F"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26789CC1"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161A4BCC" w14:textId="549C0909"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3659BB5F"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31767072"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4</w:t>
            </w:r>
          </w:p>
        </w:tc>
        <w:tc>
          <w:tcPr>
            <w:tcW w:w="2994" w:type="dxa"/>
            <w:tcBorders>
              <w:top w:val="nil"/>
              <w:left w:val="nil"/>
              <w:bottom w:val="single" w:sz="4" w:space="0" w:color="auto"/>
              <w:right w:val="single" w:sz="4" w:space="0" w:color="auto"/>
            </w:tcBorders>
            <w:shd w:val="clear" w:color="auto" w:fill="auto"/>
            <w:noWrap/>
            <w:vAlign w:val="center"/>
            <w:hideMark/>
          </w:tcPr>
          <w:p w14:paraId="27C491C5"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皮卡车门电泳固定工装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3B18E990"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100</w:t>
            </w:r>
          </w:p>
        </w:tc>
        <w:tc>
          <w:tcPr>
            <w:tcW w:w="846" w:type="dxa"/>
            <w:tcBorders>
              <w:top w:val="single" w:sz="4" w:space="0" w:color="auto"/>
              <w:left w:val="nil"/>
              <w:bottom w:val="single" w:sz="4" w:space="0" w:color="auto"/>
              <w:right w:val="single" w:sz="4" w:space="0" w:color="auto"/>
            </w:tcBorders>
            <w:vAlign w:val="center"/>
          </w:tcPr>
          <w:p w14:paraId="489E5F60"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51454911"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35036676" w14:textId="6708A23F"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4C613E84" w14:textId="268AC710"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49A82F6F"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214DC6F3" w14:textId="638922C1"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725930B1"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2B760B59"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5</w:t>
            </w:r>
          </w:p>
        </w:tc>
        <w:tc>
          <w:tcPr>
            <w:tcW w:w="2994" w:type="dxa"/>
            <w:tcBorders>
              <w:top w:val="nil"/>
              <w:left w:val="nil"/>
              <w:bottom w:val="single" w:sz="4" w:space="0" w:color="auto"/>
              <w:right w:val="single" w:sz="4" w:space="0" w:color="auto"/>
            </w:tcBorders>
            <w:shd w:val="clear" w:color="auto" w:fill="auto"/>
            <w:noWrap/>
            <w:vAlign w:val="center"/>
            <w:hideMark/>
          </w:tcPr>
          <w:p w14:paraId="6A9E1505"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皮卡发动机舱盖电泳固定工装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4D9949CA"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100</w:t>
            </w:r>
          </w:p>
        </w:tc>
        <w:tc>
          <w:tcPr>
            <w:tcW w:w="846" w:type="dxa"/>
            <w:tcBorders>
              <w:top w:val="single" w:sz="4" w:space="0" w:color="auto"/>
              <w:left w:val="nil"/>
              <w:bottom w:val="single" w:sz="4" w:space="0" w:color="auto"/>
              <w:right w:val="single" w:sz="4" w:space="0" w:color="auto"/>
            </w:tcBorders>
            <w:vAlign w:val="center"/>
          </w:tcPr>
          <w:p w14:paraId="4DFB1D79"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256851E3"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39B8EBCE" w14:textId="6A10E684"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67BFDB1B" w14:textId="5E7E98CD"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46458F3F"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11CA1A13" w14:textId="72081241"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7D92E80E"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62ADE9D7"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6</w:t>
            </w:r>
          </w:p>
        </w:tc>
        <w:tc>
          <w:tcPr>
            <w:tcW w:w="2994" w:type="dxa"/>
            <w:tcBorders>
              <w:top w:val="nil"/>
              <w:left w:val="nil"/>
              <w:bottom w:val="single" w:sz="4" w:space="0" w:color="auto"/>
              <w:right w:val="single" w:sz="4" w:space="0" w:color="auto"/>
            </w:tcBorders>
            <w:shd w:val="clear" w:color="auto" w:fill="auto"/>
            <w:noWrap/>
            <w:vAlign w:val="center"/>
            <w:hideMark/>
          </w:tcPr>
          <w:p w14:paraId="44F0BA8B"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皮卡货箱后尾门电泳固定工装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62312D60"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100</w:t>
            </w:r>
          </w:p>
        </w:tc>
        <w:tc>
          <w:tcPr>
            <w:tcW w:w="846" w:type="dxa"/>
            <w:tcBorders>
              <w:top w:val="single" w:sz="4" w:space="0" w:color="auto"/>
              <w:left w:val="nil"/>
              <w:bottom w:val="single" w:sz="4" w:space="0" w:color="auto"/>
              <w:right w:val="single" w:sz="4" w:space="0" w:color="auto"/>
            </w:tcBorders>
            <w:vAlign w:val="center"/>
          </w:tcPr>
          <w:p w14:paraId="533835A3"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3E862683"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23EB5AD1" w14:textId="2E1A3593"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7AFA8864" w14:textId="063B16EE"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784F6AD2"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4FDFD2A1" w14:textId="3AD2B4A4"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60A36931"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7DD69FC"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7</w:t>
            </w:r>
          </w:p>
        </w:tc>
        <w:tc>
          <w:tcPr>
            <w:tcW w:w="2994" w:type="dxa"/>
            <w:tcBorders>
              <w:top w:val="nil"/>
              <w:left w:val="nil"/>
              <w:bottom w:val="single" w:sz="4" w:space="0" w:color="auto"/>
              <w:right w:val="single" w:sz="4" w:space="0" w:color="auto"/>
            </w:tcBorders>
            <w:shd w:val="clear" w:color="auto" w:fill="auto"/>
            <w:vAlign w:val="center"/>
            <w:hideMark/>
          </w:tcPr>
          <w:p w14:paraId="543796A0"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皮卡油箱盖电泳固定工装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739A6D29"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100</w:t>
            </w:r>
          </w:p>
        </w:tc>
        <w:tc>
          <w:tcPr>
            <w:tcW w:w="846" w:type="dxa"/>
            <w:tcBorders>
              <w:top w:val="single" w:sz="4" w:space="0" w:color="auto"/>
              <w:left w:val="nil"/>
              <w:bottom w:val="single" w:sz="4" w:space="0" w:color="auto"/>
              <w:right w:val="single" w:sz="4" w:space="0" w:color="auto"/>
            </w:tcBorders>
            <w:vAlign w:val="center"/>
          </w:tcPr>
          <w:p w14:paraId="6503E91D"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445CC952"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1E6FB7F4" w14:textId="3B804ED3"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41F8826B" w14:textId="1707B9CD"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75B00D0C"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15B80FB8" w14:textId="0F36F30E"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254AFF8E"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80766E5"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8</w:t>
            </w:r>
          </w:p>
        </w:tc>
        <w:tc>
          <w:tcPr>
            <w:tcW w:w="2994" w:type="dxa"/>
            <w:tcBorders>
              <w:top w:val="nil"/>
              <w:left w:val="nil"/>
              <w:bottom w:val="single" w:sz="4" w:space="0" w:color="auto"/>
              <w:right w:val="single" w:sz="4" w:space="0" w:color="auto"/>
            </w:tcBorders>
            <w:shd w:val="clear" w:color="auto" w:fill="auto"/>
            <w:noWrap/>
            <w:vAlign w:val="center"/>
            <w:hideMark/>
          </w:tcPr>
          <w:p w14:paraId="4F036730"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皮卡动机舱盖涂胶固定工装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509A69FD"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100</w:t>
            </w:r>
          </w:p>
        </w:tc>
        <w:tc>
          <w:tcPr>
            <w:tcW w:w="846" w:type="dxa"/>
            <w:tcBorders>
              <w:top w:val="single" w:sz="4" w:space="0" w:color="auto"/>
              <w:left w:val="nil"/>
              <w:bottom w:val="single" w:sz="4" w:space="0" w:color="auto"/>
              <w:right w:val="single" w:sz="4" w:space="0" w:color="auto"/>
            </w:tcBorders>
            <w:vAlign w:val="center"/>
          </w:tcPr>
          <w:p w14:paraId="0A27B52B"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542D2959"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380B4F1A" w14:textId="36A4325F"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349B02B3" w14:textId="3EF0D43F"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39C360B9"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15E8E2A0" w14:textId="757E08A4"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0D9102EB"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93AA1BC"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9</w:t>
            </w:r>
          </w:p>
        </w:tc>
        <w:tc>
          <w:tcPr>
            <w:tcW w:w="2994" w:type="dxa"/>
            <w:tcBorders>
              <w:top w:val="nil"/>
              <w:left w:val="nil"/>
              <w:bottom w:val="single" w:sz="4" w:space="0" w:color="auto"/>
              <w:right w:val="single" w:sz="4" w:space="0" w:color="auto"/>
            </w:tcBorders>
            <w:shd w:val="clear" w:color="auto" w:fill="auto"/>
            <w:noWrap/>
            <w:vAlign w:val="center"/>
            <w:hideMark/>
          </w:tcPr>
          <w:p w14:paraId="695B7725"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皮卡货箱后尾门涂胶固定工装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74F6BC13"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100</w:t>
            </w:r>
          </w:p>
        </w:tc>
        <w:tc>
          <w:tcPr>
            <w:tcW w:w="846" w:type="dxa"/>
            <w:tcBorders>
              <w:top w:val="single" w:sz="4" w:space="0" w:color="auto"/>
              <w:left w:val="nil"/>
              <w:bottom w:val="single" w:sz="4" w:space="0" w:color="auto"/>
              <w:right w:val="single" w:sz="4" w:space="0" w:color="auto"/>
            </w:tcBorders>
            <w:vAlign w:val="center"/>
          </w:tcPr>
          <w:p w14:paraId="1DBE59D8"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5C93891A"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35FAC05E" w14:textId="63981611"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36464C25" w14:textId="24E66699"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41E3FD4F"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2CAF6FE6" w14:textId="4E5D268A"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49BF68C4"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F29B81B"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10</w:t>
            </w:r>
          </w:p>
        </w:tc>
        <w:tc>
          <w:tcPr>
            <w:tcW w:w="2994" w:type="dxa"/>
            <w:tcBorders>
              <w:top w:val="nil"/>
              <w:left w:val="nil"/>
              <w:bottom w:val="single" w:sz="4" w:space="0" w:color="auto"/>
              <w:right w:val="single" w:sz="4" w:space="0" w:color="auto"/>
            </w:tcBorders>
            <w:shd w:val="clear" w:color="auto" w:fill="auto"/>
            <w:noWrap/>
            <w:vAlign w:val="center"/>
            <w:hideMark/>
          </w:tcPr>
          <w:p w14:paraId="4E88A944"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皮卡车门面漆固定工装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6BD27E27"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100</w:t>
            </w:r>
          </w:p>
        </w:tc>
        <w:tc>
          <w:tcPr>
            <w:tcW w:w="846" w:type="dxa"/>
            <w:tcBorders>
              <w:top w:val="single" w:sz="4" w:space="0" w:color="auto"/>
              <w:left w:val="nil"/>
              <w:bottom w:val="single" w:sz="4" w:space="0" w:color="auto"/>
              <w:right w:val="single" w:sz="4" w:space="0" w:color="auto"/>
            </w:tcBorders>
            <w:vAlign w:val="center"/>
          </w:tcPr>
          <w:p w14:paraId="73B529CA"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4387C7E5"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33A09F65" w14:textId="22FF9F1C"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6EEFCA33" w14:textId="6FB2A63F"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002CE744"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6BECB4E8" w14:textId="17C5F5AF"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207633CC"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4F22F8B9"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11</w:t>
            </w:r>
          </w:p>
        </w:tc>
        <w:tc>
          <w:tcPr>
            <w:tcW w:w="2994" w:type="dxa"/>
            <w:tcBorders>
              <w:top w:val="nil"/>
              <w:left w:val="nil"/>
              <w:bottom w:val="single" w:sz="4" w:space="0" w:color="auto"/>
              <w:right w:val="single" w:sz="4" w:space="0" w:color="auto"/>
            </w:tcBorders>
            <w:shd w:val="clear" w:color="auto" w:fill="auto"/>
            <w:noWrap/>
            <w:vAlign w:val="center"/>
            <w:hideMark/>
          </w:tcPr>
          <w:p w14:paraId="0BACC307"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皮卡发动机舱盖面漆固定工装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7DC293A5"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100</w:t>
            </w:r>
          </w:p>
        </w:tc>
        <w:tc>
          <w:tcPr>
            <w:tcW w:w="846" w:type="dxa"/>
            <w:tcBorders>
              <w:top w:val="single" w:sz="4" w:space="0" w:color="auto"/>
              <w:left w:val="nil"/>
              <w:bottom w:val="single" w:sz="4" w:space="0" w:color="auto"/>
              <w:right w:val="single" w:sz="4" w:space="0" w:color="auto"/>
            </w:tcBorders>
            <w:vAlign w:val="center"/>
          </w:tcPr>
          <w:p w14:paraId="167044AC"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3567019E"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5AEE992E" w14:textId="4B0C640C"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78290A7D" w14:textId="340FBDBC"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5984585E"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58E7F5E7" w14:textId="59A1068D"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0BEC6314"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71ADDD71"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12</w:t>
            </w:r>
          </w:p>
        </w:tc>
        <w:tc>
          <w:tcPr>
            <w:tcW w:w="2994" w:type="dxa"/>
            <w:tcBorders>
              <w:top w:val="nil"/>
              <w:left w:val="nil"/>
              <w:bottom w:val="single" w:sz="4" w:space="0" w:color="auto"/>
              <w:right w:val="single" w:sz="4" w:space="0" w:color="auto"/>
            </w:tcBorders>
            <w:shd w:val="clear" w:color="auto" w:fill="auto"/>
            <w:noWrap/>
            <w:vAlign w:val="center"/>
            <w:hideMark/>
          </w:tcPr>
          <w:p w14:paraId="36152B11"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皮卡货箱后尾门面漆固定工装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6521FE1F"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100</w:t>
            </w:r>
          </w:p>
        </w:tc>
        <w:tc>
          <w:tcPr>
            <w:tcW w:w="846" w:type="dxa"/>
            <w:tcBorders>
              <w:top w:val="single" w:sz="4" w:space="0" w:color="auto"/>
              <w:left w:val="nil"/>
              <w:bottom w:val="single" w:sz="4" w:space="0" w:color="auto"/>
              <w:right w:val="single" w:sz="4" w:space="0" w:color="auto"/>
            </w:tcBorders>
            <w:vAlign w:val="center"/>
          </w:tcPr>
          <w:p w14:paraId="6BBFD96C"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1AAE9918"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160EB465" w14:textId="4BB5DB65"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19C3E1AC" w14:textId="0E776948"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0AB5335E"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632BD874" w14:textId="3D0396CB"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51A4C4D0" w14:textId="77777777" w:rsidTr="00AE669C">
        <w:trPr>
          <w:trHeight w:val="285"/>
          <w:jc w:val="center"/>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14:paraId="06A1A207"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13</w:t>
            </w:r>
          </w:p>
        </w:tc>
        <w:tc>
          <w:tcPr>
            <w:tcW w:w="2994" w:type="dxa"/>
            <w:tcBorders>
              <w:top w:val="nil"/>
              <w:left w:val="nil"/>
              <w:bottom w:val="single" w:sz="4" w:space="0" w:color="auto"/>
              <w:right w:val="single" w:sz="4" w:space="0" w:color="auto"/>
            </w:tcBorders>
            <w:shd w:val="clear" w:color="auto" w:fill="auto"/>
            <w:noWrap/>
            <w:vAlign w:val="center"/>
            <w:hideMark/>
          </w:tcPr>
          <w:p w14:paraId="01D19D05"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皮卡油箱盖面漆固定工装</w:t>
            </w:r>
          </w:p>
        </w:tc>
        <w:tc>
          <w:tcPr>
            <w:tcW w:w="982" w:type="dxa"/>
            <w:tcBorders>
              <w:top w:val="nil"/>
              <w:left w:val="nil"/>
              <w:bottom w:val="single" w:sz="4" w:space="0" w:color="auto"/>
              <w:right w:val="single" w:sz="4" w:space="0" w:color="auto"/>
            </w:tcBorders>
            <w:shd w:val="clear" w:color="auto" w:fill="auto"/>
            <w:noWrap/>
            <w:vAlign w:val="center"/>
            <w:hideMark/>
          </w:tcPr>
          <w:p w14:paraId="61817E50"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100</w:t>
            </w:r>
          </w:p>
        </w:tc>
        <w:tc>
          <w:tcPr>
            <w:tcW w:w="846" w:type="dxa"/>
            <w:tcBorders>
              <w:top w:val="single" w:sz="4" w:space="0" w:color="auto"/>
              <w:left w:val="nil"/>
              <w:bottom w:val="single" w:sz="4" w:space="0" w:color="auto"/>
              <w:right w:val="single" w:sz="4" w:space="0" w:color="auto"/>
            </w:tcBorders>
            <w:vAlign w:val="center"/>
          </w:tcPr>
          <w:p w14:paraId="6CAD9843"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602460DD"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0D71E029" w14:textId="3733FAAC"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2A067746" w14:textId="4D2B33DF"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551A74AC"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57C89F5A" w14:textId="5F2951D5"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AE669C" w:rsidRPr="008B293D" w14:paraId="34B3FDC3" w14:textId="77777777" w:rsidTr="00AE669C">
        <w:trPr>
          <w:trHeight w:val="285"/>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F2ED6"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14</w:t>
            </w:r>
          </w:p>
        </w:tc>
        <w:tc>
          <w:tcPr>
            <w:tcW w:w="2994" w:type="dxa"/>
            <w:tcBorders>
              <w:top w:val="single" w:sz="4" w:space="0" w:color="auto"/>
              <w:left w:val="nil"/>
              <w:bottom w:val="single" w:sz="4" w:space="0" w:color="auto"/>
              <w:right w:val="single" w:sz="4" w:space="0" w:color="auto"/>
            </w:tcBorders>
            <w:shd w:val="clear" w:color="auto" w:fill="auto"/>
            <w:vAlign w:val="center"/>
            <w:hideMark/>
          </w:tcPr>
          <w:p w14:paraId="7C54A852"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可重复用车门固定带</w:t>
            </w:r>
          </w:p>
        </w:tc>
        <w:tc>
          <w:tcPr>
            <w:tcW w:w="982" w:type="dxa"/>
            <w:tcBorders>
              <w:top w:val="single" w:sz="4" w:space="0" w:color="auto"/>
              <w:left w:val="nil"/>
              <w:bottom w:val="single" w:sz="4" w:space="0" w:color="auto"/>
              <w:right w:val="single" w:sz="4" w:space="0" w:color="auto"/>
            </w:tcBorders>
            <w:shd w:val="clear" w:color="auto" w:fill="auto"/>
            <w:noWrap/>
            <w:vAlign w:val="center"/>
            <w:hideMark/>
          </w:tcPr>
          <w:p w14:paraId="56CA5729" w14:textId="77777777" w:rsidR="00AE669C" w:rsidRPr="008B293D" w:rsidRDefault="00AE669C" w:rsidP="00AE669C">
            <w:pPr>
              <w:spacing w:line="360" w:lineRule="auto"/>
              <w:jc w:val="center"/>
              <w:rPr>
                <w:rFonts w:ascii="宋体" w:hAnsi="宋体"/>
                <w:bCs/>
                <w:szCs w:val="21"/>
              </w:rPr>
            </w:pPr>
            <w:r w:rsidRPr="008B293D">
              <w:rPr>
                <w:rFonts w:ascii="宋体" w:hAnsi="宋体" w:hint="eastAsia"/>
                <w:bCs/>
                <w:szCs w:val="21"/>
              </w:rPr>
              <w:t>2500</w:t>
            </w:r>
          </w:p>
        </w:tc>
        <w:tc>
          <w:tcPr>
            <w:tcW w:w="846" w:type="dxa"/>
            <w:tcBorders>
              <w:top w:val="single" w:sz="4" w:space="0" w:color="auto"/>
              <w:left w:val="nil"/>
              <w:bottom w:val="single" w:sz="4" w:space="0" w:color="auto"/>
              <w:right w:val="single" w:sz="4" w:space="0" w:color="auto"/>
            </w:tcBorders>
            <w:vAlign w:val="center"/>
          </w:tcPr>
          <w:p w14:paraId="3FAC6C6B" w14:textId="77777777"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47B03684" w14:textId="77777777" w:rsidR="00AE669C" w:rsidRPr="008B293D" w:rsidRDefault="00AE669C" w:rsidP="00AE669C">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7DDDA567" w14:textId="6EA4E9F4"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1983F33E" w14:textId="64B138D1" w:rsidR="00AE669C" w:rsidRPr="008B293D" w:rsidRDefault="00AE669C" w:rsidP="00AE669C">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76173F00" w14:textId="77777777" w:rsidR="00AE669C" w:rsidRPr="008B293D" w:rsidRDefault="00AE669C" w:rsidP="00AE669C">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09135ACA" w14:textId="4A3E38B3" w:rsidR="00AE669C" w:rsidRPr="008B293D" w:rsidRDefault="00AE669C" w:rsidP="00AE669C">
            <w:pPr>
              <w:spacing w:line="360" w:lineRule="auto"/>
              <w:jc w:val="center"/>
              <w:rPr>
                <w:rFonts w:ascii="宋体" w:hAnsi="宋体"/>
                <w:bCs/>
                <w:szCs w:val="21"/>
              </w:rPr>
            </w:pPr>
            <w:r w:rsidRPr="00AF4905">
              <w:rPr>
                <w:rFonts w:ascii="宋体" w:hAnsi="宋体" w:hint="eastAsia"/>
                <w:bCs/>
                <w:szCs w:val="21"/>
              </w:rPr>
              <w:t>注明材质</w:t>
            </w:r>
          </w:p>
        </w:tc>
      </w:tr>
      <w:tr w:rsidR="005D31F2" w:rsidRPr="008B293D" w14:paraId="72E75244" w14:textId="77777777" w:rsidTr="00AE669C">
        <w:trPr>
          <w:trHeight w:val="285"/>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D4FA8" w14:textId="0D41676D" w:rsidR="00CD6D73" w:rsidRPr="008B293D" w:rsidRDefault="00CD6D73" w:rsidP="008E2A83">
            <w:pPr>
              <w:spacing w:line="360" w:lineRule="auto"/>
              <w:jc w:val="center"/>
              <w:rPr>
                <w:rFonts w:ascii="宋体" w:hAnsi="宋体"/>
                <w:bCs/>
                <w:szCs w:val="21"/>
              </w:rPr>
            </w:pPr>
            <w:r>
              <w:rPr>
                <w:rFonts w:ascii="宋体" w:hAnsi="宋体"/>
                <w:bCs/>
                <w:szCs w:val="21"/>
              </w:rPr>
              <w:t>15</w:t>
            </w:r>
          </w:p>
        </w:tc>
        <w:tc>
          <w:tcPr>
            <w:tcW w:w="2994" w:type="dxa"/>
            <w:tcBorders>
              <w:top w:val="single" w:sz="4" w:space="0" w:color="auto"/>
              <w:left w:val="nil"/>
              <w:bottom w:val="single" w:sz="4" w:space="0" w:color="auto"/>
              <w:right w:val="single" w:sz="4" w:space="0" w:color="auto"/>
            </w:tcBorders>
            <w:shd w:val="clear" w:color="auto" w:fill="auto"/>
            <w:vAlign w:val="center"/>
          </w:tcPr>
          <w:p w14:paraId="43E5BA05" w14:textId="4045FAB8" w:rsidR="00CD6D73" w:rsidRPr="008B293D" w:rsidRDefault="00CD6D73" w:rsidP="008E2A83">
            <w:pPr>
              <w:spacing w:line="360" w:lineRule="auto"/>
              <w:jc w:val="center"/>
              <w:rPr>
                <w:rFonts w:ascii="宋体" w:hAnsi="宋体"/>
                <w:bCs/>
                <w:szCs w:val="21"/>
              </w:rPr>
            </w:pPr>
            <w:r>
              <w:rPr>
                <w:rFonts w:ascii="宋体" w:hAnsi="宋体" w:hint="eastAsia"/>
                <w:bCs/>
                <w:szCs w:val="21"/>
              </w:rPr>
              <w:t>设计费</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5F1E316C" w14:textId="6BDAF150" w:rsidR="00CD6D73" w:rsidRPr="008B293D" w:rsidRDefault="00CD6D73" w:rsidP="008E2A83">
            <w:pPr>
              <w:spacing w:line="360" w:lineRule="auto"/>
              <w:jc w:val="center"/>
              <w:rPr>
                <w:rFonts w:ascii="宋体" w:hAnsi="宋体"/>
                <w:bCs/>
                <w:szCs w:val="21"/>
              </w:rPr>
            </w:pPr>
            <w:r>
              <w:rPr>
                <w:rFonts w:ascii="宋体" w:hAnsi="宋体" w:hint="eastAsia"/>
                <w:bCs/>
                <w:szCs w:val="21"/>
              </w:rPr>
              <w:t>/</w:t>
            </w:r>
          </w:p>
        </w:tc>
        <w:tc>
          <w:tcPr>
            <w:tcW w:w="846" w:type="dxa"/>
            <w:tcBorders>
              <w:top w:val="single" w:sz="4" w:space="0" w:color="auto"/>
              <w:left w:val="nil"/>
              <w:bottom w:val="single" w:sz="4" w:space="0" w:color="auto"/>
              <w:right w:val="single" w:sz="4" w:space="0" w:color="auto"/>
            </w:tcBorders>
            <w:vAlign w:val="center"/>
          </w:tcPr>
          <w:p w14:paraId="1C351EF5" w14:textId="77777777"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7B91047B" w14:textId="77777777" w:rsidR="00CD6D73" w:rsidRPr="008B293D" w:rsidRDefault="00CD6D73" w:rsidP="008E2A83">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3FC46EBF" w14:textId="4E284FFA"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245AF3BF" w14:textId="3B1F6DCF"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5045B55C" w14:textId="77777777" w:rsidR="00CD6D73" w:rsidRPr="008B293D" w:rsidRDefault="00CD6D73" w:rsidP="008E2A83">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1D4B757F" w14:textId="77777777" w:rsidR="00CD6D73" w:rsidRPr="008B293D" w:rsidRDefault="00CD6D73" w:rsidP="008E2A83">
            <w:pPr>
              <w:spacing w:line="360" w:lineRule="auto"/>
              <w:jc w:val="center"/>
              <w:rPr>
                <w:rFonts w:ascii="宋体" w:hAnsi="宋体"/>
                <w:bCs/>
                <w:szCs w:val="21"/>
              </w:rPr>
            </w:pPr>
          </w:p>
        </w:tc>
      </w:tr>
      <w:tr w:rsidR="005D31F2" w:rsidRPr="008B293D" w14:paraId="6C6BE259" w14:textId="77777777" w:rsidTr="00AE669C">
        <w:trPr>
          <w:trHeight w:val="285"/>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F65EF" w14:textId="3DB59D25" w:rsidR="00CD6D73" w:rsidRPr="008B293D" w:rsidRDefault="00CD6D73" w:rsidP="008E2A83">
            <w:pPr>
              <w:spacing w:line="360" w:lineRule="auto"/>
              <w:jc w:val="center"/>
              <w:rPr>
                <w:rFonts w:ascii="宋体" w:hAnsi="宋体"/>
                <w:bCs/>
                <w:szCs w:val="21"/>
              </w:rPr>
            </w:pPr>
            <w:r>
              <w:rPr>
                <w:rFonts w:ascii="宋体" w:hAnsi="宋体"/>
                <w:bCs/>
                <w:szCs w:val="21"/>
              </w:rPr>
              <w:t>16</w:t>
            </w:r>
          </w:p>
        </w:tc>
        <w:tc>
          <w:tcPr>
            <w:tcW w:w="2994" w:type="dxa"/>
            <w:tcBorders>
              <w:top w:val="single" w:sz="4" w:space="0" w:color="auto"/>
              <w:left w:val="nil"/>
              <w:bottom w:val="single" w:sz="4" w:space="0" w:color="auto"/>
              <w:right w:val="single" w:sz="4" w:space="0" w:color="auto"/>
            </w:tcBorders>
            <w:shd w:val="clear" w:color="auto" w:fill="auto"/>
            <w:vAlign w:val="center"/>
          </w:tcPr>
          <w:p w14:paraId="46D67E21" w14:textId="796AAC90" w:rsidR="00CD6D73" w:rsidRPr="008B293D" w:rsidRDefault="00CD6D73" w:rsidP="008E2A83">
            <w:pPr>
              <w:spacing w:line="360" w:lineRule="auto"/>
              <w:jc w:val="center"/>
              <w:rPr>
                <w:rFonts w:ascii="宋体" w:hAnsi="宋体"/>
                <w:bCs/>
                <w:szCs w:val="21"/>
              </w:rPr>
            </w:pPr>
            <w:r w:rsidRPr="007D54F0">
              <w:rPr>
                <w:rFonts w:ascii="宋体" w:hAnsi="宋体" w:hint="eastAsia"/>
                <w:bCs/>
                <w:szCs w:val="21"/>
              </w:rPr>
              <w:t>管理费</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2DB19EF1" w14:textId="4968817F" w:rsidR="00CD6D73" w:rsidRPr="008B293D" w:rsidRDefault="00CD6D73" w:rsidP="008E2A83">
            <w:pPr>
              <w:spacing w:line="360" w:lineRule="auto"/>
              <w:jc w:val="center"/>
              <w:rPr>
                <w:rFonts w:ascii="宋体" w:hAnsi="宋体"/>
                <w:bCs/>
                <w:szCs w:val="21"/>
              </w:rPr>
            </w:pPr>
            <w:r>
              <w:rPr>
                <w:rFonts w:ascii="宋体" w:hAnsi="宋体" w:hint="eastAsia"/>
                <w:bCs/>
                <w:szCs w:val="21"/>
              </w:rPr>
              <w:t>/</w:t>
            </w:r>
          </w:p>
        </w:tc>
        <w:tc>
          <w:tcPr>
            <w:tcW w:w="846" w:type="dxa"/>
            <w:tcBorders>
              <w:top w:val="single" w:sz="4" w:space="0" w:color="auto"/>
              <w:left w:val="nil"/>
              <w:bottom w:val="single" w:sz="4" w:space="0" w:color="auto"/>
              <w:right w:val="single" w:sz="4" w:space="0" w:color="auto"/>
            </w:tcBorders>
            <w:vAlign w:val="center"/>
          </w:tcPr>
          <w:p w14:paraId="10673355" w14:textId="77777777"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2F81BE70" w14:textId="77777777" w:rsidR="00CD6D73" w:rsidRPr="008B293D" w:rsidRDefault="00CD6D73" w:rsidP="008E2A83">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4B10E448" w14:textId="0565DAA6"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122B4D0F" w14:textId="6DD97957"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2237F332" w14:textId="77777777" w:rsidR="00CD6D73" w:rsidRPr="008B293D" w:rsidRDefault="00CD6D73" w:rsidP="008E2A83">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57798839" w14:textId="77777777" w:rsidR="00CD6D73" w:rsidRPr="008B293D" w:rsidRDefault="00CD6D73" w:rsidP="008E2A83">
            <w:pPr>
              <w:spacing w:line="360" w:lineRule="auto"/>
              <w:jc w:val="center"/>
              <w:rPr>
                <w:rFonts w:ascii="宋体" w:hAnsi="宋体"/>
                <w:bCs/>
                <w:szCs w:val="21"/>
              </w:rPr>
            </w:pPr>
          </w:p>
        </w:tc>
      </w:tr>
      <w:tr w:rsidR="005D31F2" w:rsidRPr="008B293D" w14:paraId="44A60A8A" w14:textId="77777777" w:rsidTr="00AE669C">
        <w:trPr>
          <w:trHeight w:val="285"/>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762E7" w14:textId="38FC1E25" w:rsidR="00CD6D73" w:rsidRPr="008B293D" w:rsidRDefault="00CD6D73" w:rsidP="008E2A83">
            <w:pPr>
              <w:spacing w:line="360" w:lineRule="auto"/>
              <w:jc w:val="center"/>
              <w:rPr>
                <w:rFonts w:ascii="宋体" w:hAnsi="宋体"/>
                <w:bCs/>
                <w:szCs w:val="21"/>
              </w:rPr>
            </w:pPr>
            <w:r>
              <w:rPr>
                <w:rFonts w:ascii="宋体" w:hAnsi="宋体"/>
                <w:bCs/>
                <w:szCs w:val="21"/>
              </w:rPr>
              <w:t>17</w:t>
            </w:r>
          </w:p>
        </w:tc>
        <w:tc>
          <w:tcPr>
            <w:tcW w:w="2994" w:type="dxa"/>
            <w:tcBorders>
              <w:top w:val="single" w:sz="4" w:space="0" w:color="auto"/>
              <w:left w:val="nil"/>
              <w:bottom w:val="single" w:sz="4" w:space="0" w:color="auto"/>
              <w:right w:val="single" w:sz="4" w:space="0" w:color="auto"/>
            </w:tcBorders>
            <w:shd w:val="clear" w:color="auto" w:fill="auto"/>
            <w:vAlign w:val="center"/>
          </w:tcPr>
          <w:p w14:paraId="3EF9E10E" w14:textId="0C6B0F2B" w:rsidR="00CD6D73" w:rsidRPr="008B293D" w:rsidRDefault="00CD6D73" w:rsidP="008E2A83">
            <w:pPr>
              <w:spacing w:line="360" w:lineRule="auto"/>
              <w:jc w:val="center"/>
              <w:rPr>
                <w:rFonts w:ascii="宋体" w:hAnsi="宋体"/>
                <w:bCs/>
                <w:szCs w:val="21"/>
              </w:rPr>
            </w:pPr>
            <w:r w:rsidRPr="007D54F0">
              <w:rPr>
                <w:rFonts w:ascii="宋体" w:hAnsi="宋体" w:hint="eastAsia"/>
                <w:bCs/>
                <w:szCs w:val="21"/>
              </w:rPr>
              <w:t>利润</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133BA537" w14:textId="493CD3A8" w:rsidR="00CD6D73" w:rsidRPr="008B293D" w:rsidRDefault="00CD6D73" w:rsidP="008E2A83">
            <w:pPr>
              <w:spacing w:line="360" w:lineRule="auto"/>
              <w:jc w:val="center"/>
              <w:rPr>
                <w:rFonts w:ascii="宋体" w:hAnsi="宋体"/>
                <w:bCs/>
                <w:szCs w:val="21"/>
              </w:rPr>
            </w:pPr>
            <w:r>
              <w:rPr>
                <w:rFonts w:ascii="宋体" w:hAnsi="宋体" w:hint="eastAsia"/>
                <w:bCs/>
                <w:szCs w:val="21"/>
              </w:rPr>
              <w:t>/</w:t>
            </w:r>
          </w:p>
        </w:tc>
        <w:tc>
          <w:tcPr>
            <w:tcW w:w="846" w:type="dxa"/>
            <w:tcBorders>
              <w:top w:val="single" w:sz="4" w:space="0" w:color="auto"/>
              <w:left w:val="nil"/>
              <w:bottom w:val="single" w:sz="4" w:space="0" w:color="auto"/>
              <w:right w:val="single" w:sz="4" w:space="0" w:color="auto"/>
            </w:tcBorders>
            <w:vAlign w:val="center"/>
          </w:tcPr>
          <w:p w14:paraId="5B49B156" w14:textId="77777777"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3300F59F" w14:textId="77777777" w:rsidR="00CD6D73" w:rsidRPr="008B293D" w:rsidRDefault="00CD6D73" w:rsidP="008E2A83">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7C60E2F9" w14:textId="1F73A801"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723DF243" w14:textId="62128ABA"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4D83F8E3" w14:textId="77777777" w:rsidR="00CD6D73" w:rsidRPr="008B293D" w:rsidRDefault="00CD6D73" w:rsidP="008E2A83">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5AF002BE" w14:textId="77777777" w:rsidR="00CD6D73" w:rsidRPr="008B293D" w:rsidRDefault="00CD6D73" w:rsidP="008E2A83">
            <w:pPr>
              <w:spacing w:line="360" w:lineRule="auto"/>
              <w:jc w:val="center"/>
              <w:rPr>
                <w:rFonts w:ascii="宋体" w:hAnsi="宋体"/>
                <w:bCs/>
                <w:szCs w:val="21"/>
              </w:rPr>
            </w:pPr>
          </w:p>
        </w:tc>
      </w:tr>
      <w:tr w:rsidR="005D31F2" w:rsidRPr="008B293D" w14:paraId="76245DDC" w14:textId="77777777" w:rsidTr="00AE669C">
        <w:trPr>
          <w:trHeight w:val="285"/>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F2FF8" w14:textId="45CDD88C" w:rsidR="00CD6D73" w:rsidRPr="008B293D" w:rsidRDefault="00CD6D73" w:rsidP="008E2A83">
            <w:pPr>
              <w:spacing w:line="360" w:lineRule="auto"/>
              <w:jc w:val="center"/>
              <w:rPr>
                <w:rFonts w:ascii="宋体" w:hAnsi="宋体"/>
                <w:bCs/>
                <w:szCs w:val="21"/>
              </w:rPr>
            </w:pPr>
            <w:r>
              <w:rPr>
                <w:rFonts w:ascii="宋体" w:hAnsi="宋体"/>
                <w:bCs/>
                <w:szCs w:val="21"/>
              </w:rPr>
              <w:t>18</w:t>
            </w:r>
          </w:p>
        </w:tc>
        <w:tc>
          <w:tcPr>
            <w:tcW w:w="2994" w:type="dxa"/>
            <w:tcBorders>
              <w:top w:val="single" w:sz="4" w:space="0" w:color="auto"/>
              <w:left w:val="nil"/>
              <w:bottom w:val="single" w:sz="4" w:space="0" w:color="auto"/>
              <w:right w:val="single" w:sz="4" w:space="0" w:color="auto"/>
            </w:tcBorders>
            <w:shd w:val="clear" w:color="auto" w:fill="auto"/>
            <w:vAlign w:val="center"/>
          </w:tcPr>
          <w:p w14:paraId="630FFCC8" w14:textId="0231AC08" w:rsidR="00CD6D73" w:rsidRPr="008B293D" w:rsidRDefault="00CD6D73" w:rsidP="008E2A83">
            <w:pPr>
              <w:spacing w:line="360" w:lineRule="auto"/>
              <w:jc w:val="center"/>
              <w:rPr>
                <w:rFonts w:ascii="宋体" w:hAnsi="宋体"/>
                <w:bCs/>
                <w:szCs w:val="21"/>
              </w:rPr>
            </w:pPr>
            <w:r w:rsidRPr="007D54F0">
              <w:rPr>
                <w:rFonts w:ascii="宋体" w:hAnsi="宋体" w:hint="eastAsia"/>
                <w:bCs/>
                <w:szCs w:val="21"/>
              </w:rPr>
              <w:t>税费</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77616DA1" w14:textId="3D90AACC" w:rsidR="00CD6D73" w:rsidRPr="008B293D" w:rsidRDefault="00CD6D73" w:rsidP="008E2A83">
            <w:pPr>
              <w:spacing w:line="360" w:lineRule="auto"/>
              <w:jc w:val="center"/>
              <w:rPr>
                <w:rFonts w:ascii="宋体" w:hAnsi="宋体"/>
                <w:bCs/>
                <w:szCs w:val="21"/>
              </w:rPr>
            </w:pPr>
            <w:r>
              <w:rPr>
                <w:rFonts w:ascii="宋体" w:hAnsi="宋体" w:hint="eastAsia"/>
                <w:bCs/>
                <w:szCs w:val="21"/>
              </w:rPr>
              <w:t>/</w:t>
            </w:r>
          </w:p>
        </w:tc>
        <w:tc>
          <w:tcPr>
            <w:tcW w:w="846" w:type="dxa"/>
            <w:tcBorders>
              <w:top w:val="single" w:sz="4" w:space="0" w:color="auto"/>
              <w:left w:val="nil"/>
              <w:bottom w:val="single" w:sz="4" w:space="0" w:color="auto"/>
              <w:right w:val="single" w:sz="4" w:space="0" w:color="auto"/>
            </w:tcBorders>
            <w:vAlign w:val="center"/>
          </w:tcPr>
          <w:p w14:paraId="6D47C806" w14:textId="77777777"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7347CCD1" w14:textId="77777777" w:rsidR="00CD6D73" w:rsidRPr="008B293D" w:rsidRDefault="00CD6D73" w:rsidP="008E2A83">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41FC1E59" w14:textId="46DBA4A3"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6FB7A5AF" w14:textId="2BF06FC2"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735C0F80" w14:textId="77777777" w:rsidR="00CD6D73" w:rsidRPr="008B293D" w:rsidRDefault="00CD6D73" w:rsidP="008E2A83">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2DCB951E" w14:textId="77777777" w:rsidR="00CD6D73" w:rsidRPr="008B293D" w:rsidRDefault="00CD6D73" w:rsidP="008E2A83">
            <w:pPr>
              <w:spacing w:line="360" w:lineRule="auto"/>
              <w:jc w:val="center"/>
              <w:rPr>
                <w:rFonts w:ascii="宋体" w:hAnsi="宋体"/>
                <w:bCs/>
                <w:szCs w:val="21"/>
              </w:rPr>
            </w:pPr>
          </w:p>
        </w:tc>
      </w:tr>
      <w:tr w:rsidR="005D31F2" w:rsidRPr="008B293D" w14:paraId="74A592B2" w14:textId="77777777" w:rsidTr="00AE669C">
        <w:trPr>
          <w:trHeight w:val="285"/>
          <w:jc w:val="center"/>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C970" w14:textId="77777777" w:rsidR="00CD6D73" w:rsidRPr="008B293D" w:rsidRDefault="00CD6D73" w:rsidP="008E2A83">
            <w:pPr>
              <w:spacing w:line="360" w:lineRule="auto"/>
              <w:jc w:val="center"/>
              <w:rPr>
                <w:rFonts w:ascii="宋体" w:hAnsi="宋体"/>
                <w:bCs/>
                <w:szCs w:val="21"/>
              </w:rPr>
            </w:pPr>
          </w:p>
        </w:tc>
        <w:tc>
          <w:tcPr>
            <w:tcW w:w="2994" w:type="dxa"/>
            <w:tcBorders>
              <w:top w:val="single" w:sz="4" w:space="0" w:color="auto"/>
              <w:left w:val="nil"/>
              <w:bottom w:val="single" w:sz="4" w:space="0" w:color="auto"/>
              <w:right w:val="single" w:sz="4" w:space="0" w:color="auto"/>
            </w:tcBorders>
            <w:shd w:val="clear" w:color="auto" w:fill="auto"/>
            <w:vAlign w:val="center"/>
          </w:tcPr>
          <w:p w14:paraId="4D09CC17" w14:textId="549D5248" w:rsidR="00CD6D73" w:rsidRPr="008B293D" w:rsidRDefault="00CD6D73" w:rsidP="008E2A83">
            <w:pPr>
              <w:spacing w:line="360" w:lineRule="auto"/>
              <w:jc w:val="center"/>
              <w:rPr>
                <w:rFonts w:ascii="宋体" w:hAnsi="宋体"/>
                <w:bCs/>
                <w:szCs w:val="21"/>
              </w:rPr>
            </w:pPr>
            <w:r>
              <w:rPr>
                <w:rFonts w:ascii="宋体" w:hAnsi="宋体" w:hint="eastAsia"/>
                <w:bCs/>
                <w:szCs w:val="21"/>
              </w:rPr>
              <w:t>合计</w:t>
            </w:r>
          </w:p>
        </w:tc>
        <w:tc>
          <w:tcPr>
            <w:tcW w:w="982" w:type="dxa"/>
            <w:tcBorders>
              <w:top w:val="single" w:sz="4" w:space="0" w:color="auto"/>
              <w:left w:val="nil"/>
              <w:bottom w:val="single" w:sz="4" w:space="0" w:color="auto"/>
              <w:right w:val="single" w:sz="4" w:space="0" w:color="auto"/>
            </w:tcBorders>
            <w:shd w:val="clear" w:color="auto" w:fill="auto"/>
            <w:noWrap/>
            <w:vAlign w:val="center"/>
          </w:tcPr>
          <w:p w14:paraId="0BE778AF" w14:textId="71F53AFC" w:rsidR="00CD6D73" w:rsidRPr="008B293D" w:rsidRDefault="00CD6D73" w:rsidP="008E2A83">
            <w:pPr>
              <w:spacing w:line="360" w:lineRule="auto"/>
              <w:jc w:val="center"/>
              <w:rPr>
                <w:rFonts w:ascii="宋体" w:hAnsi="宋体"/>
                <w:bCs/>
                <w:szCs w:val="21"/>
              </w:rPr>
            </w:pPr>
            <w:r>
              <w:rPr>
                <w:rFonts w:ascii="宋体" w:hAnsi="宋体" w:hint="eastAsia"/>
                <w:bCs/>
                <w:szCs w:val="21"/>
              </w:rPr>
              <w:t>/</w:t>
            </w:r>
          </w:p>
        </w:tc>
        <w:tc>
          <w:tcPr>
            <w:tcW w:w="846" w:type="dxa"/>
            <w:tcBorders>
              <w:top w:val="single" w:sz="4" w:space="0" w:color="auto"/>
              <w:left w:val="nil"/>
              <w:bottom w:val="single" w:sz="4" w:space="0" w:color="auto"/>
              <w:right w:val="single" w:sz="4" w:space="0" w:color="auto"/>
            </w:tcBorders>
            <w:vAlign w:val="center"/>
          </w:tcPr>
          <w:p w14:paraId="03A9336B" w14:textId="77777777"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vAlign w:val="center"/>
          </w:tcPr>
          <w:p w14:paraId="432849A4" w14:textId="77777777" w:rsidR="00CD6D73" w:rsidRPr="008B293D" w:rsidRDefault="00CD6D73" w:rsidP="008E2A83">
            <w:pPr>
              <w:spacing w:line="360" w:lineRule="auto"/>
              <w:jc w:val="center"/>
              <w:rPr>
                <w:rFonts w:ascii="宋体" w:hAnsi="宋体"/>
                <w:bCs/>
                <w:szCs w:val="21"/>
              </w:rPr>
            </w:pPr>
          </w:p>
        </w:tc>
        <w:tc>
          <w:tcPr>
            <w:tcW w:w="862" w:type="dxa"/>
            <w:tcBorders>
              <w:top w:val="single" w:sz="4" w:space="0" w:color="auto"/>
              <w:left w:val="single" w:sz="4" w:space="0" w:color="auto"/>
              <w:bottom w:val="single" w:sz="4" w:space="0" w:color="auto"/>
              <w:right w:val="single" w:sz="4" w:space="0" w:color="auto"/>
            </w:tcBorders>
            <w:vAlign w:val="center"/>
          </w:tcPr>
          <w:p w14:paraId="290A1095" w14:textId="24895255"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4A0D7B62" w14:textId="00251101" w:rsidR="00CD6D73" w:rsidRPr="008B293D" w:rsidRDefault="00CD6D73" w:rsidP="008E2A83">
            <w:pPr>
              <w:spacing w:line="360" w:lineRule="auto"/>
              <w:jc w:val="center"/>
              <w:rPr>
                <w:rFonts w:ascii="宋体" w:hAnsi="宋体"/>
                <w:bCs/>
                <w:szCs w:val="21"/>
              </w:rPr>
            </w:pPr>
          </w:p>
        </w:tc>
        <w:tc>
          <w:tcPr>
            <w:tcW w:w="846" w:type="dxa"/>
            <w:tcBorders>
              <w:top w:val="single" w:sz="4" w:space="0" w:color="auto"/>
              <w:left w:val="single" w:sz="4" w:space="0" w:color="auto"/>
              <w:bottom w:val="single" w:sz="4" w:space="0" w:color="auto"/>
              <w:right w:val="single" w:sz="4" w:space="0" w:color="auto"/>
            </w:tcBorders>
          </w:tcPr>
          <w:p w14:paraId="02434615" w14:textId="77777777" w:rsidR="00CD6D73" w:rsidRPr="008B293D" w:rsidRDefault="00CD6D73" w:rsidP="008E2A83">
            <w:pPr>
              <w:spacing w:line="360" w:lineRule="auto"/>
              <w:jc w:val="center"/>
              <w:rPr>
                <w:rFonts w:ascii="宋体" w:hAnsi="宋体"/>
                <w:bCs/>
                <w:szCs w:val="21"/>
              </w:rPr>
            </w:pPr>
          </w:p>
        </w:tc>
        <w:tc>
          <w:tcPr>
            <w:tcW w:w="1187" w:type="dxa"/>
            <w:tcBorders>
              <w:top w:val="single" w:sz="4" w:space="0" w:color="auto"/>
              <w:left w:val="single" w:sz="4" w:space="0" w:color="auto"/>
              <w:bottom w:val="single" w:sz="4" w:space="0" w:color="auto"/>
              <w:right w:val="single" w:sz="4" w:space="0" w:color="auto"/>
            </w:tcBorders>
          </w:tcPr>
          <w:p w14:paraId="69E4412F" w14:textId="77777777" w:rsidR="00CD6D73" w:rsidRPr="008B293D" w:rsidRDefault="00CD6D73" w:rsidP="008E2A83">
            <w:pPr>
              <w:spacing w:line="360" w:lineRule="auto"/>
              <w:jc w:val="center"/>
              <w:rPr>
                <w:rFonts w:ascii="宋体" w:hAnsi="宋体"/>
                <w:bCs/>
                <w:szCs w:val="21"/>
              </w:rPr>
            </w:pPr>
          </w:p>
        </w:tc>
      </w:tr>
    </w:tbl>
    <w:p w14:paraId="6B050C3D" w14:textId="77777777" w:rsidR="000D61CA" w:rsidRPr="007D54F0" w:rsidRDefault="000D61CA" w:rsidP="000D61CA">
      <w:pPr>
        <w:autoSpaceDE w:val="0"/>
        <w:autoSpaceDN w:val="0"/>
        <w:adjustRightInd w:val="0"/>
        <w:spacing w:line="360" w:lineRule="auto"/>
        <w:jc w:val="left"/>
        <w:rPr>
          <w:rFonts w:ascii="宋体" w:hAnsi="宋体"/>
          <w:bCs/>
          <w:szCs w:val="21"/>
        </w:rPr>
      </w:pPr>
      <w:r w:rsidRPr="007D54F0">
        <w:rPr>
          <w:rFonts w:ascii="宋体" w:hAnsi="宋体" w:hint="eastAsia"/>
          <w:bCs/>
          <w:szCs w:val="21"/>
        </w:rPr>
        <w:t>说明：</w:t>
      </w:r>
      <w:r w:rsidRPr="007D54F0">
        <w:rPr>
          <w:rFonts w:ascii="宋体" w:hAnsi="宋体"/>
          <w:bCs/>
          <w:szCs w:val="21"/>
        </w:rPr>
        <w:t>1</w:t>
      </w:r>
      <w:r w:rsidRPr="007D54F0">
        <w:rPr>
          <w:rFonts w:ascii="宋体" w:hAnsi="宋体" w:hint="eastAsia"/>
          <w:bCs/>
          <w:szCs w:val="21"/>
        </w:rPr>
        <w:t>、所有投标单位须按上述格式对实施范围的各组成部分及分项进行报价；</w:t>
      </w:r>
    </w:p>
    <w:p w14:paraId="3BB365FD" w14:textId="4D07D2BD" w:rsidR="000D61CA" w:rsidRPr="007D54F0" w:rsidRDefault="000D61CA" w:rsidP="000D61CA">
      <w:pPr>
        <w:autoSpaceDE w:val="0"/>
        <w:autoSpaceDN w:val="0"/>
        <w:adjustRightInd w:val="0"/>
        <w:spacing w:line="360" w:lineRule="auto"/>
        <w:ind w:firstLineChars="300" w:firstLine="630"/>
        <w:jc w:val="left"/>
        <w:rPr>
          <w:rFonts w:ascii="宋体" w:hAnsi="宋体"/>
          <w:bCs/>
          <w:szCs w:val="21"/>
        </w:rPr>
      </w:pPr>
      <w:r w:rsidRPr="007D54F0">
        <w:rPr>
          <w:rFonts w:ascii="宋体" w:hAnsi="宋体"/>
          <w:bCs/>
          <w:szCs w:val="21"/>
        </w:rPr>
        <w:t>2</w:t>
      </w:r>
      <w:r w:rsidRPr="007D54F0">
        <w:rPr>
          <w:rFonts w:ascii="宋体" w:hAnsi="宋体" w:hint="eastAsia"/>
          <w:bCs/>
          <w:szCs w:val="21"/>
        </w:rPr>
        <w:t>、价格中包括人工、管理费、各种应付税费等全部费用</w:t>
      </w:r>
      <w:r w:rsidR="00F530EC">
        <w:rPr>
          <w:rFonts w:ascii="宋体" w:hAnsi="宋体" w:hint="eastAsia"/>
          <w:bCs/>
          <w:szCs w:val="21"/>
        </w:rPr>
        <w:t>，应注明材质</w:t>
      </w:r>
      <w:r w:rsidRPr="007D54F0">
        <w:rPr>
          <w:rFonts w:ascii="宋体" w:hAnsi="宋体" w:hint="eastAsia"/>
          <w:bCs/>
          <w:szCs w:val="21"/>
        </w:rPr>
        <w:t>；</w:t>
      </w:r>
    </w:p>
    <w:p w14:paraId="6C5C6F0D" w14:textId="77777777" w:rsidR="000D61CA" w:rsidRPr="007D54F0" w:rsidRDefault="000D61CA" w:rsidP="000D61CA">
      <w:pPr>
        <w:autoSpaceDE w:val="0"/>
        <w:autoSpaceDN w:val="0"/>
        <w:adjustRightInd w:val="0"/>
        <w:spacing w:line="360" w:lineRule="auto"/>
        <w:ind w:firstLineChars="300" w:firstLine="630"/>
        <w:jc w:val="left"/>
        <w:rPr>
          <w:rFonts w:ascii="宋体" w:hAnsi="宋体"/>
          <w:bCs/>
          <w:szCs w:val="21"/>
        </w:rPr>
      </w:pPr>
      <w:r w:rsidRPr="007D54F0">
        <w:rPr>
          <w:rFonts w:ascii="宋体" w:hAnsi="宋体"/>
          <w:bCs/>
          <w:szCs w:val="21"/>
        </w:rPr>
        <w:t>3</w:t>
      </w:r>
      <w:r w:rsidRPr="007D54F0">
        <w:rPr>
          <w:rFonts w:ascii="宋体" w:hAnsi="宋体" w:hint="eastAsia"/>
          <w:bCs/>
          <w:szCs w:val="21"/>
        </w:rPr>
        <w:t>、以上每一项目的报价应仅含该项本身内容的报价，投标单位不得将其他项目的价格含在上</w:t>
      </w:r>
      <w:r w:rsidRPr="007D54F0">
        <w:rPr>
          <w:rFonts w:ascii="宋体" w:hAnsi="宋体" w:hint="eastAsia"/>
          <w:bCs/>
          <w:szCs w:val="21"/>
        </w:rPr>
        <w:lastRenderedPageBreak/>
        <w:t>述一项或多项中作为整体报价。如果投标单位未填报某一或若干分项，则此项或若干项的费用则被认为已经包含在报价清单的其他项目中。投标单位在投标报价</w:t>
      </w:r>
      <w:r w:rsidRPr="007D54F0">
        <w:rPr>
          <w:rFonts w:ascii="宋体" w:hAnsi="宋体"/>
          <w:bCs/>
          <w:szCs w:val="21"/>
        </w:rPr>
        <w:t>(</w:t>
      </w:r>
      <w:r w:rsidRPr="007D54F0">
        <w:rPr>
          <w:rFonts w:ascii="宋体" w:hAnsi="宋体" w:hint="eastAsia"/>
          <w:bCs/>
          <w:szCs w:val="21"/>
        </w:rPr>
        <w:t>含分项报价</w:t>
      </w:r>
      <w:r w:rsidRPr="007D54F0">
        <w:rPr>
          <w:rFonts w:ascii="宋体" w:hAnsi="宋体"/>
          <w:bCs/>
          <w:szCs w:val="21"/>
        </w:rPr>
        <w:t>)</w:t>
      </w:r>
      <w:r w:rsidRPr="007D54F0">
        <w:rPr>
          <w:rFonts w:ascii="宋体" w:hAnsi="宋体" w:hint="eastAsia"/>
          <w:bCs/>
          <w:szCs w:val="21"/>
        </w:rPr>
        <w:t>中，没有注明或填写价格的，该项费用为免费或由投标单位自行内部消化；</w:t>
      </w:r>
    </w:p>
    <w:p w14:paraId="311D4540" w14:textId="77777777" w:rsidR="000D61CA" w:rsidRPr="007D54F0" w:rsidRDefault="000D61CA" w:rsidP="000D61CA">
      <w:pPr>
        <w:autoSpaceDE w:val="0"/>
        <w:autoSpaceDN w:val="0"/>
        <w:adjustRightInd w:val="0"/>
        <w:spacing w:line="360" w:lineRule="auto"/>
        <w:ind w:firstLineChars="300" w:firstLine="630"/>
        <w:jc w:val="left"/>
        <w:rPr>
          <w:rFonts w:ascii="宋体" w:hAnsi="宋体"/>
          <w:bCs/>
          <w:szCs w:val="21"/>
        </w:rPr>
      </w:pPr>
      <w:r w:rsidRPr="007D54F0">
        <w:rPr>
          <w:rFonts w:ascii="宋体" w:hAnsi="宋体"/>
          <w:bCs/>
          <w:szCs w:val="21"/>
        </w:rPr>
        <w:t>4</w:t>
      </w:r>
      <w:r w:rsidRPr="007D54F0">
        <w:rPr>
          <w:rFonts w:ascii="宋体" w:hAnsi="宋体" w:hint="eastAsia"/>
          <w:bCs/>
          <w:szCs w:val="21"/>
        </w:rPr>
        <w:t>、附件4中各项报价要与附件</w:t>
      </w:r>
      <w:r w:rsidRPr="007D54F0">
        <w:rPr>
          <w:rFonts w:ascii="宋体" w:hAnsi="宋体"/>
          <w:bCs/>
          <w:szCs w:val="21"/>
        </w:rPr>
        <w:t>3</w:t>
      </w:r>
      <w:r w:rsidRPr="007D54F0">
        <w:rPr>
          <w:rFonts w:ascii="宋体" w:hAnsi="宋体" w:hint="eastAsia"/>
          <w:bCs/>
          <w:szCs w:val="21"/>
        </w:rPr>
        <w:t>的各项报价的总价一致，上述金额如有不一致的，以最有利于招标人的金额为准。</w:t>
      </w:r>
    </w:p>
    <w:p w14:paraId="4AF68815" w14:textId="77777777" w:rsidR="000D61CA" w:rsidRPr="007D54F0" w:rsidRDefault="000D61CA" w:rsidP="000D61CA">
      <w:pPr>
        <w:spacing w:line="360" w:lineRule="auto"/>
        <w:rPr>
          <w:rFonts w:ascii="宋体" w:hAnsi="宋体"/>
          <w:bCs/>
          <w:szCs w:val="21"/>
        </w:rPr>
      </w:pPr>
      <w:r w:rsidRPr="007D54F0">
        <w:rPr>
          <w:rFonts w:ascii="宋体" w:hAnsi="宋体" w:hint="eastAsia"/>
          <w:bCs/>
          <w:szCs w:val="21"/>
        </w:rPr>
        <w:t>投标单位名称：</w:t>
      </w:r>
      <w:r w:rsidRPr="007D54F0">
        <w:rPr>
          <w:rFonts w:ascii="宋体" w:hAnsi="宋体"/>
          <w:bCs/>
          <w:szCs w:val="21"/>
        </w:rPr>
        <w:t>(</w:t>
      </w:r>
      <w:r w:rsidRPr="007D54F0">
        <w:rPr>
          <w:rFonts w:ascii="宋体" w:hAnsi="宋体" w:hint="eastAsia"/>
          <w:bCs/>
          <w:szCs w:val="21"/>
        </w:rPr>
        <w:t>盖章</w:t>
      </w:r>
      <w:r w:rsidRPr="007D54F0">
        <w:rPr>
          <w:rFonts w:ascii="宋体" w:hAnsi="宋体"/>
          <w:bCs/>
          <w:szCs w:val="21"/>
        </w:rPr>
        <w:t>)</w:t>
      </w:r>
    </w:p>
    <w:p w14:paraId="6ECF73AE" w14:textId="77777777" w:rsidR="000D61CA" w:rsidRPr="007D54F0" w:rsidRDefault="000D61CA" w:rsidP="000D61CA">
      <w:pPr>
        <w:spacing w:line="360" w:lineRule="auto"/>
        <w:rPr>
          <w:rFonts w:ascii="宋体" w:hAnsi="宋体"/>
          <w:bCs/>
          <w:szCs w:val="21"/>
        </w:rPr>
      </w:pPr>
      <w:r w:rsidRPr="007D54F0">
        <w:rPr>
          <w:rFonts w:ascii="宋体" w:hAnsi="宋体" w:hint="eastAsia"/>
          <w:bCs/>
          <w:szCs w:val="21"/>
        </w:rPr>
        <w:t>授权代表：</w:t>
      </w:r>
      <w:r w:rsidRPr="007D54F0">
        <w:rPr>
          <w:rFonts w:ascii="宋体" w:hAnsi="宋体"/>
          <w:bCs/>
          <w:szCs w:val="21"/>
        </w:rPr>
        <w:t>(</w:t>
      </w:r>
      <w:r w:rsidRPr="007D54F0">
        <w:rPr>
          <w:rFonts w:ascii="宋体" w:hAnsi="宋体" w:hint="eastAsia"/>
          <w:bCs/>
          <w:szCs w:val="21"/>
        </w:rPr>
        <w:t>签字</w:t>
      </w:r>
      <w:r w:rsidRPr="007D54F0">
        <w:rPr>
          <w:rFonts w:ascii="宋体" w:hAnsi="宋体"/>
          <w:bCs/>
          <w:szCs w:val="21"/>
        </w:rPr>
        <w:t>)</w:t>
      </w:r>
    </w:p>
    <w:p w14:paraId="4854D382" w14:textId="3965DEBE" w:rsidR="00052DD9" w:rsidRDefault="000D61CA" w:rsidP="00052DD9">
      <w:pPr>
        <w:spacing w:line="360" w:lineRule="auto"/>
        <w:jc w:val="right"/>
        <w:rPr>
          <w:rFonts w:ascii="宋体" w:hAnsi="宋体"/>
          <w:bCs/>
          <w:szCs w:val="21"/>
        </w:rPr>
      </w:pPr>
      <w:r w:rsidRPr="007D54F0">
        <w:rPr>
          <w:rFonts w:ascii="宋体" w:hAnsi="宋体" w:hint="eastAsia"/>
          <w:bCs/>
          <w:szCs w:val="21"/>
        </w:rPr>
        <w:t>日</w:t>
      </w:r>
      <w:r w:rsidRPr="007D54F0">
        <w:rPr>
          <w:rFonts w:ascii="宋体" w:hAnsi="宋体"/>
          <w:bCs/>
          <w:szCs w:val="21"/>
        </w:rPr>
        <w:t xml:space="preserve">    </w:t>
      </w:r>
      <w:r w:rsidRPr="007D54F0">
        <w:rPr>
          <w:rFonts w:ascii="宋体" w:hAnsi="宋体" w:hint="eastAsia"/>
          <w:bCs/>
          <w:szCs w:val="21"/>
        </w:rPr>
        <w:t>期：</w:t>
      </w:r>
      <w:r w:rsidRPr="007D54F0">
        <w:rPr>
          <w:rFonts w:ascii="宋体" w:hAnsi="宋体"/>
          <w:bCs/>
          <w:szCs w:val="21"/>
        </w:rPr>
        <w:t>_____</w:t>
      </w:r>
      <w:r w:rsidRPr="007D54F0">
        <w:rPr>
          <w:rFonts w:ascii="宋体" w:hAnsi="宋体" w:hint="eastAsia"/>
          <w:bCs/>
          <w:szCs w:val="21"/>
        </w:rPr>
        <w:t>年</w:t>
      </w:r>
      <w:r w:rsidRPr="007D54F0">
        <w:rPr>
          <w:rFonts w:ascii="宋体" w:hAnsi="宋体"/>
          <w:bCs/>
          <w:szCs w:val="21"/>
        </w:rPr>
        <w:t>____</w:t>
      </w:r>
      <w:r w:rsidRPr="007D54F0">
        <w:rPr>
          <w:rFonts w:ascii="宋体" w:hAnsi="宋体" w:hint="eastAsia"/>
          <w:bCs/>
          <w:szCs w:val="21"/>
        </w:rPr>
        <w:t>月</w:t>
      </w:r>
      <w:r w:rsidRPr="007D54F0">
        <w:rPr>
          <w:rFonts w:ascii="宋体" w:hAnsi="宋体"/>
          <w:bCs/>
          <w:szCs w:val="21"/>
        </w:rPr>
        <w:t>____</w:t>
      </w:r>
      <w:r w:rsidRPr="007D54F0">
        <w:rPr>
          <w:rFonts w:ascii="宋体" w:hAnsi="宋体" w:hint="eastAsia"/>
          <w:bCs/>
          <w:szCs w:val="21"/>
        </w:rPr>
        <w:t>日</w:t>
      </w:r>
    </w:p>
    <w:p w14:paraId="141EF9C4" w14:textId="77777777" w:rsidR="00052DD9" w:rsidRDefault="00052DD9">
      <w:pPr>
        <w:widowControl/>
        <w:jc w:val="left"/>
        <w:rPr>
          <w:rFonts w:ascii="宋体" w:hAnsi="宋体"/>
          <w:bCs/>
          <w:szCs w:val="21"/>
        </w:rPr>
      </w:pPr>
      <w:r>
        <w:rPr>
          <w:rFonts w:ascii="宋体" w:hAnsi="宋体"/>
          <w:bCs/>
          <w:szCs w:val="21"/>
        </w:rPr>
        <w:br w:type="page"/>
      </w:r>
    </w:p>
    <w:p w14:paraId="79430F9E" w14:textId="77777777" w:rsidR="000D61CA" w:rsidRDefault="000D61CA" w:rsidP="000D61CA">
      <w:pPr>
        <w:spacing w:line="660" w:lineRule="exact"/>
        <w:rPr>
          <w:rFonts w:ascii="宋体" w:hAnsi="宋体"/>
          <w:sz w:val="24"/>
        </w:rPr>
      </w:pPr>
      <w:r>
        <w:rPr>
          <w:rFonts w:eastAsia="黑体" w:hint="eastAsia"/>
          <w:b/>
          <w:bCs/>
          <w:sz w:val="28"/>
        </w:rPr>
        <w:lastRenderedPageBreak/>
        <w:t>附件</w:t>
      </w:r>
      <w:r>
        <w:rPr>
          <w:rFonts w:eastAsia="黑体" w:hint="eastAsia"/>
          <w:b/>
          <w:bCs/>
          <w:sz w:val="28"/>
        </w:rPr>
        <w:t>5</w:t>
      </w:r>
    </w:p>
    <w:p w14:paraId="1CBB2819" w14:textId="77777777" w:rsidR="000D61CA" w:rsidRDefault="000D61CA" w:rsidP="000D61CA">
      <w:pPr>
        <w:spacing w:line="360" w:lineRule="auto"/>
        <w:ind w:firstLineChars="1300" w:firstLine="3900"/>
        <w:rPr>
          <w:rFonts w:ascii="华文新魏" w:eastAsia="华文新魏" w:hAnsi="宋体"/>
          <w:sz w:val="30"/>
          <w:szCs w:val="30"/>
        </w:rPr>
      </w:pPr>
      <w:r>
        <w:rPr>
          <w:rFonts w:ascii="华文新魏" w:eastAsia="华文新魏" w:hAnsi="宋体" w:hint="eastAsia"/>
          <w:sz w:val="30"/>
          <w:szCs w:val="30"/>
        </w:rPr>
        <w:t>服务承诺</w:t>
      </w:r>
    </w:p>
    <w:p w14:paraId="52FDF8C2" w14:textId="77777777" w:rsidR="000D61CA" w:rsidRPr="0027033A" w:rsidRDefault="000D61CA" w:rsidP="000D61CA">
      <w:pPr>
        <w:spacing w:line="360" w:lineRule="auto"/>
        <w:rPr>
          <w:rFonts w:ascii="宋体" w:hAnsi="宋体"/>
          <w:bCs/>
          <w:szCs w:val="21"/>
        </w:rPr>
      </w:pPr>
      <w:r w:rsidRPr="0027033A">
        <w:rPr>
          <w:rFonts w:ascii="宋体" w:hAnsi="宋体" w:hint="eastAsia"/>
          <w:bCs/>
          <w:szCs w:val="21"/>
        </w:rPr>
        <w:t>致：</w:t>
      </w:r>
      <w:r w:rsidRPr="0027033A">
        <w:rPr>
          <w:rFonts w:ascii="宋体" w:hAnsi="宋体" w:hint="eastAsia"/>
          <w:szCs w:val="21"/>
          <w:u w:val="single"/>
        </w:rPr>
        <w:t>（招标人）</w:t>
      </w:r>
    </w:p>
    <w:p w14:paraId="743D14B9" w14:textId="77777777" w:rsidR="000D61CA" w:rsidRPr="0027033A" w:rsidRDefault="000D61CA" w:rsidP="000D61CA">
      <w:pPr>
        <w:spacing w:line="360" w:lineRule="auto"/>
        <w:rPr>
          <w:rFonts w:ascii="宋体" w:hAnsi="宋体"/>
          <w:bCs/>
          <w:szCs w:val="21"/>
        </w:rPr>
      </w:pPr>
      <w:r w:rsidRPr="0027033A">
        <w:rPr>
          <w:rFonts w:ascii="宋体" w:hAnsi="宋体" w:hint="eastAsia"/>
          <w:bCs/>
          <w:szCs w:val="21"/>
        </w:rPr>
        <w:t>我单位承诺：</w:t>
      </w:r>
    </w:p>
    <w:p w14:paraId="6650ECC6" w14:textId="77777777" w:rsidR="000D61CA" w:rsidRPr="0027033A" w:rsidRDefault="000D61CA" w:rsidP="000D61CA">
      <w:pPr>
        <w:spacing w:line="360" w:lineRule="auto"/>
        <w:ind w:firstLineChars="200" w:firstLine="420"/>
        <w:rPr>
          <w:rFonts w:ascii="宋体" w:hAnsi="宋体"/>
          <w:bCs/>
          <w:szCs w:val="21"/>
        </w:rPr>
      </w:pPr>
      <w:r w:rsidRPr="0027033A">
        <w:rPr>
          <w:rFonts w:ascii="宋体" w:hAnsi="宋体" w:hint="eastAsia"/>
          <w:bCs/>
          <w:szCs w:val="21"/>
        </w:rPr>
        <w:t>①经招标人认可的工程项目经理及相应资质的专业技术、管理人员必须是将来施工现场的实际操作者，并应常驻项目施工现场，上述人员未经招标人同意，我单位不得擅自调换或撤离，招标人如认为有必要，可要求对上述人员中的部分人员作出更好的调整。</w:t>
      </w:r>
    </w:p>
    <w:p w14:paraId="4998539A" w14:textId="77777777" w:rsidR="000D61CA" w:rsidRPr="0027033A" w:rsidRDefault="000D61CA" w:rsidP="000D61CA">
      <w:pPr>
        <w:spacing w:line="360" w:lineRule="auto"/>
        <w:ind w:firstLineChars="200" w:firstLine="420"/>
        <w:rPr>
          <w:rFonts w:ascii="宋体" w:hAnsi="宋体"/>
          <w:bCs/>
          <w:szCs w:val="21"/>
        </w:rPr>
      </w:pPr>
      <w:r w:rsidRPr="0027033A">
        <w:rPr>
          <w:rFonts w:ascii="宋体" w:hAnsi="宋体" w:hint="eastAsia"/>
          <w:bCs/>
          <w:szCs w:val="21"/>
        </w:rPr>
        <w:t>②按招标文件要求完成相应工作内容。</w:t>
      </w:r>
    </w:p>
    <w:p w14:paraId="73CC1575" w14:textId="77777777" w:rsidR="000D61CA" w:rsidRPr="0027033A" w:rsidRDefault="000D61CA" w:rsidP="000D61CA">
      <w:pPr>
        <w:spacing w:line="360" w:lineRule="auto"/>
        <w:ind w:firstLineChars="200" w:firstLine="420"/>
        <w:rPr>
          <w:rFonts w:ascii="宋体" w:hAnsi="宋体" w:cs="宋体"/>
          <w:bCs/>
          <w:szCs w:val="21"/>
        </w:rPr>
      </w:pPr>
      <w:r w:rsidRPr="0027033A">
        <w:rPr>
          <w:rFonts w:ascii="宋体" w:hAnsi="宋体" w:hint="eastAsia"/>
          <w:bCs/>
          <w:szCs w:val="21"/>
        </w:rPr>
        <w:t>③</w:t>
      </w:r>
      <w:r w:rsidRPr="0027033A">
        <w:rPr>
          <w:rFonts w:ascii="宋体" w:hAnsi="宋体" w:cs="宋体" w:hint="eastAsia"/>
          <w:bCs/>
          <w:szCs w:val="21"/>
        </w:rPr>
        <w:t>我单位已完全理解、明确并熟知招标文件中的全部招标内容，对施工范围及施工要求无异议。</w:t>
      </w:r>
    </w:p>
    <w:p w14:paraId="77601386" w14:textId="77777777" w:rsidR="000D61CA" w:rsidRPr="0027033A" w:rsidRDefault="000D61CA" w:rsidP="000D61CA">
      <w:pPr>
        <w:spacing w:line="360" w:lineRule="auto"/>
        <w:ind w:firstLineChars="200" w:firstLine="420"/>
        <w:rPr>
          <w:rFonts w:ascii="宋体" w:hAnsi="宋体"/>
          <w:bCs/>
          <w:szCs w:val="21"/>
        </w:rPr>
      </w:pPr>
    </w:p>
    <w:p w14:paraId="3BD9FCC8" w14:textId="77777777" w:rsidR="000D61CA" w:rsidRPr="0027033A" w:rsidRDefault="000D61CA" w:rsidP="000D61CA">
      <w:pPr>
        <w:spacing w:line="360" w:lineRule="auto"/>
        <w:ind w:firstLineChars="200" w:firstLine="420"/>
        <w:rPr>
          <w:rFonts w:ascii="宋体" w:hAnsi="宋体"/>
          <w:bCs/>
          <w:szCs w:val="21"/>
        </w:rPr>
      </w:pPr>
    </w:p>
    <w:p w14:paraId="34C35D4C" w14:textId="77777777" w:rsidR="000D61CA" w:rsidRPr="0027033A" w:rsidRDefault="000D61CA" w:rsidP="000D61CA">
      <w:pPr>
        <w:spacing w:line="360" w:lineRule="auto"/>
        <w:ind w:firstLineChars="200" w:firstLine="420"/>
        <w:rPr>
          <w:rFonts w:ascii="宋体" w:hAnsi="宋体"/>
          <w:bCs/>
          <w:szCs w:val="21"/>
        </w:rPr>
      </w:pPr>
    </w:p>
    <w:p w14:paraId="45DF01E1" w14:textId="77777777" w:rsidR="000D61CA" w:rsidRPr="0027033A" w:rsidRDefault="000D61CA" w:rsidP="000D61CA">
      <w:pPr>
        <w:spacing w:line="360" w:lineRule="auto"/>
        <w:ind w:firstLineChars="200" w:firstLine="422"/>
        <w:rPr>
          <w:rFonts w:ascii="宋体" w:hAnsi="宋体"/>
          <w:b/>
          <w:bCs/>
          <w:szCs w:val="21"/>
        </w:rPr>
      </w:pPr>
    </w:p>
    <w:p w14:paraId="1757E357" w14:textId="77777777" w:rsidR="000D61CA" w:rsidRPr="0027033A" w:rsidRDefault="000D61CA" w:rsidP="000D61CA">
      <w:pPr>
        <w:autoSpaceDE w:val="0"/>
        <w:autoSpaceDN w:val="0"/>
        <w:adjustRightInd w:val="0"/>
        <w:spacing w:line="360" w:lineRule="auto"/>
        <w:jc w:val="left"/>
        <w:rPr>
          <w:rFonts w:ascii="宋体" w:hAnsi="宋体" w:cs="宋体"/>
          <w:kern w:val="0"/>
          <w:szCs w:val="21"/>
        </w:rPr>
      </w:pPr>
      <w:r w:rsidRPr="0027033A">
        <w:rPr>
          <w:rFonts w:ascii="宋体" w:hAnsi="宋体" w:cs="宋体" w:hint="eastAsia"/>
          <w:kern w:val="0"/>
          <w:szCs w:val="21"/>
        </w:rPr>
        <w:t>投标人：（盖章）</w:t>
      </w:r>
    </w:p>
    <w:p w14:paraId="21B948D7" w14:textId="77777777" w:rsidR="000D61CA" w:rsidRPr="0027033A" w:rsidRDefault="000D61CA" w:rsidP="000D61CA">
      <w:pPr>
        <w:autoSpaceDE w:val="0"/>
        <w:autoSpaceDN w:val="0"/>
        <w:adjustRightInd w:val="0"/>
        <w:spacing w:line="360" w:lineRule="auto"/>
        <w:jc w:val="left"/>
        <w:rPr>
          <w:rFonts w:ascii="宋体" w:hAnsi="宋体" w:cs="宋体"/>
          <w:kern w:val="0"/>
          <w:szCs w:val="21"/>
        </w:rPr>
      </w:pPr>
      <w:r w:rsidRPr="0027033A">
        <w:rPr>
          <w:rFonts w:ascii="宋体" w:hAnsi="宋体" w:cs="宋体" w:hint="eastAsia"/>
          <w:kern w:val="0"/>
          <w:szCs w:val="21"/>
        </w:rPr>
        <w:t>单位地址：</w:t>
      </w:r>
    </w:p>
    <w:p w14:paraId="5C2C177A" w14:textId="77777777" w:rsidR="000D61CA" w:rsidRPr="0027033A" w:rsidRDefault="000D61CA" w:rsidP="000D61CA">
      <w:pPr>
        <w:autoSpaceDE w:val="0"/>
        <w:autoSpaceDN w:val="0"/>
        <w:adjustRightInd w:val="0"/>
        <w:spacing w:line="360" w:lineRule="auto"/>
        <w:jc w:val="left"/>
        <w:rPr>
          <w:rFonts w:ascii="宋体" w:hAnsi="宋体" w:cs="宋体"/>
          <w:kern w:val="0"/>
          <w:szCs w:val="21"/>
        </w:rPr>
      </w:pPr>
      <w:r w:rsidRPr="0027033A">
        <w:rPr>
          <w:rFonts w:ascii="宋体" w:hAnsi="宋体" w:cs="宋体" w:hint="eastAsia"/>
          <w:kern w:val="0"/>
          <w:szCs w:val="21"/>
        </w:rPr>
        <w:t>法定代表人或其委托代理人：（签字或盖章）</w:t>
      </w:r>
    </w:p>
    <w:p w14:paraId="228D8614" w14:textId="77777777" w:rsidR="000D61CA" w:rsidRPr="0027033A" w:rsidRDefault="000D61CA" w:rsidP="000D61CA">
      <w:pPr>
        <w:autoSpaceDE w:val="0"/>
        <w:autoSpaceDN w:val="0"/>
        <w:adjustRightInd w:val="0"/>
        <w:spacing w:line="360" w:lineRule="auto"/>
        <w:jc w:val="left"/>
        <w:rPr>
          <w:rFonts w:ascii="宋体" w:hAnsi="宋体" w:cs="宋体"/>
          <w:kern w:val="0"/>
          <w:szCs w:val="21"/>
        </w:rPr>
      </w:pPr>
      <w:r w:rsidRPr="0027033A">
        <w:rPr>
          <w:rFonts w:ascii="宋体" w:hAnsi="宋体" w:cs="宋体" w:hint="eastAsia"/>
          <w:kern w:val="0"/>
          <w:szCs w:val="21"/>
        </w:rPr>
        <w:t>邮政编码：电话：传真：</w:t>
      </w:r>
    </w:p>
    <w:p w14:paraId="2EAFEB63" w14:textId="7F78A5E5" w:rsidR="00EC56D2" w:rsidRDefault="000D61CA" w:rsidP="00EC56D2">
      <w:pPr>
        <w:spacing w:line="360" w:lineRule="auto"/>
        <w:rPr>
          <w:rFonts w:ascii="宋体" w:hAnsi="宋体" w:cs="TimesNewRomanPSMT"/>
          <w:kern w:val="0"/>
          <w:szCs w:val="21"/>
        </w:rPr>
      </w:pPr>
      <w:r w:rsidRPr="0027033A">
        <w:rPr>
          <w:rFonts w:ascii="宋体" w:hAnsi="宋体" w:cs="宋体" w:hint="eastAsia"/>
          <w:kern w:val="0"/>
          <w:szCs w:val="21"/>
        </w:rPr>
        <w:t>日期：</w:t>
      </w:r>
      <w:r w:rsidRPr="0027033A">
        <w:rPr>
          <w:rFonts w:ascii="宋体" w:hAnsi="宋体" w:cs="TimesNewRomanPSMT"/>
          <w:kern w:val="0"/>
          <w:szCs w:val="21"/>
        </w:rPr>
        <w:t>_____</w:t>
      </w:r>
      <w:r w:rsidRPr="0027033A">
        <w:rPr>
          <w:rFonts w:ascii="宋体" w:hAnsi="宋体" w:cs="宋体" w:hint="eastAsia"/>
          <w:kern w:val="0"/>
          <w:szCs w:val="21"/>
        </w:rPr>
        <w:t>年</w:t>
      </w:r>
      <w:r w:rsidRPr="0027033A">
        <w:rPr>
          <w:rFonts w:ascii="宋体" w:hAnsi="宋体" w:cs="TimesNewRomanPSMT"/>
          <w:kern w:val="0"/>
          <w:szCs w:val="21"/>
        </w:rPr>
        <w:t>____</w:t>
      </w:r>
      <w:r w:rsidRPr="0027033A">
        <w:rPr>
          <w:rFonts w:ascii="宋体" w:hAnsi="宋体" w:cs="宋体" w:hint="eastAsia"/>
          <w:kern w:val="0"/>
          <w:szCs w:val="21"/>
        </w:rPr>
        <w:t>月</w:t>
      </w:r>
      <w:r w:rsidRPr="0027033A">
        <w:rPr>
          <w:rFonts w:ascii="宋体" w:hAnsi="宋体" w:cs="TimesNewRomanPSMT"/>
          <w:kern w:val="0"/>
          <w:szCs w:val="21"/>
        </w:rPr>
        <w:t>____</w:t>
      </w:r>
      <w:r w:rsidRPr="0027033A">
        <w:rPr>
          <w:rFonts w:ascii="宋体" w:hAnsi="宋体" w:cs="TimesNewRomanPSMT" w:hint="eastAsia"/>
          <w:kern w:val="0"/>
          <w:szCs w:val="21"/>
        </w:rPr>
        <w:t>日</w:t>
      </w:r>
    </w:p>
    <w:p w14:paraId="528132F5" w14:textId="77777777" w:rsidR="00EC56D2" w:rsidRDefault="00EC56D2">
      <w:pPr>
        <w:widowControl/>
        <w:jc w:val="left"/>
        <w:rPr>
          <w:rFonts w:ascii="宋体" w:hAnsi="宋体" w:cs="TimesNewRomanPSMT"/>
          <w:kern w:val="0"/>
          <w:szCs w:val="21"/>
        </w:rPr>
      </w:pPr>
      <w:r>
        <w:rPr>
          <w:rFonts w:ascii="宋体" w:hAnsi="宋体" w:cs="TimesNewRomanPSMT"/>
          <w:kern w:val="0"/>
          <w:szCs w:val="21"/>
        </w:rPr>
        <w:br w:type="page"/>
      </w:r>
    </w:p>
    <w:p w14:paraId="2DE5F208" w14:textId="77777777" w:rsidR="000D61CA" w:rsidRDefault="000D61CA" w:rsidP="000D61CA">
      <w:pPr>
        <w:rPr>
          <w:rFonts w:eastAsia="黑体"/>
          <w:b/>
          <w:bCs/>
          <w:sz w:val="28"/>
        </w:rPr>
      </w:pPr>
      <w:r>
        <w:rPr>
          <w:rFonts w:eastAsia="黑体" w:hint="eastAsia"/>
          <w:b/>
          <w:bCs/>
          <w:sz w:val="28"/>
        </w:rPr>
        <w:lastRenderedPageBreak/>
        <w:t>附件</w:t>
      </w:r>
      <w:r>
        <w:rPr>
          <w:rFonts w:eastAsia="黑体" w:hint="eastAsia"/>
          <w:b/>
          <w:bCs/>
          <w:sz w:val="28"/>
        </w:rPr>
        <w:t>6</w:t>
      </w:r>
    </w:p>
    <w:p w14:paraId="6982F82B" w14:textId="77777777" w:rsidR="000D61CA" w:rsidRPr="0027033A" w:rsidRDefault="000D61CA" w:rsidP="000D61CA">
      <w:pPr>
        <w:jc w:val="center"/>
        <w:rPr>
          <w:rFonts w:ascii="华文新魏" w:eastAsia="华文新魏" w:hAnsi="宋体"/>
          <w:sz w:val="30"/>
          <w:szCs w:val="30"/>
        </w:rPr>
      </w:pPr>
      <w:r w:rsidRPr="0027033A">
        <w:rPr>
          <w:rFonts w:ascii="华文新魏" w:eastAsia="华文新魏" w:hAnsi="宋体" w:hint="eastAsia"/>
          <w:sz w:val="30"/>
          <w:szCs w:val="30"/>
        </w:rPr>
        <w:t>相关条款偏离表（含商务偏离及技术偏离）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080"/>
        <w:gridCol w:w="3060"/>
        <w:gridCol w:w="3554"/>
      </w:tblGrid>
      <w:tr w:rsidR="000D61CA" w14:paraId="12D695A5" w14:textId="77777777" w:rsidTr="00BF56FA">
        <w:trPr>
          <w:trHeight w:val="680"/>
          <w:jc w:val="center"/>
        </w:trPr>
        <w:tc>
          <w:tcPr>
            <w:tcW w:w="828" w:type="dxa"/>
            <w:vMerge w:val="restart"/>
            <w:vAlign w:val="center"/>
          </w:tcPr>
          <w:p w14:paraId="60776C9A" w14:textId="77777777" w:rsidR="000D61CA" w:rsidRPr="0008537A" w:rsidRDefault="000D61CA" w:rsidP="00BF56FA">
            <w:pPr>
              <w:jc w:val="center"/>
              <w:rPr>
                <w:rFonts w:ascii="宋体" w:hAnsi="宋体"/>
                <w:szCs w:val="21"/>
              </w:rPr>
            </w:pPr>
            <w:r w:rsidRPr="0008537A">
              <w:rPr>
                <w:rFonts w:ascii="宋体" w:hAnsi="宋体" w:hint="eastAsia"/>
                <w:szCs w:val="21"/>
              </w:rPr>
              <w:t>序号</w:t>
            </w:r>
          </w:p>
        </w:tc>
        <w:tc>
          <w:tcPr>
            <w:tcW w:w="4140" w:type="dxa"/>
            <w:gridSpan w:val="2"/>
            <w:vAlign w:val="center"/>
          </w:tcPr>
          <w:p w14:paraId="608E27C2" w14:textId="77777777" w:rsidR="000D61CA" w:rsidRPr="0008537A" w:rsidRDefault="000D61CA" w:rsidP="00BF56FA">
            <w:pPr>
              <w:jc w:val="center"/>
              <w:rPr>
                <w:rFonts w:ascii="宋体" w:hAnsi="宋体"/>
                <w:szCs w:val="21"/>
              </w:rPr>
            </w:pPr>
            <w:r w:rsidRPr="0008537A">
              <w:rPr>
                <w:rFonts w:ascii="宋体" w:hAnsi="宋体" w:hint="eastAsia"/>
                <w:szCs w:val="21"/>
              </w:rPr>
              <w:t>招标文件条款</w:t>
            </w:r>
          </w:p>
        </w:tc>
        <w:tc>
          <w:tcPr>
            <w:tcW w:w="3554" w:type="dxa"/>
            <w:vMerge w:val="restart"/>
            <w:vAlign w:val="center"/>
          </w:tcPr>
          <w:p w14:paraId="4898392F" w14:textId="77777777" w:rsidR="000D61CA" w:rsidRPr="0008537A" w:rsidRDefault="000D61CA" w:rsidP="00BF56FA">
            <w:pPr>
              <w:jc w:val="center"/>
              <w:rPr>
                <w:rFonts w:ascii="宋体" w:hAnsi="宋体"/>
                <w:szCs w:val="21"/>
              </w:rPr>
            </w:pPr>
            <w:r w:rsidRPr="0008537A">
              <w:rPr>
                <w:rFonts w:ascii="宋体" w:hAnsi="宋体" w:hint="eastAsia"/>
                <w:szCs w:val="21"/>
              </w:rPr>
              <w:t>偏离内容</w:t>
            </w:r>
          </w:p>
        </w:tc>
      </w:tr>
      <w:tr w:rsidR="000D61CA" w14:paraId="4F57651F" w14:textId="77777777" w:rsidTr="00BF56FA">
        <w:trPr>
          <w:trHeight w:val="680"/>
          <w:jc w:val="center"/>
        </w:trPr>
        <w:tc>
          <w:tcPr>
            <w:tcW w:w="828" w:type="dxa"/>
            <w:vMerge/>
            <w:vAlign w:val="center"/>
          </w:tcPr>
          <w:p w14:paraId="4D379F0D" w14:textId="77777777" w:rsidR="000D61CA" w:rsidRPr="0008537A" w:rsidRDefault="000D61CA" w:rsidP="00BF56FA">
            <w:pPr>
              <w:rPr>
                <w:rFonts w:ascii="宋体" w:hAnsi="宋体"/>
                <w:szCs w:val="21"/>
              </w:rPr>
            </w:pPr>
          </w:p>
        </w:tc>
        <w:tc>
          <w:tcPr>
            <w:tcW w:w="1080" w:type="dxa"/>
            <w:vAlign w:val="center"/>
          </w:tcPr>
          <w:p w14:paraId="69DD93D5" w14:textId="77777777" w:rsidR="000D61CA" w:rsidRPr="0008537A" w:rsidRDefault="000D61CA" w:rsidP="00BF56FA">
            <w:pPr>
              <w:jc w:val="center"/>
              <w:rPr>
                <w:rFonts w:ascii="宋体" w:hAnsi="宋体"/>
                <w:szCs w:val="21"/>
              </w:rPr>
            </w:pPr>
            <w:r w:rsidRPr="0008537A">
              <w:rPr>
                <w:rFonts w:ascii="宋体" w:hAnsi="宋体" w:hint="eastAsia"/>
                <w:szCs w:val="21"/>
              </w:rPr>
              <w:t>条款号</w:t>
            </w:r>
          </w:p>
        </w:tc>
        <w:tc>
          <w:tcPr>
            <w:tcW w:w="3060" w:type="dxa"/>
            <w:vAlign w:val="center"/>
          </w:tcPr>
          <w:p w14:paraId="747D319C" w14:textId="77777777" w:rsidR="000D61CA" w:rsidRPr="0008537A" w:rsidRDefault="000D61CA" w:rsidP="00BF56FA">
            <w:pPr>
              <w:jc w:val="center"/>
              <w:rPr>
                <w:rFonts w:ascii="宋体" w:hAnsi="宋体"/>
                <w:szCs w:val="21"/>
              </w:rPr>
            </w:pPr>
            <w:r w:rsidRPr="0008537A">
              <w:rPr>
                <w:rFonts w:ascii="宋体" w:hAnsi="宋体" w:hint="eastAsia"/>
                <w:szCs w:val="21"/>
              </w:rPr>
              <w:t>条款要求</w:t>
            </w:r>
          </w:p>
        </w:tc>
        <w:tc>
          <w:tcPr>
            <w:tcW w:w="3554" w:type="dxa"/>
            <w:vMerge/>
            <w:vAlign w:val="center"/>
          </w:tcPr>
          <w:p w14:paraId="01E528B5" w14:textId="77777777" w:rsidR="000D61CA" w:rsidRPr="0008537A" w:rsidRDefault="000D61CA" w:rsidP="00BF56FA">
            <w:pPr>
              <w:jc w:val="center"/>
              <w:rPr>
                <w:rFonts w:ascii="宋体" w:hAnsi="宋体"/>
                <w:szCs w:val="21"/>
              </w:rPr>
            </w:pPr>
          </w:p>
        </w:tc>
      </w:tr>
      <w:tr w:rsidR="000D61CA" w14:paraId="3E936C87" w14:textId="77777777" w:rsidTr="00BF56FA">
        <w:trPr>
          <w:trHeight w:val="680"/>
          <w:jc w:val="center"/>
        </w:trPr>
        <w:tc>
          <w:tcPr>
            <w:tcW w:w="828" w:type="dxa"/>
            <w:vAlign w:val="center"/>
          </w:tcPr>
          <w:p w14:paraId="66CF2709" w14:textId="77777777" w:rsidR="000D61CA" w:rsidRPr="0008537A" w:rsidRDefault="000D61CA" w:rsidP="00BF56FA">
            <w:pPr>
              <w:jc w:val="center"/>
              <w:rPr>
                <w:rFonts w:ascii="宋体" w:hAnsi="宋体"/>
                <w:szCs w:val="21"/>
              </w:rPr>
            </w:pPr>
            <w:r w:rsidRPr="0008537A">
              <w:rPr>
                <w:rFonts w:ascii="宋体" w:hAnsi="宋体" w:hint="eastAsia"/>
                <w:szCs w:val="21"/>
              </w:rPr>
              <w:t>1</w:t>
            </w:r>
          </w:p>
        </w:tc>
        <w:tc>
          <w:tcPr>
            <w:tcW w:w="1080" w:type="dxa"/>
            <w:vAlign w:val="center"/>
          </w:tcPr>
          <w:p w14:paraId="34196DC5" w14:textId="77777777" w:rsidR="000D61CA" w:rsidRPr="0008537A" w:rsidRDefault="000D61CA" w:rsidP="00BF56FA">
            <w:pPr>
              <w:rPr>
                <w:rFonts w:ascii="宋体" w:hAnsi="宋体"/>
                <w:szCs w:val="21"/>
              </w:rPr>
            </w:pPr>
          </w:p>
        </w:tc>
        <w:tc>
          <w:tcPr>
            <w:tcW w:w="3060" w:type="dxa"/>
            <w:vAlign w:val="center"/>
          </w:tcPr>
          <w:p w14:paraId="4E94EED0" w14:textId="77777777" w:rsidR="000D61CA" w:rsidRPr="0008537A" w:rsidRDefault="000D61CA" w:rsidP="00BF56FA">
            <w:pPr>
              <w:rPr>
                <w:rFonts w:ascii="宋体" w:hAnsi="宋体"/>
                <w:szCs w:val="21"/>
              </w:rPr>
            </w:pPr>
          </w:p>
        </w:tc>
        <w:tc>
          <w:tcPr>
            <w:tcW w:w="3554" w:type="dxa"/>
            <w:vAlign w:val="center"/>
          </w:tcPr>
          <w:p w14:paraId="429A9002" w14:textId="77777777" w:rsidR="000D61CA" w:rsidRPr="0008537A" w:rsidRDefault="000D61CA" w:rsidP="00BF56FA">
            <w:pPr>
              <w:rPr>
                <w:rFonts w:ascii="宋体" w:hAnsi="宋体"/>
                <w:szCs w:val="21"/>
              </w:rPr>
            </w:pPr>
          </w:p>
        </w:tc>
      </w:tr>
      <w:tr w:rsidR="000D61CA" w14:paraId="18FA2FC8" w14:textId="77777777" w:rsidTr="00BF56FA">
        <w:trPr>
          <w:trHeight w:val="680"/>
          <w:jc w:val="center"/>
        </w:trPr>
        <w:tc>
          <w:tcPr>
            <w:tcW w:w="828" w:type="dxa"/>
            <w:vAlign w:val="center"/>
          </w:tcPr>
          <w:p w14:paraId="38B73BAE" w14:textId="77777777" w:rsidR="000D61CA" w:rsidRPr="0008537A" w:rsidRDefault="000D61CA" w:rsidP="00BF56FA">
            <w:pPr>
              <w:jc w:val="center"/>
              <w:rPr>
                <w:rFonts w:ascii="宋体" w:hAnsi="宋体"/>
                <w:szCs w:val="21"/>
              </w:rPr>
            </w:pPr>
            <w:r w:rsidRPr="0008537A">
              <w:rPr>
                <w:rFonts w:ascii="宋体" w:hAnsi="宋体" w:hint="eastAsia"/>
                <w:szCs w:val="21"/>
              </w:rPr>
              <w:t>2</w:t>
            </w:r>
          </w:p>
        </w:tc>
        <w:tc>
          <w:tcPr>
            <w:tcW w:w="1080" w:type="dxa"/>
            <w:vAlign w:val="center"/>
          </w:tcPr>
          <w:p w14:paraId="6879445F" w14:textId="77777777" w:rsidR="000D61CA" w:rsidRPr="0008537A" w:rsidRDefault="000D61CA" w:rsidP="00BF56FA">
            <w:pPr>
              <w:rPr>
                <w:rFonts w:ascii="宋体" w:hAnsi="宋体"/>
                <w:szCs w:val="21"/>
              </w:rPr>
            </w:pPr>
          </w:p>
        </w:tc>
        <w:tc>
          <w:tcPr>
            <w:tcW w:w="3060" w:type="dxa"/>
            <w:vAlign w:val="center"/>
          </w:tcPr>
          <w:p w14:paraId="0F40D944" w14:textId="77777777" w:rsidR="000D61CA" w:rsidRPr="0008537A" w:rsidRDefault="000D61CA" w:rsidP="00BF56FA">
            <w:pPr>
              <w:rPr>
                <w:rFonts w:ascii="宋体" w:hAnsi="宋体"/>
                <w:szCs w:val="21"/>
              </w:rPr>
            </w:pPr>
          </w:p>
        </w:tc>
        <w:tc>
          <w:tcPr>
            <w:tcW w:w="3554" w:type="dxa"/>
            <w:vAlign w:val="center"/>
          </w:tcPr>
          <w:p w14:paraId="45DBB6A2" w14:textId="77777777" w:rsidR="000D61CA" w:rsidRPr="0008537A" w:rsidRDefault="000D61CA" w:rsidP="00BF56FA">
            <w:pPr>
              <w:rPr>
                <w:rFonts w:ascii="宋体" w:hAnsi="宋体"/>
                <w:szCs w:val="21"/>
              </w:rPr>
            </w:pPr>
          </w:p>
        </w:tc>
      </w:tr>
      <w:tr w:rsidR="000D61CA" w14:paraId="08E1F87D" w14:textId="77777777" w:rsidTr="00BF56FA">
        <w:trPr>
          <w:trHeight w:val="680"/>
          <w:jc w:val="center"/>
        </w:trPr>
        <w:tc>
          <w:tcPr>
            <w:tcW w:w="828" w:type="dxa"/>
            <w:vAlign w:val="center"/>
          </w:tcPr>
          <w:p w14:paraId="5107D7B5" w14:textId="77777777" w:rsidR="000D61CA" w:rsidRPr="0008537A" w:rsidRDefault="000D61CA" w:rsidP="00BF56FA">
            <w:pPr>
              <w:jc w:val="center"/>
              <w:rPr>
                <w:rFonts w:ascii="宋体" w:hAnsi="宋体"/>
                <w:szCs w:val="21"/>
              </w:rPr>
            </w:pPr>
            <w:r w:rsidRPr="0008537A">
              <w:rPr>
                <w:rFonts w:ascii="宋体" w:hAnsi="宋体" w:hint="eastAsia"/>
                <w:szCs w:val="21"/>
              </w:rPr>
              <w:t>3</w:t>
            </w:r>
          </w:p>
        </w:tc>
        <w:tc>
          <w:tcPr>
            <w:tcW w:w="1080" w:type="dxa"/>
            <w:vAlign w:val="center"/>
          </w:tcPr>
          <w:p w14:paraId="34EB229B" w14:textId="77777777" w:rsidR="000D61CA" w:rsidRPr="0008537A" w:rsidRDefault="000D61CA" w:rsidP="00BF56FA">
            <w:pPr>
              <w:rPr>
                <w:rFonts w:ascii="宋体" w:hAnsi="宋体"/>
                <w:szCs w:val="21"/>
              </w:rPr>
            </w:pPr>
          </w:p>
        </w:tc>
        <w:tc>
          <w:tcPr>
            <w:tcW w:w="3060" w:type="dxa"/>
            <w:vAlign w:val="center"/>
          </w:tcPr>
          <w:p w14:paraId="3B9B64B5" w14:textId="77777777" w:rsidR="000D61CA" w:rsidRPr="0008537A" w:rsidRDefault="000D61CA" w:rsidP="00BF56FA">
            <w:pPr>
              <w:rPr>
                <w:rFonts w:ascii="宋体" w:hAnsi="宋体"/>
                <w:szCs w:val="21"/>
              </w:rPr>
            </w:pPr>
          </w:p>
        </w:tc>
        <w:tc>
          <w:tcPr>
            <w:tcW w:w="3554" w:type="dxa"/>
            <w:vAlign w:val="center"/>
          </w:tcPr>
          <w:p w14:paraId="537349C5" w14:textId="77777777" w:rsidR="000D61CA" w:rsidRPr="0008537A" w:rsidRDefault="000D61CA" w:rsidP="00BF56FA">
            <w:pPr>
              <w:rPr>
                <w:rFonts w:ascii="宋体" w:hAnsi="宋体"/>
                <w:szCs w:val="21"/>
              </w:rPr>
            </w:pPr>
          </w:p>
        </w:tc>
      </w:tr>
      <w:tr w:rsidR="000D61CA" w14:paraId="6BF6D436" w14:textId="77777777" w:rsidTr="00BF56FA">
        <w:trPr>
          <w:trHeight w:val="680"/>
          <w:jc w:val="center"/>
        </w:trPr>
        <w:tc>
          <w:tcPr>
            <w:tcW w:w="828" w:type="dxa"/>
            <w:vAlign w:val="center"/>
          </w:tcPr>
          <w:p w14:paraId="600698CB" w14:textId="77777777" w:rsidR="000D61CA" w:rsidRPr="0008537A" w:rsidRDefault="000D61CA" w:rsidP="00BF56FA">
            <w:pPr>
              <w:jc w:val="center"/>
              <w:rPr>
                <w:rFonts w:ascii="宋体" w:hAnsi="宋体"/>
                <w:szCs w:val="21"/>
              </w:rPr>
            </w:pPr>
            <w:r w:rsidRPr="0008537A">
              <w:rPr>
                <w:rFonts w:ascii="宋体" w:hAnsi="宋体" w:hint="eastAsia"/>
                <w:szCs w:val="21"/>
              </w:rPr>
              <w:t>4</w:t>
            </w:r>
          </w:p>
        </w:tc>
        <w:tc>
          <w:tcPr>
            <w:tcW w:w="1080" w:type="dxa"/>
            <w:vAlign w:val="center"/>
          </w:tcPr>
          <w:p w14:paraId="7820853A" w14:textId="77777777" w:rsidR="000D61CA" w:rsidRPr="0008537A" w:rsidRDefault="000D61CA" w:rsidP="00BF56FA">
            <w:pPr>
              <w:rPr>
                <w:rFonts w:ascii="宋体" w:hAnsi="宋体"/>
                <w:szCs w:val="21"/>
              </w:rPr>
            </w:pPr>
          </w:p>
        </w:tc>
        <w:tc>
          <w:tcPr>
            <w:tcW w:w="3060" w:type="dxa"/>
            <w:vAlign w:val="center"/>
          </w:tcPr>
          <w:p w14:paraId="12A3E7FA" w14:textId="77777777" w:rsidR="000D61CA" w:rsidRPr="0008537A" w:rsidRDefault="000D61CA" w:rsidP="00BF56FA">
            <w:pPr>
              <w:rPr>
                <w:rFonts w:ascii="宋体" w:hAnsi="宋体"/>
                <w:szCs w:val="21"/>
              </w:rPr>
            </w:pPr>
          </w:p>
        </w:tc>
        <w:tc>
          <w:tcPr>
            <w:tcW w:w="3554" w:type="dxa"/>
            <w:vAlign w:val="center"/>
          </w:tcPr>
          <w:p w14:paraId="3507167F" w14:textId="77777777" w:rsidR="000D61CA" w:rsidRPr="0008537A" w:rsidRDefault="000D61CA" w:rsidP="00BF56FA">
            <w:pPr>
              <w:rPr>
                <w:rFonts w:ascii="宋体" w:hAnsi="宋体"/>
                <w:szCs w:val="21"/>
              </w:rPr>
            </w:pPr>
          </w:p>
        </w:tc>
      </w:tr>
      <w:tr w:rsidR="000D61CA" w14:paraId="5E2C993B" w14:textId="77777777" w:rsidTr="00BF56FA">
        <w:trPr>
          <w:trHeight w:val="680"/>
          <w:jc w:val="center"/>
        </w:trPr>
        <w:tc>
          <w:tcPr>
            <w:tcW w:w="828" w:type="dxa"/>
            <w:vAlign w:val="center"/>
          </w:tcPr>
          <w:p w14:paraId="7737FFCB" w14:textId="77777777" w:rsidR="000D61CA" w:rsidRPr="0008537A" w:rsidRDefault="000D61CA" w:rsidP="00BF56FA">
            <w:pPr>
              <w:jc w:val="center"/>
              <w:rPr>
                <w:rFonts w:ascii="宋体" w:hAnsi="宋体"/>
                <w:szCs w:val="21"/>
              </w:rPr>
            </w:pPr>
            <w:r w:rsidRPr="0008537A">
              <w:rPr>
                <w:rFonts w:ascii="宋体" w:hAnsi="宋体" w:hint="eastAsia"/>
                <w:szCs w:val="21"/>
              </w:rPr>
              <w:t>5</w:t>
            </w:r>
          </w:p>
        </w:tc>
        <w:tc>
          <w:tcPr>
            <w:tcW w:w="1080" w:type="dxa"/>
            <w:vAlign w:val="center"/>
          </w:tcPr>
          <w:p w14:paraId="3A5D0968" w14:textId="77777777" w:rsidR="000D61CA" w:rsidRPr="0008537A" w:rsidRDefault="000D61CA" w:rsidP="00BF56FA">
            <w:pPr>
              <w:rPr>
                <w:rFonts w:ascii="宋体" w:hAnsi="宋体"/>
                <w:szCs w:val="21"/>
              </w:rPr>
            </w:pPr>
          </w:p>
        </w:tc>
        <w:tc>
          <w:tcPr>
            <w:tcW w:w="3060" w:type="dxa"/>
            <w:vAlign w:val="center"/>
          </w:tcPr>
          <w:p w14:paraId="1E3E9B99" w14:textId="77777777" w:rsidR="000D61CA" w:rsidRPr="0008537A" w:rsidRDefault="000D61CA" w:rsidP="00BF56FA">
            <w:pPr>
              <w:rPr>
                <w:rFonts w:ascii="宋体" w:hAnsi="宋体"/>
                <w:szCs w:val="21"/>
              </w:rPr>
            </w:pPr>
          </w:p>
        </w:tc>
        <w:tc>
          <w:tcPr>
            <w:tcW w:w="3554" w:type="dxa"/>
            <w:vAlign w:val="center"/>
          </w:tcPr>
          <w:p w14:paraId="62E3F4A0" w14:textId="77777777" w:rsidR="000D61CA" w:rsidRPr="0008537A" w:rsidRDefault="000D61CA" w:rsidP="00BF56FA">
            <w:pPr>
              <w:rPr>
                <w:rFonts w:ascii="宋体" w:hAnsi="宋体"/>
                <w:szCs w:val="21"/>
              </w:rPr>
            </w:pPr>
          </w:p>
        </w:tc>
      </w:tr>
      <w:tr w:rsidR="000D61CA" w14:paraId="7524DD05" w14:textId="77777777" w:rsidTr="00BF56FA">
        <w:trPr>
          <w:trHeight w:val="680"/>
          <w:jc w:val="center"/>
        </w:trPr>
        <w:tc>
          <w:tcPr>
            <w:tcW w:w="828" w:type="dxa"/>
            <w:vAlign w:val="center"/>
          </w:tcPr>
          <w:p w14:paraId="6FFF56FB" w14:textId="77777777" w:rsidR="000D61CA" w:rsidRPr="0008537A" w:rsidRDefault="000D61CA" w:rsidP="00BF56FA">
            <w:pPr>
              <w:jc w:val="center"/>
              <w:rPr>
                <w:rFonts w:ascii="宋体" w:hAnsi="宋体"/>
                <w:szCs w:val="21"/>
              </w:rPr>
            </w:pPr>
            <w:r w:rsidRPr="0008537A">
              <w:rPr>
                <w:rFonts w:ascii="宋体" w:hAnsi="宋体" w:hint="eastAsia"/>
                <w:szCs w:val="21"/>
              </w:rPr>
              <w:t>6</w:t>
            </w:r>
          </w:p>
        </w:tc>
        <w:tc>
          <w:tcPr>
            <w:tcW w:w="1080" w:type="dxa"/>
            <w:vAlign w:val="center"/>
          </w:tcPr>
          <w:p w14:paraId="31B8C043" w14:textId="77777777" w:rsidR="000D61CA" w:rsidRPr="0008537A" w:rsidRDefault="000D61CA" w:rsidP="00BF56FA">
            <w:pPr>
              <w:rPr>
                <w:rFonts w:ascii="宋体" w:hAnsi="宋体"/>
                <w:szCs w:val="21"/>
              </w:rPr>
            </w:pPr>
          </w:p>
        </w:tc>
        <w:tc>
          <w:tcPr>
            <w:tcW w:w="3060" w:type="dxa"/>
            <w:vAlign w:val="center"/>
          </w:tcPr>
          <w:p w14:paraId="17B4A588" w14:textId="77777777" w:rsidR="000D61CA" w:rsidRPr="0008537A" w:rsidRDefault="000D61CA" w:rsidP="00BF56FA">
            <w:pPr>
              <w:rPr>
                <w:rFonts w:ascii="宋体" w:hAnsi="宋体"/>
                <w:szCs w:val="21"/>
              </w:rPr>
            </w:pPr>
          </w:p>
        </w:tc>
        <w:tc>
          <w:tcPr>
            <w:tcW w:w="3554" w:type="dxa"/>
            <w:vAlign w:val="center"/>
          </w:tcPr>
          <w:p w14:paraId="083F080F" w14:textId="77777777" w:rsidR="000D61CA" w:rsidRPr="0008537A" w:rsidRDefault="000D61CA" w:rsidP="00BF56FA">
            <w:pPr>
              <w:rPr>
                <w:rFonts w:ascii="宋体" w:hAnsi="宋体"/>
                <w:szCs w:val="21"/>
              </w:rPr>
            </w:pPr>
          </w:p>
        </w:tc>
      </w:tr>
      <w:tr w:rsidR="000D61CA" w14:paraId="4D1EA033" w14:textId="77777777" w:rsidTr="00BF56FA">
        <w:trPr>
          <w:trHeight w:val="680"/>
          <w:jc w:val="center"/>
        </w:trPr>
        <w:tc>
          <w:tcPr>
            <w:tcW w:w="828" w:type="dxa"/>
            <w:vAlign w:val="center"/>
          </w:tcPr>
          <w:p w14:paraId="22400427" w14:textId="77777777" w:rsidR="000D61CA" w:rsidRPr="0008537A" w:rsidRDefault="000D61CA" w:rsidP="00BF56FA">
            <w:pPr>
              <w:jc w:val="center"/>
              <w:rPr>
                <w:rFonts w:ascii="宋体" w:hAnsi="宋体"/>
                <w:szCs w:val="21"/>
              </w:rPr>
            </w:pPr>
            <w:r w:rsidRPr="0008537A">
              <w:rPr>
                <w:rFonts w:ascii="宋体" w:hAnsi="宋体" w:hint="eastAsia"/>
                <w:szCs w:val="21"/>
              </w:rPr>
              <w:t>7</w:t>
            </w:r>
          </w:p>
        </w:tc>
        <w:tc>
          <w:tcPr>
            <w:tcW w:w="1080" w:type="dxa"/>
            <w:vAlign w:val="center"/>
          </w:tcPr>
          <w:p w14:paraId="0CEBFF0C" w14:textId="77777777" w:rsidR="000D61CA" w:rsidRPr="0008537A" w:rsidRDefault="000D61CA" w:rsidP="00BF56FA">
            <w:pPr>
              <w:rPr>
                <w:rFonts w:ascii="宋体" w:hAnsi="宋体"/>
                <w:szCs w:val="21"/>
              </w:rPr>
            </w:pPr>
          </w:p>
        </w:tc>
        <w:tc>
          <w:tcPr>
            <w:tcW w:w="3060" w:type="dxa"/>
            <w:vAlign w:val="center"/>
          </w:tcPr>
          <w:p w14:paraId="54A42FA6" w14:textId="77777777" w:rsidR="000D61CA" w:rsidRPr="0008537A" w:rsidRDefault="000D61CA" w:rsidP="00BF56FA">
            <w:pPr>
              <w:rPr>
                <w:rFonts w:ascii="宋体" w:hAnsi="宋体"/>
                <w:szCs w:val="21"/>
              </w:rPr>
            </w:pPr>
          </w:p>
        </w:tc>
        <w:tc>
          <w:tcPr>
            <w:tcW w:w="3554" w:type="dxa"/>
            <w:vAlign w:val="center"/>
          </w:tcPr>
          <w:p w14:paraId="39C4C74D" w14:textId="77777777" w:rsidR="000D61CA" w:rsidRPr="0008537A" w:rsidRDefault="000D61CA" w:rsidP="00BF56FA">
            <w:pPr>
              <w:rPr>
                <w:rFonts w:ascii="宋体" w:hAnsi="宋体"/>
                <w:szCs w:val="21"/>
              </w:rPr>
            </w:pPr>
          </w:p>
        </w:tc>
      </w:tr>
      <w:tr w:rsidR="000D61CA" w14:paraId="469F94D0" w14:textId="77777777" w:rsidTr="00BF56FA">
        <w:trPr>
          <w:trHeight w:val="680"/>
          <w:jc w:val="center"/>
        </w:trPr>
        <w:tc>
          <w:tcPr>
            <w:tcW w:w="828" w:type="dxa"/>
            <w:vAlign w:val="center"/>
          </w:tcPr>
          <w:p w14:paraId="2AF4AC74" w14:textId="77777777" w:rsidR="000D61CA" w:rsidRPr="0008537A" w:rsidRDefault="000D61CA" w:rsidP="00BF56FA">
            <w:pPr>
              <w:jc w:val="center"/>
              <w:rPr>
                <w:rFonts w:ascii="宋体" w:hAnsi="宋体"/>
                <w:szCs w:val="21"/>
              </w:rPr>
            </w:pPr>
            <w:r w:rsidRPr="0008537A">
              <w:rPr>
                <w:rFonts w:ascii="宋体" w:hAnsi="宋体" w:hint="eastAsia"/>
                <w:szCs w:val="21"/>
              </w:rPr>
              <w:t>8</w:t>
            </w:r>
          </w:p>
        </w:tc>
        <w:tc>
          <w:tcPr>
            <w:tcW w:w="1080" w:type="dxa"/>
            <w:vAlign w:val="center"/>
          </w:tcPr>
          <w:p w14:paraId="0788B583" w14:textId="77777777" w:rsidR="000D61CA" w:rsidRPr="0008537A" w:rsidRDefault="000D61CA" w:rsidP="00BF56FA">
            <w:pPr>
              <w:rPr>
                <w:rFonts w:ascii="宋体" w:hAnsi="宋体"/>
                <w:szCs w:val="21"/>
              </w:rPr>
            </w:pPr>
          </w:p>
        </w:tc>
        <w:tc>
          <w:tcPr>
            <w:tcW w:w="3060" w:type="dxa"/>
            <w:vAlign w:val="center"/>
          </w:tcPr>
          <w:p w14:paraId="22A80E20" w14:textId="77777777" w:rsidR="000D61CA" w:rsidRPr="0008537A" w:rsidRDefault="000D61CA" w:rsidP="00BF56FA">
            <w:pPr>
              <w:rPr>
                <w:rFonts w:ascii="宋体" w:hAnsi="宋体"/>
                <w:szCs w:val="21"/>
              </w:rPr>
            </w:pPr>
          </w:p>
        </w:tc>
        <w:tc>
          <w:tcPr>
            <w:tcW w:w="3554" w:type="dxa"/>
            <w:vAlign w:val="center"/>
          </w:tcPr>
          <w:p w14:paraId="2432A98F" w14:textId="77777777" w:rsidR="000D61CA" w:rsidRPr="0008537A" w:rsidRDefault="000D61CA" w:rsidP="00BF56FA">
            <w:pPr>
              <w:rPr>
                <w:rFonts w:ascii="宋体" w:hAnsi="宋体"/>
                <w:szCs w:val="21"/>
              </w:rPr>
            </w:pPr>
          </w:p>
        </w:tc>
      </w:tr>
      <w:tr w:rsidR="000D61CA" w14:paraId="2BD20BD8" w14:textId="77777777" w:rsidTr="00BF56FA">
        <w:trPr>
          <w:trHeight w:val="680"/>
          <w:jc w:val="center"/>
        </w:trPr>
        <w:tc>
          <w:tcPr>
            <w:tcW w:w="828" w:type="dxa"/>
            <w:vAlign w:val="center"/>
          </w:tcPr>
          <w:p w14:paraId="731CBC70" w14:textId="77777777" w:rsidR="000D61CA" w:rsidRPr="0008537A" w:rsidRDefault="000D61CA" w:rsidP="00BF56FA">
            <w:pPr>
              <w:jc w:val="center"/>
              <w:rPr>
                <w:rFonts w:ascii="宋体" w:hAnsi="宋体"/>
                <w:szCs w:val="21"/>
              </w:rPr>
            </w:pPr>
            <w:r w:rsidRPr="0008537A">
              <w:rPr>
                <w:rFonts w:ascii="宋体" w:hAnsi="宋体" w:hint="eastAsia"/>
                <w:szCs w:val="21"/>
              </w:rPr>
              <w:t>9</w:t>
            </w:r>
          </w:p>
        </w:tc>
        <w:tc>
          <w:tcPr>
            <w:tcW w:w="1080" w:type="dxa"/>
            <w:vAlign w:val="center"/>
          </w:tcPr>
          <w:p w14:paraId="3075FC77" w14:textId="77777777" w:rsidR="000D61CA" w:rsidRPr="0008537A" w:rsidRDefault="000D61CA" w:rsidP="00BF56FA">
            <w:pPr>
              <w:rPr>
                <w:rFonts w:ascii="宋体" w:hAnsi="宋体"/>
                <w:szCs w:val="21"/>
              </w:rPr>
            </w:pPr>
          </w:p>
        </w:tc>
        <w:tc>
          <w:tcPr>
            <w:tcW w:w="3060" w:type="dxa"/>
            <w:vAlign w:val="center"/>
          </w:tcPr>
          <w:p w14:paraId="39632ABC" w14:textId="77777777" w:rsidR="000D61CA" w:rsidRPr="0008537A" w:rsidRDefault="000D61CA" w:rsidP="00BF56FA">
            <w:pPr>
              <w:rPr>
                <w:rFonts w:ascii="宋体" w:hAnsi="宋体"/>
                <w:szCs w:val="21"/>
              </w:rPr>
            </w:pPr>
          </w:p>
        </w:tc>
        <w:tc>
          <w:tcPr>
            <w:tcW w:w="3554" w:type="dxa"/>
            <w:vAlign w:val="center"/>
          </w:tcPr>
          <w:p w14:paraId="2C6B4F68" w14:textId="77777777" w:rsidR="000D61CA" w:rsidRPr="0008537A" w:rsidRDefault="000D61CA" w:rsidP="00BF56FA">
            <w:pPr>
              <w:rPr>
                <w:rFonts w:ascii="宋体" w:hAnsi="宋体"/>
                <w:szCs w:val="21"/>
              </w:rPr>
            </w:pPr>
          </w:p>
        </w:tc>
      </w:tr>
      <w:tr w:rsidR="000D61CA" w14:paraId="2DF552B9" w14:textId="77777777" w:rsidTr="00BF56FA">
        <w:trPr>
          <w:trHeight w:val="680"/>
          <w:jc w:val="center"/>
        </w:trPr>
        <w:tc>
          <w:tcPr>
            <w:tcW w:w="828" w:type="dxa"/>
            <w:vAlign w:val="center"/>
          </w:tcPr>
          <w:p w14:paraId="341D26C0" w14:textId="77777777" w:rsidR="000D61CA" w:rsidRPr="0008537A" w:rsidRDefault="000D61CA" w:rsidP="00BF56FA">
            <w:pPr>
              <w:jc w:val="center"/>
              <w:rPr>
                <w:rFonts w:ascii="宋体" w:hAnsi="宋体"/>
                <w:szCs w:val="21"/>
              </w:rPr>
            </w:pPr>
            <w:r w:rsidRPr="0008537A">
              <w:rPr>
                <w:rFonts w:ascii="宋体" w:hAnsi="宋体" w:hint="eastAsia"/>
                <w:szCs w:val="21"/>
              </w:rPr>
              <w:t>10</w:t>
            </w:r>
          </w:p>
        </w:tc>
        <w:tc>
          <w:tcPr>
            <w:tcW w:w="1080" w:type="dxa"/>
            <w:vAlign w:val="center"/>
          </w:tcPr>
          <w:p w14:paraId="5D645FF3" w14:textId="77777777" w:rsidR="000D61CA" w:rsidRPr="0008537A" w:rsidRDefault="000D61CA" w:rsidP="00BF56FA">
            <w:pPr>
              <w:rPr>
                <w:rFonts w:ascii="宋体" w:hAnsi="宋体"/>
                <w:szCs w:val="21"/>
              </w:rPr>
            </w:pPr>
          </w:p>
        </w:tc>
        <w:tc>
          <w:tcPr>
            <w:tcW w:w="3060" w:type="dxa"/>
            <w:vAlign w:val="center"/>
          </w:tcPr>
          <w:p w14:paraId="6EC1E310" w14:textId="77777777" w:rsidR="000D61CA" w:rsidRPr="0008537A" w:rsidRDefault="000D61CA" w:rsidP="00BF56FA">
            <w:pPr>
              <w:rPr>
                <w:rFonts w:ascii="宋体" w:hAnsi="宋体"/>
                <w:szCs w:val="21"/>
              </w:rPr>
            </w:pPr>
          </w:p>
        </w:tc>
        <w:tc>
          <w:tcPr>
            <w:tcW w:w="3554" w:type="dxa"/>
            <w:vAlign w:val="center"/>
          </w:tcPr>
          <w:p w14:paraId="1F30CB56" w14:textId="77777777" w:rsidR="000D61CA" w:rsidRPr="0008537A" w:rsidRDefault="000D61CA" w:rsidP="00BF56FA">
            <w:pPr>
              <w:rPr>
                <w:rFonts w:ascii="宋体" w:hAnsi="宋体"/>
                <w:szCs w:val="21"/>
              </w:rPr>
            </w:pPr>
          </w:p>
        </w:tc>
      </w:tr>
    </w:tbl>
    <w:p w14:paraId="37734AB1" w14:textId="77777777" w:rsidR="000D61CA" w:rsidRDefault="000D61CA" w:rsidP="000D61CA">
      <w:pPr>
        <w:rPr>
          <w:rFonts w:ascii="宋体" w:hAnsi="宋体"/>
          <w:sz w:val="24"/>
        </w:rPr>
      </w:pPr>
    </w:p>
    <w:p w14:paraId="5D0526B7" w14:textId="77777777" w:rsidR="000D61CA" w:rsidRPr="0008537A" w:rsidRDefault="000D61CA" w:rsidP="000D61CA">
      <w:pPr>
        <w:rPr>
          <w:rFonts w:ascii="宋体" w:hAnsi="宋体"/>
          <w:b/>
          <w:bCs/>
          <w:szCs w:val="21"/>
        </w:rPr>
      </w:pPr>
      <w:r w:rsidRPr="0008537A">
        <w:rPr>
          <w:rFonts w:ascii="宋体" w:hAnsi="宋体" w:hint="eastAsia"/>
          <w:b/>
          <w:bCs/>
          <w:szCs w:val="21"/>
        </w:rPr>
        <w:t>投标人名称（盖章）：              法定代表人或授权代表签字：</w:t>
      </w:r>
    </w:p>
    <w:p w14:paraId="29AB2016" w14:textId="77777777" w:rsidR="000D61CA" w:rsidRPr="0008537A" w:rsidRDefault="000D61CA" w:rsidP="000D61CA">
      <w:pPr>
        <w:rPr>
          <w:rFonts w:ascii="宋体" w:hAnsi="宋体"/>
          <w:szCs w:val="21"/>
        </w:rPr>
      </w:pPr>
    </w:p>
    <w:p w14:paraId="24FAAB29" w14:textId="77777777" w:rsidR="000D61CA" w:rsidRPr="0008537A" w:rsidRDefault="000D61CA" w:rsidP="000D61CA">
      <w:pPr>
        <w:rPr>
          <w:rFonts w:ascii="宋体" w:hAnsi="宋体"/>
          <w:szCs w:val="21"/>
        </w:rPr>
      </w:pPr>
    </w:p>
    <w:p w14:paraId="3F84FC17" w14:textId="77777777" w:rsidR="000D61CA" w:rsidRPr="0008537A" w:rsidRDefault="000D61CA" w:rsidP="000D61CA">
      <w:pPr>
        <w:rPr>
          <w:rFonts w:ascii="宋体" w:hAnsi="宋体"/>
          <w:szCs w:val="21"/>
        </w:rPr>
      </w:pPr>
      <w:r w:rsidRPr="0008537A">
        <w:rPr>
          <w:rFonts w:ascii="宋体" w:hAnsi="宋体" w:hint="eastAsia"/>
          <w:b/>
          <w:szCs w:val="21"/>
        </w:rPr>
        <w:t>注：</w:t>
      </w:r>
      <w:r w:rsidRPr="0008537A">
        <w:rPr>
          <w:rFonts w:ascii="宋体" w:hAnsi="宋体" w:hint="eastAsia"/>
          <w:szCs w:val="21"/>
        </w:rPr>
        <w:t>为避免歧义，无偏离也应要提报该表，并注明“无”字。如无该表则即使在其它部分已反映，将也被视为“无偏离”。</w:t>
      </w:r>
    </w:p>
    <w:p w14:paraId="6BC7E109" w14:textId="77777777" w:rsidR="000D61CA" w:rsidRDefault="000D61CA" w:rsidP="000D61CA">
      <w:pPr>
        <w:rPr>
          <w:rFonts w:ascii="宋体" w:hAnsi="宋体"/>
          <w:sz w:val="24"/>
        </w:rPr>
      </w:pPr>
    </w:p>
    <w:p w14:paraId="6E10F893" w14:textId="77777777" w:rsidR="000D61CA" w:rsidRPr="0027033A" w:rsidRDefault="000D61CA" w:rsidP="000D61CA"/>
    <w:p w14:paraId="1C1D053B" w14:textId="77777777" w:rsidR="000D61CA" w:rsidRPr="0027033A" w:rsidRDefault="000D61CA" w:rsidP="000D61CA"/>
    <w:p w14:paraId="205E7C95" w14:textId="77777777" w:rsidR="000D61CA" w:rsidRDefault="000D61CA" w:rsidP="000D61CA">
      <w:pPr>
        <w:spacing w:line="500" w:lineRule="exact"/>
        <w:rPr>
          <w:rFonts w:ascii="宋体" w:hAnsi="宋体" w:cs="宋体"/>
          <w:b/>
          <w:kern w:val="0"/>
          <w:sz w:val="24"/>
          <w:szCs w:val="24"/>
          <w:lang w:bidi="ar"/>
        </w:rPr>
      </w:pPr>
    </w:p>
    <w:p w14:paraId="63DE12EE" w14:textId="77777777" w:rsidR="000D61CA" w:rsidRDefault="000D61CA" w:rsidP="000D61CA">
      <w:pPr>
        <w:pStyle w:val="a4"/>
        <w:rPr>
          <w:rFonts w:ascii="宋体" w:eastAsia="宋体" w:hAnsi="宋体" w:cs="宋体"/>
          <w:b/>
          <w:kern w:val="0"/>
          <w:sz w:val="24"/>
          <w:szCs w:val="24"/>
          <w:lang w:bidi="ar"/>
        </w:rPr>
      </w:pPr>
    </w:p>
    <w:p w14:paraId="59891425" w14:textId="77777777" w:rsidR="000D61CA" w:rsidRDefault="000D61CA" w:rsidP="000D61CA">
      <w:pPr>
        <w:pStyle w:val="a4"/>
        <w:rPr>
          <w:rFonts w:ascii="宋体" w:eastAsia="宋体" w:hAnsi="宋体" w:cs="宋体"/>
          <w:b/>
          <w:kern w:val="0"/>
          <w:sz w:val="24"/>
          <w:szCs w:val="24"/>
          <w:lang w:bidi="ar"/>
        </w:rPr>
      </w:pPr>
    </w:p>
    <w:p w14:paraId="7AD6A78E" w14:textId="77777777" w:rsidR="000D61CA" w:rsidRDefault="000D61CA" w:rsidP="000D61CA">
      <w:pPr>
        <w:pStyle w:val="a4"/>
        <w:rPr>
          <w:rFonts w:ascii="宋体" w:eastAsia="宋体" w:hAnsi="宋体" w:cs="宋体"/>
          <w:b/>
          <w:kern w:val="0"/>
          <w:sz w:val="24"/>
          <w:szCs w:val="24"/>
          <w:lang w:bidi="ar"/>
        </w:rPr>
      </w:pPr>
    </w:p>
    <w:p w14:paraId="17E6E3CE" w14:textId="77777777" w:rsidR="000D61CA" w:rsidRPr="000E66DE" w:rsidRDefault="000D61CA" w:rsidP="000D61CA">
      <w:pPr>
        <w:spacing w:line="500" w:lineRule="exact"/>
        <w:rPr>
          <w:rFonts w:ascii="黑体" w:eastAsia="黑体" w:hAnsi="黑体" w:cs="宋体"/>
          <w:b/>
          <w:kern w:val="0"/>
          <w:sz w:val="28"/>
          <w:szCs w:val="28"/>
        </w:rPr>
      </w:pPr>
      <w:r w:rsidRPr="000E66DE">
        <w:rPr>
          <w:rFonts w:ascii="黑体" w:eastAsia="黑体" w:hAnsi="黑体" w:cs="宋体" w:hint="eastAsia"/>
          <w:b/>
          <w:kern w:val="0"/>
          <w:sz w:val="28"/>
          <w:szCs w:val="28"/>
          <w:lang w:bidi="ar"/>
        </w:rPr>
        <w:lastRenderedPageBreak/>
        <w:t>附件7</w:t>
      </w:r>
      <w:r w:rsidRPr="000E66DE">
        <w:rPr>
          <w:rFonts w:ascii="黑体" w:eastAsia="黑体" w:hAnsi="黑体" w:hint="eastAsia"/>
          <w:sz w:val="28"/>
          <w:szCs w:val="28"/>
          <w:lang w:bidi="ar"/>
        </w:rPr>
        <w:t xml:space="preserve"> </w:t>
      </w:r>
    </w:p>
    <w:p w14:paraId="0FBE1AFF" w14:textId="4FFA92E1" w:rsidR="000D61CA" w:rsidRPr="00BA72A4" w:rsidRDefault="000D61CA" w:rsidP="000D61CA">
      <w:pPr>
        <w:spacing w:line="500" w:lineRule="exact"/>
        <w:jc w:val="center"/>
        <w:rPr>
          <w:rFonts w:ascii="华文新魏" w:eastAsia="华文新魏" w:hAnsi="宋体"/>
          <w:sz w:val="30"/>
          <w:szCs w:val="30"/>
        </w:rPr>
      </w:pPr>
      <w:r w:rsidRPr="00BA72A4">
        <w:rPr>
          <w:rFonts w:ascii="华文新魏" w:eastAsia="华文新魏" w:hAnsi="宋体" w:hint="eastAsia"/>
          <w:sz w:val="30"/>
          <w:szCs w:val="30"/>
        </w:rPr>
        <w:t>近三年的财务报表</w:t>
      </w:r>
    </w:p>
    <w:p w14:paraId="0B1E7538" w14:textId="77777777" w:rsidR="000D61CA" w:rsidRPr="00BA72A4" w:rsidRDefault="000D61CA" w:rsidP="000D61CA">
      <w:pPr>
        <w:jc w:val="right"/>
        <w:rPr>
          <w:rFonts w:ascii="宋体"/>
          <w:bCs/>
          <w:szCs w:val="21"/>
        </w:rPr>
      </w:pPr>
      <w:r w:rsidRPr="00BA72A4">
        <w:rPr>
          <w:rFonts w:ascii="宋体" w:hAnsi="宋体" w:cs="宋体" w:hint="eastAsia"/>
          <w:szCs w:val="21"/>
          <w:lang w:bidi="ar"/>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3346"/>
        <w:gridCol w:w="1715"/>
        <w:gridCol w:w="1715"/>
        <w:gridCol w:w="1715"/>
      </w:tblGrid>
      <w:tr w:rsidR="000D61CA" w:rsidRPr="00BA72A4" w14:paraId="73DA0AD1" w14:textId="77777777" w:rsidTr="00BF56FA">
        <w:trPr>
          <w:trHeight w:val="630"/>
        </w:trPr>
        <w:tc>
          <w:tcPr>
            <w:tcW w:w="647" w:type="dxa"/>
            <w:tcBorders>
              <w:top w:val="single" w:sz="4" w:space="0" w:color="auto"/>
              <w:left w:val="single" w:sz="4" w:space="0" w:color="auto"/>
              <w:bottom w:val="single" w:sz="4" w:space="0" w:color="auto"/>
              <w:right w:val="single" w:sz="4" w:space="0" w:color="auto"/>
            </w:tcBorders>
            <w:vAlign w:val="center"/>
          </w:tcPr>
          <w:p w14:paraId="2A838AE2" w14:textId="77777777" w:rsidR="000D61CA" w:rsidRPr="00BA72A4" w:rsidRDefault="000D61CA" w:rsidP="00BF56FA">
            <w:pPr>
              <w:jc w:val="center"/>
              <w:rPr>
                <w:szCs w:val="21"/>
              </w:rPr>
            </w:pPr>
            <w:r w:rsidRPr="00BA72A4">
              <w:rPr>
                <w:rFonts w:hint="eastAsia"/>
                <w:szCs w:val="21"/>
                <w:lang w:bidi="ar"/>
              </w:rPr>
              <w:t>序号</w:t>
            </w:r>
          </w:p>
        </w:tc>
        <w:tc>
          <w:tcPr>
            <w:tcW w:w="3346" w:type="dxa"/>
            <w:tcBorders>
              <w:top w:val="single" w:sz="4" w:space="0" w:color="auto"/>
              <w:left w:val="nil"/>
              <w:bottom w:val="single" w:sz="4" w:space="0" w:color="auto"/>
              <w:right w:val="single" w:sz="4" w:space="0" w:color="auto"/>
            </w:tcBorders>
            <w:vAlign w:val="center"/>
          </w:tcPr>
          <w:p w14:paraId="1373DA05" w14:textId="77777777" w:rsidR="000D61CA" w:rsidRPr="00BA72A4" w:rsidRDefault="000D61CA" w:rsidP="00BF56FA">
            <w:pPr>
              <w:jc w:val="center"/>
              <w:rPr>
                <w:szCs w:val="21"/>
              </w:rPr>
            </w:pPr>
            <w:r w:rsidRPr="00BA72A4">
              <w:rPr>
                <w:rFonts w:hint="eastAsia"/>
                <w:szCs w:val="21"/>
                <w:lang w:bidi="ar"/>
              </w:rPr>
              <w:t>名称</w:t>
            </w:r>
          </w:p>
        </w:tc>
        <w:tc>
          <w:tcPr>
            <w:tcW w:w="1715" w:type="dxa"/>
            <w:tcBorders>
              <w:top w:val="single" w:sz="4" w:space="0" w:color="auto"/>
              <w:left w:val="nil"/>
              <w:bottom w:val="single" w:sz="4" w:space="0" w:color="auto"/>
              <w:right w:val="single" w:sz="4" w:space="0" w:color="auto"/>
            </w:tcBorders>
            <w:vAlign w:val="center"/>
          </w:tcPr>
          <w:p w14:paraId="5E7FA417" w14:textId="77777777" w:rsidR="000D61CA" w:rsidRPr="00BA72A4" w:rsidRDefault="000D61CA" w:rsidP="00BF56FA">
            <w:pPr>
              <w:jc w:val="center"/>
              <w:rPr>
                <w:szCs w:val="21"/>
              </w:rPr>
            </w:pPr>
          </w:p>
        </w:tc>
        <w:tc>
          <w:tcPr>
            <w:tcW w:w="1715" w:type="dxa"/>
            <w:tcBorders>
              <w:top w:val="single" w:sz="4" w:space="0" w:color="auto"/>
              <w:left w:val="nil"/>
              <w:bottom w:val="single" w:sz="4" w:space="0" w:color="auto"/>
              <w:right w:val="single" w:sz="4" w:space="0" w:color="auto"/>
            </w:tcBorders>
            <w:vAlign w:val="center"/>
          </w:tcPr>
          <w:p w14:paraId="61C701FC" w14:textId="77777777" w:rsidR="000D61CA" w:rsidRPr="00BA72A4" w:rsidRDefault="000D61CA" w:rsidP="00BF56FA">
            <w:pPr>
              <w:jc w:val="center"/>
              <w:rPr>
                <w:szCs w:val="21"/>
              </w:rPr>
            </w:pPr>
          </w:p>
        </w:tc>
        <w:tc>
          <w:tcPr>
            <w:tcW w:w="1715" w:type="dxa"/>
            <w:tcBorders>
              <w:top w:val="single" w:sz="4" w:space="0" w:color="auto"/>
              <w:left w:val="nil"/>
              <w:bottom w:val="single" w:sz="4" w:space="0" w:color="auto"/>
              <w:right w:val="single" w:sz="4" w:space="0" w:color="auto"/>
            </w:tcBorders>
            <w:vAlign w:val="center"/>
          </w:tcPr>
          <w:p w14:paraId="2AA41583" w14:textId="77777777" w:rsidR="000D61CA" w:rsidRPr="00BA72A4" w:rsidRDefault="000D61CA" w:rsidP="00BF56FA">
            <w:pPr>
              <w:jc w:val="center"/>
              <w:rPr>
                <w:szCs w:val="21"/>
              </w:rPr>
            </w:pPr>
          </w:p>
        </w:tc>
      </w:tr>
      <w:tr w:rsidR="000D61CA" w:rsidRPr="00BA72A4" w14:paraId="078075D8" w14:textId="77777777" w:rsidTr="00BF56FA">
        <w:trPr>
          <w:trHeight w:val="405"/>
        </w:trPr>
        <w:tc>
          <w:tcPr>
            <w:tcW w:w="647" w:type="dxa"/>
            <w:tcBorders>
              <w:top w:val="single" w:sz="4" w:space="0" w:color="auto"/>
              <w:left w:val="single" w:sz="4" w:space="0" w:color="auto"/>
              <w:bottom w:val="single" w:sz="4" w:space="0" w:color="auto"/>
              <w:right w:val="single" w:sz="4" w:space="0" w:color="auto"/>
            </w:tcBorders>
            <w:vAlign w:val="center"/>
          </w:tcPr>
          <w:p w14:paraId="0EDDF807" w14:textId="77777777" w:rsidR="000D61CA" w:rsidRPr="00BA72A4" w:rsidRDefault="000D61CA" w:rsidP="00BF56FA">
            <w:pPr>
              <w:rPr>
                <w:szCs w:val="21"/>
              </w:rPr>
            </w:pPr>
            <w:r w:rsidRPr="00BA72A4">
              <w:rPr>
                <w:szCs w:val="21"/>
                <w:lang w:bidi="ar"/>
              </w:rPr>
              <w:t>1</w:t>
            </w:r>
          </w:p>
        </w:tc>
        <w:tc>
          <w:tcPr>
            <w:tcW w:w="3346" w:type="dxa"/>
            <w:tcBorders>
              <w:top w:val="single" w:sz="4" w:space="0" w:color="auto"/>
              <w:left w:val="nil"/>
              <w:bottom w:val="single" w:sz="4" w:space="0" w:color="auto"/>
              <w:right w:val="single" w:sz="4" w:space="0" w:color="auto"/>
            </w:tcBorders>
            <w:vAlign w:val="center"/>
          </w:tcPr>
          <w:p w14:paraId="7480E102" w14:textId="77777777" w:rsidR="000D61CA" w:rsidRPr="00BA72A4" w:rsidRDefault="000D61CA" w:rsidP="00BF56FA">
            <w:pPr>
              <w:rPr>
                <w:szCs w:val="21"/>
              </w:rPr>
            </w:pPr>
            <w:r w:rsidRPr="00BA72A4">
              <w:rPr>
                <w:rFonts w:hint="eastAsia"/>
                <w:szCs w:val="21"/>
                <w:lang w:bidi="ar"/>
              </w:rPr>
              <w:t>注册资本</w:t>
            </w:r>
          </w:p>
        </w:tc>
        <w:tc>
          <w:tcPr>
            <w:tcW w:w="1715" w:type="dxa"/>
            <w:tcBorders>
              <w:top w:val="single" w:sz="4" w:space="0" w:color="auto"/>
              <w:left w:val="nil"/>
              <w:bottom w:val="single" w:sz="4" w:space="0" w:color="auto"/>
              <w:right w:val="single" w:sz="4" w:space="0" w:color="auto"/>
            </w:tcBorders>
            <w:vAlign w:val="center"/>
          </w:tcPr>
          <w:p w14:paraId="0F44F9F9"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64367CD4"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195FB3C6" w14:textId="77777777" w:rsidR="000D61CA" w:rsidRPr="00BA72A4" w:rsidRDefault="000D61CA" w:rsidP="00BF56FA">
            <w:pPr>
              <w:rPr>
                <w:szCs w:val="21"/>
              </w:rPr>
            </w:pPr>
          </w:p>
        </w:tc>
      </w:tr>
      <w:tr w:rsidR="000D61CA" w:rsidRPr="00BA72A4" w14:paraId="594C2838" w14:textId="77777777" w:rsidTr="00BF56FA">
        <w:trPr>
          <w:trHeight w:val="467"/>
        </w:trPr>
        <w:tc>
          <w:tcPr>
            <w:tcW w:w="647" w:type="dxa"/>
            <w:tcBorders>
              <w:top w:val="single" w:sz="4" w:space="0" w:color="auto"/>
              <w:left w:val="single" w:sz="4" w:space="0" w:color="auto"/>
              <w:bottom w:val="single" w:sz="4" w:space="0" w:color="auto"/>
              <w:right w:val="single" w:sz="4" w:space="0" w:color="auto"/>
            </w:tcBorders>
            <w:vAlign w:val="center"/>
          </w:tcPr>
          <w:p w14:paraId="66359ACF" w14:textId="77777777" w:rsidR="000D61CA" w:rsidRPr="00BA72A4" w:rsidRDefault="000D61CA" w:rsidP="00BF56FA">
            <w:pPr>
              <w:rPr>
                <w:szCs w:val="21"/>
              </w:rPr>
            </w:pPr>
            <w:r w:rsidRPr="00BA72A4">
              <w:rPr>
                <w:szCs w:val="21"/>
                <w:lang w:bidi="ar"/>
              </w:rPr>
              <w:t>2</w:t>
            </w:r>
          </w:p>
        </w:tc>
        <w:tc>
          <w:tcPr>
            <w:tcW w:w="3346" w:type="dxa"/>
            <w:tcBorders>
              <w:top w:val="single" w:sz="4" w:space="0" w:color="auto"/>
              <w:left w:val="nil"/>
              <w:bottom w:val="single" w:sz="4" w:space="0" w:color="auto"/>
              <w:right w:val="single" w:sz="4" w:space="0" w:color="auto"/>
            </w:tcBorders>
            <w:vAlign w:val="center"/>
          </w:tcPr>
          <w:p w14:paraId="3180F202" w14:textId="77777777" w:rsidR="000D61CA" w:rsidRPr="00BA72A4" w:rsidRDefault="000D61CA" w:rsidP="00BF56FA">
            <w:pPr>
              <w:rPr>
                <w:szCs w:val="21"/>
              </w:rPr>
            </w:pPr>
            <w:r w:rsidRPr="00BA72A4">
              <w:rPr>
                <w:rFonts w:hint="eastAsia"/>
                <w:szCs w:val="21"/>
                <w:lang w:bidi="ar"/>
              </w:rPr>
              <w:t>实收资本</w:t>
            </w:r>
          </w:p>
        </w:tc>
        <w:tc>
          <w:tcPr>
            <w:tcW w:w="1715" w:type="dxa"/>
            <w:tcBorders>
              <w:top w:val="single" w:sz="4" w:space="0" w:color="auto"/>
              <w:left w:val="nil"/>
              <w:bottom w:val="single" w:sz="4" w:space="0" w:color="auto"/>
              <w:right w:val="single" w:sz="4" w:space="0" w:color="auto"/>
            </w:tcBorders>
            <w:vAlign w:val="center"/>
          </w:tcPr>
          <w:p w14:paraId="3AD10567"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7FC90F9D"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5F68FA03" w14:textId="77777777" w:rsidR="000D61CA" w:rsidRPr="00BA72A4" w:rsidRDefault="000D61CA" w:rsidP="00BF56FA">
            <w:pPr>
              <w:rPr>
                <w:szCs w:val="21"/>
              </w:rPr>
            </w:pPr>
          </w:p>
        </w:tc>
      </w:tr>
      <w:tr w:rsidR="000D61CA" w:rsidRPr="00BA72A4" w14:paraId="151680A5" w14:textId="77777777" w:rsidTr="00BF56FA">
        <w:trPr>
          <w:trHeight w:val="459"/>
        </w:trPr>
        <w:tc>
          <w:tcPr>
            <w:tcW w:w="647" w:type="dxa"/>
            <w:tcBorders>
              <w:top w:val="single" w:sz="4" w:space="0" w:color="auto"/>
              <w:left w:val="single" w:sz="4" w:space="0" w:color="auto"/>
              <w:bottom w:val="single" w:sz="4" w:space="0" w:color="auto"/>
              <w:right w:val="single" w:sz="4" w:space="0" w:color="auto"/>
            </w:tcBorders>
            <w:vAlign w:val="center"/>
          </w:tcPr>
          <w:p w14:paraId="59AFD218" w14:textId="77777777" w:rsidR="000D61CA" w:rsidRPr="00BA72A4" w:rsidRDefault="000D61CA" w:rsidP="00BF56FA">
            <w:pPr>
              <w:rPr>
                <w:szCs w:val="21"/>
              </w:rPr>
            </w:pPr>
            <w:r w:rsidRPr="00BA72A4">
              <w:rPr>
                <w:szCs w:val="21"/>
                <w:lang w:bidi="ar"/>
              </w:rPr>
              <w:t>3</w:t>
            </w:r>
          </w:p>
        </w:tc>
        <w:tc>
          <w:tcPr>
            <w:tcW w:w="3346" w:type="dxa"/>
            <w:tcBorders>
              <w:top w:val="single" w:sz="4" w:space="0" w:color="auto"/>
              <w:left w:val="nil"/>
              <w:bottom w:val="single" w:sz="4" w:space="0" w:color="auto"/>
              <w:right w:val="single" w:sz="4" w:space="0" w:color="auto"/>
            </w:tcBorders>
            <w:vAlign w:val="center"/>
          </w:tcPr>
          <w:p w14:paraId="491BD62F" w14:textId="77777777" w:rsidR="000D61CA" w:rsidRPr="00BA72A4" w:rsidRDefault="000D61CA" w:rsidP="00BF56FA">
            <w:pPr>
              <w:rPr>
                <w:szCs w:val="21"/>
              </w:rPr>
            </w:pPr>
            <w:r w:rsidRPr="00BA72A4">
              <w:rPr>
                <w:rFonts w:hint="eastAsia"/>
                <w:szCs w:val="21"/>
                <w:lang w:bidi="ar"/>
              </w:rPr>
              <w:t>全部资产总值</w:t>
            </w:r>
          </w:p>
        </w:tc>
        <w:tc>
          <w:tcPr>
            <w:tcW w:w="1715" w:type="dxa"/>
            <w:tcBorders>
              <w:top w:val="single" w:sz="4" w:space="0" w:color="auto"/>
              <w:left w:val="nil"/>
              <w:bottom w:val="single" w:sz="4" w:space="0" w:color="auto"/>
              <w:right w:val="single" w:sz="4" w:space="0" w:color="auto"/>
            </w:tcBorders>
            <w:vAlign w:val="center"/>
          </w:tcPr>
          <w:p w14:paraId="4BF49F64"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0293A2C3"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74D7C7BC" w14:textId="77777777" w:rsidR="000D61CA" w:rsidRPr="00BA72A4" w:rsidRDefault="000D61CA" w:rsidP="00BF56FA">
            <w:pPr>
              <w:rPr>
                <w:szCs w:val="21"/>
              </w:rPr>
            </w:pPr>
          </w:p>
        </w:tc>
      </w:tr>
      <w:tr w:rsidR="000D61CA" w:rsidRPr="00BA72A4" w14:paraId="0C2282DF" w14:textId="77777777" w:rsidTr="00BF56FA">
        <w:trPr>
          <w:trHeight w:val="437"/>
        </w:trPr>
        <w:tc>
          <w:tcPr>
            <w:tcW w:w="647" w:type="dxa"/>
            <w:tcBorders>
              <w:top w:val="single" w:sz="4" w:space="0" w:color="auto"/>
              <w:left w:val="single" w:sz="4" w:space="0" w:color="auto"/>
              <w:bottom w:val="single" w:sz="4" w:space="0" w:color="auto"/>
              <w:right w:val="single" w:sz="4" w:space="0" w:color="auto"/>
            </w:tcBorders>
            <w:vAlign w:val="center"/>
          </w:tcPr>
          <w:p w14:paraId="1B520266" w14:textId="77777777" w:rsidR="000D61CA" w:rsidRPr="00BA72A4" w:rsidRDefault="000D61CA" w:rsidP="00BF56FA">
            <w:pPr>
              <w:rPr>
                <w:szCs w:val="21"/>
              </w:rPr>
            </w:pPr>
            <w:r w:rsidRPr="00BA72A4">
              <w:rPr>
                <w:szCs w:val="21"/>
                <w:lang w:bidi="ar"/>
              </w:rPr>
              <w:t>4</w:t>
            </w:r>
          </w:p>
        </w:tc>
        <w:tc>
          <w:tcPr>
            <w:tcW w:w="3346" w:type="dxa"/>
            <w:tcBorders>
              <w:top w:val="single" w:sz="4" w:space="0" w:color="auto"/>
              <w:left w:val="nil"/>
              <w:bottom w:val="single" w:sz="4" w:space="0" w:color="auto"/>
              <w:right w:val="single" w:sz="4" w:space="0" w:color="auto"/>
            </w:tcBorders>
            <w:vAlign w:val="center"/>
          </w:tcPr>
          <w:p w14:paraId="3432CF55" w14:textId="77777777" w:rsidR="000D61CA" w:rsidRPr="00BA72A4" w:rsidRDefault="000D61CA" w:rsidP="00BF56FA">
            <w:pPr>
              <w:rPr>
                <w:szCs w:val="21"/>
              </w:rPr>
            </w:pPr>
            <w:r w:rsidRPr="00BA72A4">
              <w:rPr>
                <w:rFonts w:hint="eastAsia"/>
                <w:szCs w:val="21"/>
                <w:lang w:bidi="ar"/>
              </w:rPr>
              <w:t>固定资产总值</w:t>
            </w:r>
          </w:p>
        </w:tc>
        <w:tc>
          <w:tcPr>
            <w:tcW w:w="1715" w:type="dxa"/>
            <w:tcBorders>
              <w:top w:val="single" w:sz="4" w:space="0" w:color="auto"/>
              <w:left w:val="nil"/>
              <w:bottom w:val="single" w:sz="4" w:space="0" w:color="auto"/>
              <w:right w:val="single" w:sz="4" w:space="0" w:color="auto"/>
            </w:tcBorders>
            <w:vAlign w:val="center"/>
          </w:tcPr>
          <w:p w14:paraId="1C48C646"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2EEB2F77"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0F88BF60" w14:textId="77777777" w:rsidR="000D61CA" w:rsidRPr="00BA72A4" w:rsidRDefault="000D61CA" w:rsidP="00BF56FA">
            <w:pPr>
              <w:rPr>
                <w:szCs w:val="21"/>
              </w:rPr>
            </w:pPr>
          </w:p>
        </w:tc>
      </w:tr>
      <w:tr w:rsidR="000D61CA" w:rsidRPr="00BA72A4" w14:paraId="30D755BA" w14:textId="77777777" w:rsidTr="00BF56FA">
        <w:trPr>
          <w:trHeight w:val="471"/>
        </w:trPr>
        <w:tc>
          <w:tcPr>
            <w:tcW w:w="647" w:type="dxa"/>
            <w:tcBorders>
              <w:top w:val="single" w:sz="4" w:space="0" w:color="auto"/>
              <w:left w:val="single" w:sz="4" w:space="0" w:color="auto"/>
              <w:bottom w:val="single" w:sz="4" w:space="0" w:color="auto"/>
              <w:right w:val="single" w:sz="4" w:space="0" w:color="auto"/>
            </w:tcBorders>
            <w:vAlign w:val="center"/>
          </w:tcPr>
          <w:p w14:paraId="230352F2" w14:textId="77777777" w:rsidR="000D61CA" w:rsidRPr="00BA72A4" w:rsidRDefault="000D61CA" w:rsidP="00BF56FA">
            <w:pPr>
              <w:rPr>
                <w:szCs w:val="21"/>
              </w:rPr>
            </w:pPr>
            <w:r w:rsidRPr="00BA72A4">
              <w:rPr>
                <w:szCs w:val="21"/>
                <w:lang w:bidi="ar"/>
              </w:rPr>
              <w:t>5</w:t>
            </w:r>
          </w:p>
        </w:tc>
        <w:tc>
          <w:tcPr>
            <w:tcW w:w="3346" w:type="dxa"/>
            <w:tcBorders>
              <w:top w:val="single" w:sz="4" w:space="0" w:color="auto"/>
              <w:left w:val="nil"/>
              <w:bottom w:val="single" w:sz="4" w:space="0" w:color="auto"/>
              <w:right w:val="single" w:sz="4" w:space="0" w:color="auto"/>
            </w:tcBorders>
            <w:vAlign w:val="center"/>
          </w:tcPr>
          <w:p w14:paraId="5191CEA7" w14:textId="77777777" w:rsidR="000D61CA" w:rsidRPr="00BA72A4" w:rsidRDefault="000D61CA" w:rsidP="00BF56FA">
            <w:pPr>
              <w:rPr>
                <w:szCs w:val="21"/>
              </w:rPr>
            </w:pPr>
            <w:r w:rsidRPr="00BA72A4">
              <w:rPr>
                <w:rFonts w:hint="eastAsia"/>
                <w:szCs w:val="21"/>
                <w:lang w:bidi="ar"/>
              </w:rPr>
              <w:t>流动资产</w:t>
            </w:r>
          </w:p>
        </w:tc>
        <w:tc>
          <w:tcPr>
            <w:tcW w:w="1715" w:type="dxa"/>
            <w:tcBorders>
              <w:top w:val="single" w:sz="4" w:space="0" w:color="auto"/>
              <w:left w:val="nil"/>
              <w:bottom w:val="single" w:sz="4" w:space="0" w:color="auto"/>
              <w:right w:val="single" w:sz="4" w:space="0" w:color="auto"/>
            </w:tcBorders>
            <w:vAlign w:val="center"/>
          </w:tcPr>
          <w:p w14:paraId="61B1B41C"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79576F09"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2A4B9672" w14:textId="77777777" w:rsidR="000D61CA" w:rsidRPr="00BA72A4" w:rsidRDefault="000D61CA" w:rsidP="00BF56FA">
            <w:pPr>
              <w:rPr>
                <w:szCs w:val="21"/>
              </w:rPr>
            </w:pPr>
          </w:p>
        </w:tc>
      </w:tr>
      <w:tr w:rsidR="000D61CA" w:rsidRPr="00BA72A4" w14:paraId="10F2D319" w14:textId="77777777" w:rsidTr="00BF56FA">
        <w:trPr>
          <w:trHeight w:val="463"/>
        </w:trPr>
        <w:tc>
          <w:tcPr>
            <w:tcW w:w="647" w:type="dxa"/>
            <w:tcBorders>
              <w:top w:val="single" w:sz="4" w:space="0" w:color="auto"/>
              <w:left w:val="single" w:sz="4" w:space="0" w:color="auto"/>
              <w:bottom w:val="single" w:sz="4" w:space="0" w:color="auto"/>
              <w:right w:val="single" w:sz="4" w:space="0" w:color="auto"/>
            </w:tcBorders>
            <w:vAlign w:val="center"/>
          </w:tcPr>
          <w:p w14:paraId="500090E5" w14:textId="77777777" w:rsidR="000D61CA" w:rsidRPr="00BA72A4" w:rsidRDefault="000D61CA" w:rsidP="00BF56FA">
            <w:pPr>
              <w:rPr>
                <w:szCs w:val="21"/>
              </w:rPr>
            </w:pPr>
            <w:r w:rsidRPr="00BA72A4">
              <w:rPr>
                <w:szCs w:val="21"/>
                <w:lang w:bidi="ar"/>
              </w:rPr>
              <w:t>6</w:t>
            </w:r>
          </w:p>
        </w:tc>
        <w:tc>
          <w:tcPr>
            <w:tcW w:w="3346" w:type="dxa"/>
            <w:tcBorders>
              <w:top w:val="single" w:sz="4" w:space="0" w:color="auto"/>
              <w:left w:val="nil"/>
              <w:bottom w:val="single" w:sz="4" w:space="0" w:color="auto"/>
              <w:right w:val="single" w:sz="4" w:space="0" w:color="auto"/>
            </w:tcBorders>
            <w:vAlign w:val="center"/>
          </w:tcPr>
          <w:p w14:paraId="40C3703E" w14:textId="77777777" w:rsidR="000D61CA" w:rsidRPr="00BA72A4" w:rsidRDefault="000D61CA" w:rsidP="00BF56FA">
            <w:pPr>
              <w:rPr>
                <w:szCs w:val="21"/>
              </w:rPr>
            </w:pPr>
            <w:r w:rsidRPr="00BA72A4">
              <w:rPr>
                <w:rFonts w:hint="eastAsia"/>
                <w:szCs w:val="21"/>
                <w:lang w:bidi="ar"/>
              </w:rPr>
              <w:t>平均流动资产余额</w:t>
            </w:r>
          </w:p>
        </w:tc>
        <w:tc>
          <w:tcPr>
            <w:tcW w:w="1715" w:type="dxa"/>
            <w:tcBorders>
              <w:top w:val="single" w:sz="4" w:space="0" w:color="auto"/>
              <w:left w:val="nil"/>
              <w:bottom w:val="single" w:sz="4" w:space="0" w:color="auto"/>
              <w:right w:val="single" w:sz="4" w:space="0" w:color="auto"/>
            </w:tcBorders>
            <w:vAlign w:val="center"/>
          </w:tcPr>
          <w:p w14:paraId="24B5C634"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6C817DE6"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3EC7C58F" w14:textId="77777777" w:rsidR="000D61CA" w:rsidRPr="00BA72A4" w:rsidRDefault="000D61CA" w:rsidP="00BF56FA">
            <w:pPr>
              <w:rPr>
                <w:szCs w:val="21"/>
              </w:rPr>
            </w:pPr>
          </w:p>
        </w:tc>
      </w:tr>
      <w:tr w:rsidR="000D61CA" w:rsidRPr="00BA72A4" w14:paraId="3277483C" w14:textId="77777777" w:rsidTr="00BF56FA">
        <w:trPr>
          <w:trHeight w:val="440"/>
        </w:trPr>
        <w:tc>
          <w:tcPr>
            <w:tcW w:w="647" w:type="dxa"/>
            <w:tcBorders>
              <w:top w:val="single" w:sz="4" w:space="0" w:color="auto"/>
              <w:left w:val="single" w:sz="4" w:space="0" w:color="auto"/>
              <w:bottom w:val="single" w:sz="4" w:space="0" w:color="auto"/>
              <w:right w:val="single" w:sz="4" w:space="0" w:color="auto"/>
            </w:tcBorders>
            <w:vAlign w:val="center"/>
          </w:tcPr>
          <w:p w14:paraId="4E9918E2" w14:textId="77777777" w:rsidR="000D61CA" w:rsidRPr="00BA72A4" w:rsidRDefault="000D61CA" w:rsidP="00BF56FA">
            <w:pPr>
              <w:rPr>
                <w:szCs w:val="21"/>
              </w:rPr>
            </w:pPr>
            <w:r w:rsidRPr="00BA72A4">
              <w:rPr>
                <w:szCs w:val="21"/>
                <w:lang w:bidi="ar"/>
              </w:rPr>
              <w:t>7</w:t>
            </w:r>
          </w:p>
        </w:tc>
        <w:tc>
          <w:tcPr>
            <w:tcW w:w="3346" w:type="dxa"/>
            <w:tcBorders>
              <w:top w:val="single" w:sz="4" w:space="0" w:color="auto"/>
              <w:left w:val="nil"/>
              <w:bottom w:val="single" w:sz="4" w:space="0" w:color="auto"/>
              <w:right w:val="single" w:sz="4" w:space="0" w:color="auto"/>
            </w:tcBorders>
            <w:vAlign w:val="center"/>
          </w:tcPr>
          <w:p w14:paraId="625C75C9" w14:textId="77777777" w:rsidR="000D61CA" w:rsidRPr="00BA72A4" w:rsidRDefault="000D61CA" w:rsidP="00BF56FA">
            <w:pPr>
              <w:rPr>
                <w:szCs w:val="21"/>
              </w:rPr>
            </w:pPr>
            <w:r w:rsidRPr="00BA72A4">
              <w:rPr>
                <w:rFonts w:hint="eastAsia"/>
                <w:szCs w:val="21"/>
                <w:lang w:bidi="ar"/>
              </w:rPr>
              <w:t>速动资产</w:t>
            </w:r>
          </w:p>
        </w:tc>
        <w:tc>
          <w:tcPr>
            <w:tcW w:w="1715" w:type="dxa"/>
            <w:tcBorders>
              <w:top w:val="single" w:sz="4" w:space="0" w:color="auto"/>
              <w:left w:val="nil"/>
              <w:bottom w:val="single" w:sz="4" w:space="0" w:color="auto"/>
              <w:right w:val="single" w:sz="4" w:space="0" w:color="auto"/>
            </w:tcBorders>
            <w:vAlign w:val="center"/>
          </w:tcPr>
          <w:p w14:paraId="101F7823"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2250A192"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0A532320" w14:textId="77777777" w:rsidR="000D61CA" w:rsidRPr="00BA72A4" w:rsidRDefault="000D61CA" w:rsidP="00BF56FA">
            <w:pPr>
              <w:rPr>
                <w:szCs w:val="21"/>
              </w:rPr>
            </w:pPr>
          </w:p>
        </w:tc>
      </w:tr>
      <w:tr w:rsidR="000D61CA" w:rsidRPr="00BA72A4" w14:paraId="228C162A" w14:textId="77777777" w:rsidTr="00BF56FA">
        <w:trPr>
          <w:trHeight w:val="461"/>
        </w:trPr>
        <w:tc>
          <w:tcPr>
            <w:tcW w:w="647" w:type="dxa"/>
            <w:tcBorders>
              <w:top w:val="single" w:sz="4" w:space="0" w:color="auto"/>
              <w:left w:val="single" w:sz="4" w:space="0" w:color="auto"/>
              <w:bottom w:val="single" w:sz="4" w:space="0" w:color="auto"/>
              <w:right w:val="single" w:sz="4" w:space="0" w:color="auto"/>
            </w:tcBorders>
            <w:vAlign w:val="center"/>
          </w:tcPr>
          <w:p w14:paraId="251AF5D2" w14:textId="77777777" w:rsidR="000D61CA" w:rsidRPr="00BA72A4" w:rsidRDefault="000D61CA" w:rsidP="00BF56FA">
            <w:pPr>
              <w:rPr>
                <w:szCs w:val="21"/>
              </w:rPr>
            </w:pPr>
            <w:r w:rsidRPr="00BA72A4">
              <w:rPr>
                <w:szCs w:val="21"/>
                <w:lang w:bidi="ar"/>
              </w:rPr>
              <w:t>8</w:t>
            </w:r>
          </w:p>
        </w:tc>
        <w:tc>
          <w:tcPr>
            <w:tcW w:w="3346" w:type="dxa"/>
            <w:tcBorders>
              <w:top w:val="single" w:sz="4" w:space="0" w:color="auto"/>
              <w:left w:val="nil"/>
              <w:bottom w:val="single" w:sz="4" w:space="0" w:color="auto"/>
              <w:right w:val="single" w:sz="4" w:space="0" w:color="auto"/>
            </w:tcBorders>
            <w:vAlign w:val="center"/>
          </w:tcPr>
          <w:p w14:paraId="165552D5" w14:textId="77777777" w:rsidR="000D61CA" w:rsidRPr="00BA72A4" w:rsidRDefault="000D61CA" w:rsidP="00BF56FA">
            <w:pPr>
              <w:rPr>
                <w:szCs w:val="21"/>
              </w:rPr>
            </w:pPr>
            <w:r w:rsidRPr="00BA72A4">
              <w:rPr>
                <w:rFonts w:hint="eastAsia"/>
                <w:szCs w:val="21"/>
                <w:lang w:bidi="ar"/>
              </w:rPr>
              <w:t>流动负债</w:t>
            </w:r>
          </w:p>
        </w:tc>
        <w:tc>
          <w:tcPr>
            <w:tcW w:w="1715" w:type="dxa"/>
            <w:tcBorders>
              <w:top w:val="single" w:sz="4" w:space="0" w:color="auto"/>
              <w:left w:val="nil"/>
              <w:bottom w:val="single" w:sz="4" w:space="0" w:color="auto"/>
              <w:right w:val="single" w:sz="4" w:space="0" w:color="auto"/>
            </w:tcBorders>
            <w:vAlign w:val="center"/>
          </w:tcPr>
          <w:p w14:paraId="62576B2D"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4EB78739"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71CB626E" w14:textId="77777777" w:rsidR="000D61CA" w:rsidRPr="00BA72A4" w:rsidRDefault="000D61CA" w:rsidP="00BF56FA">
            <w:pPr>
              <w:rPr>
                <w:szCs w:val="21"/>
              </w:rPr>
            </w:pPr>
          </w:p>
        </w:tc>
      </w:tr>
      <w:tr w:rsidR="000D61CA" w:rsidRPr="00BA72A4" w14:paraId="285435BC" w14:textId="77777777" w:rsidTr="00BF56FA">
        <w:trPr>
          <w:trHeight w:val="467"/>
        </w:trPr>
        <w:tc>
          <w:tcPr>
            <w:tcW w:w="647" w:type="dxa"/>
            <w:tcBorders>
              <w:top w:val="single" w:sz="4" w:space="0" w:color="auto"/>
              <w:left w:val="single" w:sz="4" w:space="0" w:color="auto"/>
              <w:bottom w:val="single" w:sz="4" w:space="0" w:color="auto"/>
              <w:right w:val="single" w:sz="4" w:space="0" w:color="auto"/>
            </w:tcBorders>
            <w:vAlign w:val="center"/>
          </w:tcPr>
          <w:p w14:paraId="733B1B00" w14:textId="77777777" w:rsidR="000D61CA" w:rsidRPr="00BA72A4" w:rsidRDefault="000D61CA" w:rsidP="00BF56FA">
            <w:pPr>
              <w:rPr>
                <w:szCs w:val="21"/>
              </w:rPr>
            </w:pPr>
            <w:r w:rsidRPr="00BA72A4">
              <w:rPr>
                <w:szCs w:val="21"/>
                <w:lang w:bidi="ar"/>
              </w:rPr>
              <w:t>9</w:t>
            </w:r>
          </w:p>
        </w:tc>
        <w:tc>
          <w:tcPr>
            <w:tcW w:w="3346" w:type="dxa"/>
            <w:tcBorders>
              <w:top w:val="single" w:sz="4" w:space="0" w:color="auto"/>
              <w:left w:val="nil"/>
              <w:bottom w:val="single" w:sz="4" w:space="0" w:color="auto"/>
              <w:right w:val="single" w:sz="4" w:space="0" w:color="auto"/>
            </w:tcBorders>
            <w:vAlign w:val="center"/>
          </w:tcPr>
          <w:p w14:paraId="3D87D5B9" w14:textId="77777777" w:rsidR="000D61CA" w:rsidRPr="00BA72A4" w:rsidRDefault="000D61CA" w:rsidP="00BF56FA">
            <w:pPr>
              <w:rPr>
                <w:szCs w:val="21"/>
              </w:rPr>
            </w:pPr>
            <w:r w:rsidRPr="00BA72A4">
              <w:rPr>
                <w:rFonts w:hint="eastAsia"/>
                <w:szCs w:val="21"/>
                <w:lang w:bidi="ar"/>
              </w:rPr>
              <w:t>年末所有者权益</w:t>
            </w:r>
          </w:p>
        </w:tc>
        <w:tc>
          <w:tcPr>
            <w:tcW w:w="1715" w:type="dxa"/>
            <w:tcBorders>
              <w:top w:val="single" w:sz="4" w:space="0" w:color="auto"/>
              <w:left w:val="nil"/>
              <w:bottom w:val="single" w:sz="4" w:space="0" w:color="auto"/>
              <w:right w:val="single" w:sz="4" w:space="0" w:color="auto"/>
            </w:tcBorders>
            <w:vAlign w:val="center"/>
          </w:tcPr>
          <w:p w14:paraId="1F1EE477"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7F2F5CED"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570CFD09" w14:textId="77777777" w:rsidR="000D61CA" w:rsidRPr="00BA72A4" w:rsidRDefault="000D61CA" w:rsidP="00BF56FA">
            <w:pPr>
              <w:rPr>
                <w:szCs w:val="21"/>
              </w:rPr>
            </w:pPr>
          </w:p>
        </w:tc>
      </w:tr>
      <w:tr w:rsidR="000D61CA" w:rsidRPr="00BA72A4" w14:paraId="27B20FBD" w14:textId="77777777" w:rsidTr="00BF56FA">
        <w:trPr>
          <w:trHeight w:val="459"/>
        </w:trPr>
        <w:tc>
          <w:tcPr>
            <w:tcW w:w="647" w:type="dxa"/>
            <w:tcBorders>
              <w:top w:val="single" w:sz="4" w:space="0" w:color="auto"/>
              <w:left w:val="single" w:sz="4" w:space="0" w:color="auto"/>
              <w:bottom w:val="single" w:sz="4" w:space="0" w:color="auto"/>
              <w:right w:val="single" w:sz="4" w:space="0" w:color="auto"/>
            </w:tcBorders>
            <w:vAlign w:val="center"/>
          </w:tcPr>
          <w:p w14:paraId="419E439D" w14:textId="77777777" w:rsidR="000D61CA" w:rsidRPr="00BA72A4" w:rsidRDefault="000D61CA" w:rsidP="00BF56FA">
            <w:pPr>
              <w:rPr>
                <w:szCs w:val="21"/>
              </w:rPr>
            </w:pPr>
            <w:r w:rsidRPr="00BA72A4">
              <w:rPr>
                <w:szCs w:val="21"/>
                <w:lang w:bidi="ar"/>
              </w:rPr>
              <w:t>10</w:t>
            </w:r>
          </w:p>
        </w:tc>
        <w:tc>
          <w:tcPr>
            <w:tcW w:w="3346" w:type="dxa"/>
            <w:tcBorders>
              <w:top w:val="single" w:sz="4" w:space="0" w:color="auto"/>
              <w:left w:val="nil"/>
              <w:bottom w:val="single" w:sz="4" w:space="0" w:color="auto"/>
              <w:right w:val="single" w:sz="4" w:space="0" w:color="auto"/>
            </w:tcBorders>
            <w:vAlign w:val="center"/>
          </w:tcPr>
          <w:p w14:paraId="6F94C176" w14:textId="77777777" w:rsidR="000D61CA" w:rsidRPr="00BA72A4" w:rsidRDefault="000D61CA" w:rsidP="00BF56FA">
            <w:pPr>
              <w:rPr>
                <w:szCs w:val="21"/>
              </w:rPr>
            </w:pPr>
            <w:r w:rsidRPr="00BA72A4">
              <w:rPr>
                <w:rFonts w:hint="eastAsia"/>
                <w:szCs w:val="21"/>
                <w:lang w:bidi="ar"/>
              </w:rPr>
              <w:t>营业收入</w:t>
            </w:r>
          </w:p>
        </w:tc>
        <w:tc>
          <w:tcPr>
            <w:tcW w:w="1715" w:type="dxa"/>
            <w:tcBorders>
              <w:top w:val="single" w:sz="4" w:space="0" w:color="auto"/>
              <w:left w:val="nil"/>
              <w:bottom w:val="single" w:sz="4" w:space="0" w:color="auto"/>
              <w:right w:val="single" w:sz="4" w:space="0" w:color="auto"/>
            </w:tcBorders>
            <w:vAlign w:val="center"/>
          </w:tcPr>
          <w:p w14:paraId="38CECD7E"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70AE3DE7"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6789ACAB" w14:textId="77777777" w:rsidR="000D61CA" w:rsidRPr="00BA72A4" w:rsidRDefault="000D61CA" w:rsidP="00BF56FA">
            <w:pPr>
              <w:rPr>
                <w:szCs w:val="21"/>
              </w:rPr>
            </w:pPr>
          </w:p>
        </w:tc>
      </w:tr>
      <w:tr w:rsidR="000D61CA" w:rsidRPr="00BA72A4" w14:paraId="5C08729B" w14:textId="77777777" w:rsidTr="00BF56FA">
        <w:trPr>
          <w:trHeight w:val="451"/>
        </w:trPr>
        <w:tc>
          <w:tcPr>
            <w:tcW w:w="647" w:type="dxa"/>
            <w:tcBorders>
              <w:top w:val="single" w:sz="4" w:space="0" w:color="auto"/>
              <w:left w:val="single" w:sz="4" w:space="0" w:color="auto"/>
              <w:bottom w:val="single" w:sz="4" w:space="0" w:color="auto"/>
              <w:right w:val="single" w:sz="4" w:space="0" w:color="auto"/>
            </w:tcBorders>
            <w:vAlign w:val="center"/>
          </w:tcPr>
          <w:p w14:paraId="7512838C" w14:textId="77777777" w:rsidR="000D61CA" w:rsidRPr="00BA72A4" w:rsidRDefault="000D61CA" w:rsidP="00BF56FA">
            <w:pPr>
              <w:rPr>
                <w:szCs w:val="21"/>
              </w:rPr>
            </w:pPr>
            <w:r w:rsidRPr="00BA72A4">
              <w:rPr>
                <w:szCs w:val="21"/>
                <w:lang w:bidi="ar"/>
              </w:rPr>
              <w:t>11</w:t>
            </w:r>
          </w:p>
        </w:tc>
        <w:tc>
          <w:tcPr>
            <w:tcW w:w="3346" w:type="dxa"/>
            <w:tcBorders>
              <w:top w:val="single" w:sz="4" w:space="0" w:color="auto"/>
              <w:left w:val="nil"/>
              <w:bottom w:val="single" w:sz="4" w:space="0" w:color="auto"/>
              <w:right w:val="single" w:sz="4" w:space="0" w:color="auto"/>
            </w:tcBorders>
            <w:vAlign w:val="center"/>
          </w:tcPr>
          <w:p w14:paraId="624D9369" w14:textId="77777777" w:rsidR="000D61CA" w:rsidRPr="00BA72A4" w:rsidRDefault="000D61CA" w:rsidP="00BF56FA">
            <w:pPr>
              <w:rPr>
                <w:szCs w:val="21"/>
              </w:rPr>
            </w:pPr>
            <w:r w:rsidRPr="00BA72A4">
              <w:rPr>
                <w:rFonts w:hint="eastAsia"/>
                <w:szCs w:val="21"/>
                <w:lang w:bidi="ar"/>
              </w:rPr>
              <w:t>净利润</w:t>
            </w:r>
          </w:p>
        </w:tc>
        <w:tc>
          <w:tcPr>
            <w:tcW w:w="1715" w:type="dxa"/>
            <w:tcBorders>
              <w:top w:val="single" w:sz="4" w:space="0" w:color="auto"/>
              <w:left w:val="nil"/>
              <w:bottom w:val="single" w:sz="4" w:space="0" w:color="auto"/>
              <w:right w:val="single" w:sz="4" w:space="0" w:color="auto"/>
            </w:tcBorders>
            <w:vAlign w:val="center"/>
          </w:tcPr>
          <w:p w14:paraId="551CFF3B"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54785D57"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28A1A374" w14:textId="77777777" w:rsidR="000D61CA" w:rsidRPr="00BA72A4" w:rsidRDefault="000D61CA" w:rsidP="00BF56FA">
            <w:pPr>
              <w:rPr>
                <w:szCs w:val="21"/>
              </w:rPr>
            </w:pPr>
          </w:p>
        </w:tc>
      </w:tr>
      <w:tr w:rsidR="000D61CA" w:rsidRPr="00BA72A4" w14:paraId="5F11720F" w14:textId="77777777" w:rsidTr="00BF56FA">
        <w:trPr>
          <w:trHeight w:val="456"/>
        </w:trPr>
        <w:tc>
          <w:tcPr>
            <w:tcW w:w="647" w:type="dxa"/>
            <w:tcBorders>
              <w:top w:val="single" w:sz="4" w:space="0" w:color="auto"/>
              <w:left w:val="single" w:sz="4" w:space="0" w:color="auto"/>
              <w:bottom w:val="single" w:sz="4" w:space="0" w:color="auto"/>
              <w:right w:val="single" w:sz="4" w:space="0" w:color="auto"/>
            </w:tcBorders>
            <w:vAlign w:val="center"/>
          </w:tcPr>
          <w:p w14:paraId="4B217980" w14:textId="77777777" w:rsidR="000D61CA" w:rsidRPr="00BA72A4" w:rsidRDefault="000D61CA" w:rsidP="00BF56FA">
            <w:pPr>
              <w:rPr>
                <w:szCs w:val="21"/>
              </w:rPr>
            </w:pPr>
            <w:r w:rsidRPr="00BA72A4">
              <w:rPr>
                <w:szCs w:val="21"/>
                <w:lang w:bidi="ar"/>
              </w:rPr>
              <w:t>12</w:t>
            </w:r>
          </w:p>
        </w:tc>
        <w:tc>
          <w:tcPr>
            <w:tcW w:w="3346" w:type="dxa"/>
            <w:tcBorders>
              <w:top w:val="single" w:sz="4" w:space="0" w:color="auto"/>
              <w:left w:val="nil"/>
              <w:bottom w:val="single" w:sz="4" w:space="0" w:color="auto"/>
              <w:right w:val="single" w:sz="4" w:space="0" w:color="auto"/>
            </w:tcBorders>
            <w:vAlign w:val="center"/>
          </w:tcPr>
          <w:p w14:paraId="5E3F117E" w14:textId="77777777" w:rsidR="000D61CA" w:rsidRPr="00BA72A4" w:rsidRDefault="000D61CA" w:rsidP="00BF56FA">
            <w:pPr>
              <w:rPr>
                <w:szCs w:val="21"/>
              </w:rPr>
            </w:pPr>
            <w:r w:rsidRPr="00BA72A4">
              <w:rPr>
                <w:rFonts w:hint="eastAsia"/>
                <w:szCs w:val="21"/>
                <w:lang w:bidi="ar"/>
              </w:rPr>
              <w:t>现金净流量</w:t>
            </w:r>
          </w:p>
        </w:tc>
        <w:tc>
          <w:tcPr>
            <w:tcW w:w="1715" w:type="dxa"/>
            <w:tcBorders>
              <w:top w:val="single" w:sz="4" w:space="0" w:color="auto"/>
              <w:left w:val="nil"/>
              <w:bottom w:val="single" w:sz="4" w:space="0" w:color="auto"/>
              <w:right w:val="single" w:sz="4" w:space="0" w:color="auto"/>
            </w:tcBorders>
            <w:vAlign w:val="center"/>
          </w:tcPr>
          <w:p w14:paraId="348F017D"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6D38F5C5"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3D396CD8" w14:textId="77777777" w:rsidR="000D61CA" w:rsidRPr="00BA72A4" w:rsidRDefault="000D61CA" w:rsidP="00BF56FA">
            <w:pPr>
              <w:rPr>
                <w:szCs w:val="21"/>
              </w:rPr>
            </w:pPr>
          </w:p>
        </w:tc>
      </w:tr>
      <w:tr w:rsidR="000D61CA" w:rsidRPr="00BA72A4" w14:paraId="0F5F4D7E" w14:textId="77777777" w:rsidTr="00BF56FA">
        <w:trPr>
          <w:trHeight w:val="630"/>
        </w:trPr>
        <w:tc>
          <w:tcPr>
            <w:tcW w:w="647" w:type="dxa"/>
            <w:tcBorders>
              <w:top w:val="single" w:sz="4" w:space="0" w:color="auto"/>
              <w:left w:val="single" w:sz="4" w:space="0" w:color="auto"/>
              <w:bottom w:val="single" w:sz="4" w:space="0" w:color="auto"/>
              <w:right w:val="single" w:sz="4" w:space="0" w:color="auto"/>
            </w:tcBorders>
            <w:vAlign w:val="center"/>
          </w:tcPr>
          <w:p w14:paraId="3B519040" w14:textId="77777777" w:rsidR="000D61CA" w:rsidRPr="00BA72A4" w:rsidRDefault="000D61CA" w:rsidP="00BF56FA">
            <w:pPr>
              <w:rPr>
                <w:szCs w:val="21"/>
              </w:rPr>
            </w:pPr>
            <w:r w:rsidRPr="00BA72A4">
              <w:rPr>
                <w:szCs w:val="21"/>
                <w:lang w:bidi="ar"/>
              </w:rPr>
              <w:t>13</w:t>
            </w:r>
          </w:p>
        </w:tc>
        <w:tc>
          <w:tcPr>
            <w:tcW w:w="3346" w:type="dxa"/>
            <w:tcBorders>
              <w:top w:val="single" w:sz="4" w:space="0" w:color="auto"/>
              <w:left w:val="nil"/>
              <w:bottom w:val="single" w:sz="4" w:space="0" w:color="auto"/>
              <w:right w:val="single" w:sz="4" w:space="0" w:color="auto"/>
            </w:tcBorders>
            <w:vAlign w:val="center"/>
          </w:tcPr>
          <w:p w14:paraId="4317C92E" w14:textId="77777777" w:rsidR="000D61CA" w:rsidRPr="00BA72A4" w:rsidRDefault="000D61CA" w:rsidP="00BF56FA">
            <w:pPr>
              <w:rPr>
                <w:szCs w:val="21"/>
              </w:rPr>
            </w:pPr>
            <w:r w:rsidRPr="00BA72A4">
              <w:rPr>
                <w:rFonts w:hint="eastAsia"/>
                <w:szCs w:val="21"/>
                <w:lang w:bidi="ar"/>
              </w:rPr>
              <w:t>流动比率</w:t>
            </w:r>
            <w:r w:rsidRPr="00BA72A4">
              <w:rPr>
                <w:szCs w:val="21"/>
                <w:lang w:bidi="ar"/>
              </w:rPr>
              <w:t>%</w:t>
            </w:r>
          </w:p>
          <w:p w14:paraId="028DD310" w14:textId="77777777" w:rsidR="000D61CA" w:rsidRPr="00BA72A4" w:rsidRDefault="000D61CA" w:rsidP="00BF56FA">
            <w:pPr>
              <w:rPr>
                <w:szCs w:val="21"/>
              </w:rPr>
            </w:pPr>
            <w:r w:rsidRPr="00BA72A4">
              <w:rPr>
                <w:rFonts w:hint="eastAsia"/>
                <w:szCs w:val="21"/>
                <w:lang w:bidi="ar"/>
              </w:rPr>
              <w:t>（流动资产</w:t>
            </w:r>
            <w:r w:rsidRPr="00BA72A4">
              <w:rPr>
                <w:szCs w:val="21"/>
                <w:lang w:bidi="ar"/>
              </w:rPr>
              <w:t>/</w:t>
            </w:r>
            <w:r w:rsidRPr="00BA72A4">
              <w:rPr>
                <w:rFonts w:ascii="宋体" w:hAnsi="宋体" w:cs="宋体" w:hint="eastAsia"/>
                <w:szCs w:val="21"/>
                <w:lang w:bidi="ar"/>
              </w:rPr>
              <w:t>流动负债）</w:t>
            </w:r>
          </w:p>
        </w:tc>
        <w:tc>
          <w:tcPr>
            <w:tcW w:w="1715" w:type="dxa"/>
            <w:tcBorders>
              <w:top w:val="single" w:sz="4" w:space="0" w:color="auto"/>
              <w:left w:val="nil"/>
              <w:bottom w:val="single" w:sz="4" w:space="0" w:color="auto"/>
              <w:right w:val="single" w:sz="4" w:space="0" w:color="auto"/>
            </w:tcBorders>
            <w:vAlign w:val="center"/>
          </w:tcPr>
          <w:p w14:paraId="15E6CF20"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52A4CEF3"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17A42655" w14:textId="77777777" w:rsidR="000D61CA" w:rsidRPr="00BA72A4" w:rsidRDefault="000D61CA" w:rsidP="00BF56FA">
            <w:pPr>
              <w:rPr>
                <w:szCs w:val="21"/>
              </w:rPr>
            </w:pPr>
          </w:p>
        </w:tc>
      </w:tr>
      <w:tr w:rsidR="000D61CA" w:rsidRPr="00BA72A4" w14:paraId="7BDCD256" w14:textId="77777777" w:rsidTr="00BF56FA">
        <w:trPr>
          <w:trHeight w:val="630"/>
        </w:trPr>
        <w:tc>
          <w:tcPr>
            <w:tcW w:w="647" w:type="dxa"/>
            <w:tcBorders>
              <w:top w:val="single" w:sz="4" w:space="0" w:color="auto"/>
              <w:left w:val="single" w:sz="4" w:space="0" w:color="auto"/>
              <w:bottom w:val="single" w:sz="4" w:space="0" w:color="auto"/>
              <w:right w:val="single" w:sz="4" w:space="0" w:color="auto"/>
            </w:tcBorders>
            <w:vAlign w:val="center"/>
          </w:tcPr>
          <w:p w14:paraId="562CA09B" w14:textId="77777777" w:rsidR="000D61CA" w:rsidRPr="00BA72A4" w:rsidRDefault="000D61CA" w:rsidP="00BF56FA">
            <w:pPr>
              <w:rPr>
                <w:szCs w:val="21"/>
              </w:rPr>
            </w:pPr>
            <w:r w:rsidRPr="00BA72A4">
              <w:rPr>
                <w:szCs w:val="21"/>
                <w:lang w:bidi="ar"/>
              </w:rPr>
              <w:t>14</w:t>
            </w:r>
          </w:p>
        </w:tc>
        <w:tc>
          <w:tcPr>
            <w:tcW w:w="3346" w:type="dxa"/>
            <w:tcBorders>
              <w:top w:val="single" w:sz="4" w:space="0" w:color="auto"/>
              <w:left w:val="nil"/>
              <w:bottom w:val="single" w:sz="4" w:space="0" w:color="auto"/>
              <w:right w:val="single" w:sz="4" w:space="0" w:color="auto"/>
            </w:tcBorders>
            <w:vAlign w:val="center"/>
          </w:tcPr>
          <w:p w14:paraId="091A3F3E" w14:textId="77777777" w:rsidR="000D61CA" w:rsidRPr="00BA72A4" w:rsidRDefault="000D61CA" w:rsidP="00BF56FA">
            <w:pPr>
              <w:rPr>
                <w:szCs w:val="21"/>
              </w:rPr>
            </w:pPr>
            <w:r w:rsidRPr="00BA72A4">
              <w:rPr>
                <w:rFonts w:hint="eastAsia"/>
                <w:szCs w:val="21"/>
                <w:lang w:bidi="ar"/>
              </w:rPr>
              <w:t>速动比率</w:t>
            </w:r>
            <w:r w:rsidRPr="00BA72A4">
              <w:rPr>
                <w:szCs w:val="21"/>
                <w:lang w:bidi="ar"/>
              </w:rPr>
              <w:t>%</w:t>
            </w:r>
          </w:p>
          <w:p w14:paraId="4EF8D456" w14:textId="77777777" w:rsidR="000D61CA" w:rsidRPr="00BA72A4" w:rsidRDefault="000D61CA" w:rsidP="00BF56FA">
            <w:pPr>
              <w:rPr>
                <w:szCs w:val="21"/>
              </w:rPr>
            </w:pPr>
            <w:r w:rsidRPr="00BA72A4">
              <w:rPr>
                <w:rFonts w:hint="eastAsia"/>
                <w:szCs w:val="21"/>
                <w:lang w:bidi="ar"/>
              </w:rPr>
              <w:t>（速动资产</w:t>
            </w:r>
            <w:r w:rsidRPr="00BA72A4">
              <w:rPr>
                <w:szCs w:val="21"/>
                <w:lang w:bidi="ar"/>
              </w:rPr>
              <w:t>/</w:t>
            </w:r>
            <w:r w:rsidRPr="00BA72A4">
              <w:rPr>
                <w:rFonts w:ascii="宋体" w:hAnsi="宋体" w:cs="宋体" w:hint="eastAsia"/>
                <w:szCs w:val="21"/>
                <w:lang w:bidi="ar"/>
              </w:rPr>
              <w:t>流动负债）</w:t>
            </w:r>
          </w:p>
        </w:tc>
        <w:tc>
          <w:tcPr>
            <w:tcW w:w="1715" w:type="dxa"/>
            <w:tcBorders>
              <w:top w:val="single" w:sz="4" w:space="0" w:color="auto"/>
              <w:left w:val="nil"/>
              <w:bottom w:val="single" w:sz="4" w:space="0" w:color="auto"/>
              <w:right w:val="single" w:sz="4" w:space="0" w:color="auto"/>
            </w:tcBorders>
            <w:vAlign w:val="center"/>
          </w:tcPr>
          <w:p w14:paraId="3AF6C487"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27DE4E5B"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1670AE56" w14:textId="77777777" w:rsidR="000D61CA" w:rsidRPr="00BA72A4" w:rsidRDefault="000D61CA" w:rsidP="00BF56FA">
            <w:pPr>
              <w:rPr>
                <w:szCs w:val="21"/>
              </w:rPr>
            </w:pPr>
          </w:p>
        </w:tc>
      </w:tr>
      <w:tr w:rsidR="000D61CA" w:rsidRPr="00BA72A4" w14:paraId="4037ACA4" w14:textId="77777777" w:rsidTr="00BF56FA">
        <w:trPr>
          <w:trHeight w:val="409"/>
        </w:trPr>
        <w:tc>
          <w:tcPr>
            <w:tcW w:w="647" w:type="dxa"/>
            <w:tcBorders>
              <w:top w:val="single" w:sz="4" w:space="0" w:color="auto"/>
              <w:left w:val="single" w:sz="4" w:space="0" w:color="auto"/>
              <w:bottom w:val="single" w:sz="4" w:space="0" w:color="auto"/>
              <w:right w:val="single" w:sz="4" w:space="0" w:color="auto"/>
            </w:tcBorders>
            <w:vAlign w:val="center"/>
          </w:tcPr>
          <w:p w14:paraId="617E16D0" w14:textId="77777777" w:rsidR="000D61CA" w:rsidRPr="00BA72A4" w:rsidRDefault="000D61CA" w:rsidP="00BF56FA">
            <w:pPr>
              <w:rPr>
                <w:szCs w:val="21"/>
              </w:rPr>
            </w:pPr>
            <w:r w:rsidRPr="00BA72A4">
              <w:rPr>
                <w:szCs w:val="21"/>
                <w:lang w:bidi="ar"/>
              </w:rPr>
              <w:t>15</w:t>
            </w:r>
          </w:p>
        </w:tc>
        <w:tc>
          <w:tcPr>
            <w:tcW w:w="3346" w:type="dxa"/>
            <w:tcBorders>
              <w:top w:val="single" w:sz="4" w:space="0" w:color="auto"/>
              <w:left w:val="nil"/>
              <w:bottom w:val="single" w:sz="4" w:space="0" w:color="auto"/>
              <w:right w:val="single" w:sz="4" w:space="0" w:color="auto"/>
            </w:tcBorders>
            <w:vAlign w:val="center"/>
          </w:tcPr>
          <w:p w14:paraId="3D3E2738" w14:textId="77777777" w:rsidR="000D61CA" w:rsidRPr="00BA72A4" w:rsidRDefault="000D61CA" w:rsidP="00BF56FA">
            <w:pPr>
              <w:rPr>
                <w:szCs w:val="21"/>
              </w:rPr>
            </w:pPr>
            <w:r w:rsidRPr="00BA72A4">
              <w:rPr>
                <w:rFonts w:hint="eastAsia"/>
                <w:szCs w:val="21"/>
                <w:lang w:bidi="ar"/>
              </w:rPr>
              <w:t>资产负债率</w:t>
            </w:r>
            <w:r w:rsidRPr="00BA72A4">
              <w:rPr>
                <w:szCs w:val="21"/>
                <w:lang w:bidi="ar"/>
              </w:rPr>
              <w:t>%</w:t>
            </w:r>
          </w:p>
          <w:p w14:paraId="14735A46" w14:textId="77777777" w:rsidR="000D61CA" w:rsidRPr="00BA72A4" w:rsidRDefault="000D61CA" w:rsidP="00BF56FA">
            <w:pPr>
              <w:rPr>
                <w:szCs w:val="21"/>
              </w:rPr>
            </w:pPr>
            <w:r w:rsidRPr="00BA72A4">
              <w:rPr>
                <w:rFonts w:hint="eastAsia"/>
                <w:szCs w:val="21"/>
                <w:lang w:bidi="ar"/>
              </w:rPr>
              <w:t>（总负债</w:t>
            </w:r>
            <w:r w:rsidRPr="00BA72A4">
              <w:rPr>
                <w:szCs w:val="21"/>
                <w:lang w:bidi="ar"/>
              </w:rPr>
              <w:t>/</w:t>
            </w:r>
            <w:r w:rsidRPr="00BA72A4">
              <w:rPr>
                <w:rFonts w:ascii="宋体" w:hAnsi="宋体" w:cs="宋体" w:hint="eastAsia"/>
                <w:szCs w:val="21"/>
                <w:lang w:bidi="ar"/>
              </w:rPr>
              <w:t>总资产）</w:t>
            </w:r>
          </w:p>
        </w:tc>
        <w:tc>
          <w:tcPr>
            <w:tcW w:w="1715" w:type="dxa"/>
            <w:tcBorders>
              <w:top w:val="single" w:sz="4" w:space="0" w:color="auto"/>
              <w:left w:val="nil"/>
              <w:bottom w:val="single" w:sz="4" w:space="0" w:color="auto"/>
              <w:right w:val="single" w:sz="4" w:space="0" w:color="auto"/>
            </w:tcBorders>
            <w:vAlign w:val="center"/>
          </w:tcPr>
          <w:p w14:paraId="285AFB7C"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456E8589"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3C05A92B" w14:textId="77777777" w:rsidR="000D61CA" w:rsidRPr="00BA72A4" w:rsidRDefault="000D61CA" w:rsidP="00BF56FA">
            <w:pPr>
              <w:rPr>
                <w:szCs w:val="21"/>
              </w:rPr>
            </w:pPr>
          </w:p>
        </w:tc>
      </w:tr>
      <w:tr w:rsidR="000D61CA" w:rsidRPr="00BA72A4" w14:paraId="7AD97DE0" w14:textId="77777777" w:rsidTr="00BF56FA">
        <w:trPr>
          <w:trHeight w:val="630"/>
        </w:trPr>
        <w:tc>
          <w:tcPr>
            <w:tcW w:w="647" w:type="dxa"/>
            <w:tcBorders>
              <w:top w:val="single" w:sz="4" w:space="0" w:color="auto"/>
              <w:left w:val="single" w:sz="4" w:space="0" w:color="auto"/>
              <w:bottom w:val="single" w:sz="4" w:space="0" w:color="auto"/>
              <w:right w:val="single" w:sz="4" w:space="0" w:color="auto"/>
            </w:tcBorders>
            <w:vAlign w:val="center"/>
          </w:tcPr>
          <w:p w14:paraId="32E6D723" w14:textId="77777777" w:rsidR="000D61CA" w:rsidRPr="00BA72A4" w:rsidRDefault="000D61CA" w:rsidP="00BF56FA">
            <w:pPr>
              <w:rPr>
                <w:szCs w:val="21"/>
              </w:rPr>
            </w:pPr>
            <w:r w:rsidRPr="00BA72A4">
              <w:rPr>
                <w:szCs w:val="21"/>
                <w:lang w:bidi="ar"/>
              </w:rPr>
              <w:t>16</w:t>
            </w:r>
          </w:p>
        </w:tc>
        <w:tc>
          <w:tcPr>
            <w:tcW w:w="3346" w:type="dxa"/>
            <w:tcBorders>
              <w:top w:val="single" w:sz="4" w:space="0" w:color="auto"/>
              <w:left w:val="nil"/>
              <w:bottom w:val="single" w:sz="4" w:space="0" w:color="auto"/>
              <w:right w:val="single" w:sz="4" w:space="0" w:color="auto"/>
            </w:tcBorders>
            <w:vAlign w:val="center"/>
          </w:tcPr>
          <w:p w14:paraId="5CD81F19" w14:textId="77777777" w:rsidR="000D61CA" w:rsidRPr="00BA72A4" w:rsidRDefault="000D61CA" w:rsidP="00BF56FA">
            <w:pPr>
              <w:rPr>
                <w:szCs w:val="21"/>
              </w:rPr>
            </w:pPr>
            <w:r w:rsidRPr="00BA72A4">
              <w:rPr>
                <w:rFonts w:hint="eastAsia"/>
                <w:szCs w:val="21"/>
                <w:lang w:bidi="ar"/>
              </w:rPr>
              <w:t>应收账款周转率</w:t>
            </w:r>
            <w:r w:rsidRPr="00BA72A4">
              <w:rPr>
                <w:szCs w:val="21"/>
                <w:lang w:bidi="ar"/>
              </w:rPr>
              <w:t>%</w:t>
            </w:r>
          </w:p>
          <w:p w14:paraId="6A2DE390" w14:textId="77777777" w:rsidR="000D61CA" w:rsidRPr="00BA72A4" w:rsidRDefault="000D61CA" w:rsidP="00BF56FA">
            <w:pPr>
              <w:rPr>
                <w:szCs w:val="21"/>
              </w:rPr>
            </w:pPr>
            <w:r w:rsidRPr="00BA72A4">
              <w:rPr>
                <w:rFonts w:hint="eastAsia"/>
                <w:szCs w:val="21"/>
                <w:lang w:bidi="ar"/>
              </w:rPr>
              <w:t>（收入总额</w:t>
            </w:r>
            <w:r w:rsidRPr="00BA72A4">
              <w:rPr>
                <w:szCs w:val="21"/>
                <w:lang w:bidi="ar"/>
              </w:rPr>
              <w:t>/</w:t>
            </w:r>
            <w:r w:rsidRPr="00BA72A4">
              <w:rPr>
                <w:rFonts w:ascii="宋体" w:hAnsi="宋体" w:cs="宋体" w:hint="eastAsia"/>
                <w:szCs w:val="21"/>
                <w:lang w:bidi="ar"/>
              </w:rPr>
              <w:t>平均应收账款）</w:t>
            </w:r>
          </w:p>
        </w:tc>
        <w:tc>
          <w:tcPr>
            <w:tcW w:w="1715" w:type="dxa"/>
            <w:tcBorders>
              <w:top w:val="single" w:sz="4" w:space="0" w:color="auto"/>
              <w:left w:val="nil"/>
              <w:bottom w:val="single" w:sz="4" w:space="0" w:color="auto"/>
              <w:right w:val="single" w:sz="4" w:space="0" w:color="auto"/>
            </w:tcBorders>
            <w:vAlign w:val="center"/>
          </w:tcPr>
          <w:p w14:paraId="7D7FF136"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3055A605"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60CEDBF7" w14:textId="77777777" w:rsidR="000D61CA" w:rsidRPr="00BA72A4" w:rsidRDefault="000D61CA" w:rsidP="00BF56FA">
            <w:pPr>
              <w:rPr>
                <w:szCs w:val="21"/>
              </w:rPr>
            </w:pPr>
          </w:p>
        </w:tc>
      </w:tr>
      <w:tr w:rsidR="000D61CA" w:rsidRPr="00BA72A4" w14:paraId="34D26F9A" w14:textId="77777777" w:rsidTr="00BF56FA">
        <w:trPr>
          <w:trHeight w:val="630"/>
        </w:trPr>
        <w:tc>
          <w:tcPr>
            <w:tcW w:w="647" w:type="dxa"/>
            <w:tcBorders>
              <w:top w:val="single" w:sz="4" w:space="0" w:color="auto"/>
              <w:left w:val="single" w:sz="4" w:space="0" w:color="auto"/>
              <w:bottom w:val="single" w:sz="4" w:space="0" w:color="auto"/>
              <w:right w:val="single" w:sz="4" w:space="0" w:color="auto"/>
            </w:tcBorders>
            <w:vAlign w:val="center"/>
          </w:tcPr>
          <w:p w14:paraId="04BEF0D7" w14:textId="77777777" w:rsidR="000D61CA" w:rsidRPr="00BA72A4" w:rsidRDefault="000D61CA" w:rsidP="00BF56FA">
            <w:pPr>
              <w:rPr>
                <w:szCs w:val="21"/>
              </w:rPr>
            </w:pPr>
            <w:r w:rsidRPr="00BA72A4">
              <w:rPr>
                <w:szCs w:val="21"/>
                <w:lang w:bidi="ar"/>
              </w:rPr>
              <w:t>17</w:t>
            </w:r>
          </w:p>
        </w:tc>
        <w:tc>
          <w:tcPr>
            <w:tcW w:w="3346" w:type="dxa"/>
            <w:tcBorders>
              <w:top w:val="single" w:sz="4" w:space="0" w:color="auto"/>
              <w:left w:val="nil"/>
              <w:bottom w:val="single" w:sz="4" w:space="0" w:color="auto"/>
              <w:right w:val="single" w:sz="4" w:space="0" w:color="auto"/>
            </w:tcBorders>
            <w:vAlign w:val="center"/>
          </w:tcPr>
          <w:p w14:paraId="2C2A2254" w14:textId="77777777" w:rsidR="000D61CA" w:rsidRPr="00BA72A4" w:rsidRDefault="000D61CA" w:rsidP="00BF56FA">
            <w:pPr>
              <w:rPr>
                <w:szCs w:val="21"/>
              </w:rPr>
            </w:pPr>
            <w:r w:rsidRPr="00BA72A4">
              <w:rPr>
                <w:rFonts w:hint="eastAsia"/>
                <w:szCs w:val="21"/>
                <w:lang w:bidi="ar"/>
              </w:rPr>
              <w:t>存货周转率</w:t>
            </w:r>
            <w:r w:rsidRPr="00BA72A4">
              <w:rPr>
                <w:szCs w:val="21"/>
                <w:lang w:bidi="ar"/>
              </w:rPr>
              <w:t>%</w:t>
            </w:r>
          </w:p>
          <w:p w14:paraId="6773A929" w14:textId="77777777" w:rsidR="000D61CA" w:rsidRPr="00BA72A4" w:rsidRDefault="000D61CA" w:rsidP="00BF56FA">
            <w:pPr>
              <w:rPr>
                <w:szCs w:val="21"/>
              </w:rPr>
            </w:pPr>
            <w:r w:rsidRPr="00BA72A4">
              <w:rPr>
                <w:rFonts w:hint="eastAsia"/>
                <w:szCs w:val="21"/>
                <w:lang w:bidi="ar"/>
              </w:rPr>
              <w:t>（销售成本</w:t>
            </w:r>
            <w:r w:rsidRPr="00BA72A4">
              <w:rPr>
                <w:szCs w:val="21"/>
                <w:lang w:bidi="ar"/>
              </w:rPr>
              <w:t>/</w:t>
            </w:r>
            <w:r w:rsidRPr="00BA72A4">
              <w:rPr>
                <w:rFonts w:ascii="宋体" w:hAnsi="宋体" w:cs="宋体" w:hint="eastAsia"/>
                <w:szCs w:val="21"/>
                <w:lang w:bidi="ar"/>
              </w:rPr>
              <w:t>平均存货）</w:t>
            </w:r>
          </w:p>
        </w:tc>
        <w:tc>
          <w:tcPr>
            <w:tcW w:w="1715" w:type="dxa"/>
            <w:tcBorders>
              <w:top w:val="single" w:sz="4" w:space="0" w:color="auto"/>
              <w:left w:val="nil"/>
              <w:bottom w:val="single" w:sz="4" w:space="0" w:color="auto"/>
              <w:right w:val="single" w:sz="4" w:space="0" w:color="auto"/>
            </w:tcBorders>
            <w:vAlign w:val="center"/>
          </w:tcPr>
          <w:p w14:paraId="5B2D7005"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792F5FC2"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29797D8E" w14:textId="77777777" w:rsidR="000D61CA" w:rsidRPr="00BA72A4" w:rsidRDefault="000D61CA" w:rsidP="00BF56FA">
            <w:pPr>
              <w:rPr>
                <w:szCs w:val="21"/>
              </w:rPr>
            </w:pPr>
          </w:p>
        </w:tc>
      </w:tr>
      <w:tr w:rsidR="000D61CA" w:rsidRPr="00BA72A4" w14:paraId="5063430B" w14:textId="77777777" w:rsidTr="00BF56FA">
        <w:trPr>
          <w:trHeight w:val="630"/>
        </w:trPr>
        <w:tc>
          <w:tcPr>
            <w:tcW w:w="647" w:type="dxa"/>
            <w:tcBorders>
              <w:top w:val="single" w:sz="4" w:space="0" w:color="auto"/>
              <w:left w:val="single" w:sz="4" w:space="0" w:color="auto"/>
              <w:bottom w:val="single" w:sz="4" w:space="0" w:color="auto"/>
              <w:right w:val="single" w:sz="4" w:space="0" w:color="auto"/>
            </w:tcBorders>
            <w:vAlign w:val="center"/>
          </w:tcPr>
          <w:p w14:paraId="08103792" w14:textId="77777777" w:rsidR="000D61CA" w:rsidRPr="00BA72A4" w:rsidRDefault="000D61CA" w:rsidP="00BF56FA">
            <w:pPr>
              <w:rPr>
                <w:szCs w:val="21"/>
              </w:rPr>
            </w:pPr>
            <w:r w:rsidRPr="00BA72A4">
              <w:rPr>
                <w:szCs w:val="21"/>
                <w:lang w:bidi="ar"/>
              </w:rPr>
              <w:t>18</w:t>
            </w:r>
          </w:p>
        </w:tc>
        <w:tc>
          <w:tcPr>
            <w:tcW w:w="3346" w:type="dxa"/>
            <w:tcBorders>
              <w:top w:val="single" w:sz="4" w:space="0" w:color="auto"/>
              <w:left w:val="nil"/>
              <w:bottom w:val="single" w:sz="4" w:space="0" w:color="auto"/>
              <w:right w:val="single" w:sz="4" w:space="0" w:color="auto"/>
            </w:tcBorders>
            <w:vAlign w:val="center"/>
          </w:tcPr>
          <w:p w14:paraId="7130A099" w14:textId="77777777" w:rsidR="000D61CA" w:rsidRPr="00BA72A4" w:rsidRDefault="000D61CA" w:rsidP="00BF56FA">
            <w:pPr>
              <w:rPr>
                <w:szCs w:val="21"/>
              </w:rPr>
            </w:pPr>
            <w:r w:rsidRPr="00BA72A4">
              <w:rPr>
                <w:rFonts w:hint="eastAsia"/>
                <w:szCs w:val="21"/>
                <w:lang w:bidi="ar"/>
              </w:rPr>
              <w:t>资产报酬率</w:t>
            </w:r>
            <w:r w:rsidRPr="00BA72A4">
              <w:rPr>
                <w:szCs w:val="21"/>
                <w:lang w:bidi="ar"/>
              </w:rPr>
              <w:t>%</w:t>
            </w:r>
          </w:p>
          <w:p w14:paraId="718DEF23" w14:textId="77777777" w:rsidR="000D61CA" w:rsidRPr="00BA72A4" w:rsidRDefault="000D61CA" w:rsidP="00BF56FA">
            <w:pPr>
              <w:rPr>
                <w:szCs w:val="21"/>
              </w:rPr>
            </w:pPr>
            <w:r w:rsidRPr="00BA72A4">
              <w:rPr>
                <w:rFonts w:hint="eastAsia"/>
                <w:szCs w:val="21"/>
                <w:lang w:bidi="ar"/>
              </w:rPr>
              <w:t>（收入</w:t>
            </w:r>
            <w:r w:rsidRPr="00BA72A4">
              <w:rPr>
                <w:szCs w:val="21"/>
                <w:lang w:bidi="ar"/>
              </w:rPr>
              <w:t>/</w:t>
            </w:r>
            <w:r w:rsidRPr="00BA72A4">
              <w:rPr>
                <w:rFonts w:ascii="宋体" w:hAnsi="宋体" w:cs="宋体" w:hint="eastAsia"/>
                <w:szCs w:val="21"/>
                <w:lang w:bidi="ar"/>
              </w:rPr>
              <w:t>资产）</w:t>
            </w:r>
          </w:p>
        </w:tc>
        <w:tc>
          <w:tcPr>
            <w:tcW w:w="1715" w:type="dxa"/>
            <w:tcBorders>
              <w:top w:val="single" w:sz="4" w:space="0" w:color="auto"/>
              <w:left w:val="nil"/>
              <w:bottom w:val="single" w:sz="4" w:space="0" w:color="auto"/>
              <w:right w:val="single" w:sz="4" w:space="0" w:color="auto"/>
            </w:tcBorders>
            <w:vAlign w:val="center"/>
          </w:tcPr>
          <w:p w14:paraId="6D1BFEBC"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66085739"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69071952" w14:textId="77777777" w:rsidR="000D61CA" w:rsidRPr="00BA72A4" w:rsidRDefault="000D61CA" w:rsidP="00BF56FA">
            <w:pPr>
              <w:rPr>
                <w:szCs w:val="21"/>
              </w:rPr>
            </w:pPr>
          </w:p>
        </w:tc>
      </w:tr>
      <w:tr w:rsidR="000D61CA" w:rsidRPr="00BA72A4" w14:paraId="5D232004" w14:textId="77777777" w:rsidTr="00BF56FA">
        <w:trPr>
          <w:trHeight w:val="630"/>
        </w:trPr>
        <w:tc>
          <w:tcPr>
            <w:tcW w:w="647" w:type="dxa"/>
            <w:tcBorders>
              <w:top w:val="single" w:sz="4" w:space="0" w:color="auto"/>
              <w:left w:val="single" w:sz="4" w:space="0" w:color="auto"/>
              <w:bottom w:val="single" w:sz="4" w:space="0" w:color="auto"/>
              <w:right w:val="single" w:sz="4" w:space="0" w:color="auto"/>
            </w:tcBorders>
            <w:vAlign w:val="center"/>
          </w:tcPr>
          <w:p w14:paraId="0B0FD830" w14:textId="77777777" w:rsidR="000D61CA" w:rsidRPr="00BA72A4" w:rsidRDefault="000D61CA" w:rsidP="00BF56FA">
            <w:pPr>
              <w:rPr>
                <w:szCs w:val="21"/>
              </w:rPr>
            </w:pPr>
            <w:r w:rsidRPr="00BA72A4">
              <w:rPr>
                <w:szCs w:val="21"/>
                <w:lang w:bidi="ar"/>
              </w:rPr>
              <w:t>19</w:t>
            </w:r>
          </w:p>
        </w:tc>
        <w:tc>
          <w:tcPr>
            <w:tcW w:w="3346" w:type="dxa"/>
            <w:tcBorders>
              <w:top w:val="single" w:sz="4" w:space="0" w:color="auto"/>
              <w:left w:val="nil"/>
              <w:bottom w:val="single" w:sz="4" w:space="0" w:color="auto"/>
              <w:right w:val="single" w:sz="4" w:space="0" w:color="auto"/>
            </w:tcBorders>
            <w:vAlign w:val="center"/>
          </w:tcPr>
          <w:p w14:paraId="79E55F15" w14:textId="77777777" w:rsidR="000D61CA" w:rsidRPr="00BA72A4" w:rsidRDefault="000D61CA" w:rsidP="00BF56FA">
            <w:pPr>
              <w:rPr>
                <w:szCs w:val="21"/>
              </w:rPr>
            </w:pPr>
            <w:r w:rsidRPr="00BA72A4">
              <w:rPr>
                <w:rFonts w:hint="eastAsia"/>
                <w:szCs w:val="21"/>
                <w:lang w:bidi="ar"/>
              </w:rPr>
              <w:t>净资产收益率</w:t>
            </w:r>
          </w:p>
          <w:p w14:paraId="6F7DAAED" w14:textId="77777777" w:rsidR="000D61CA" w:rsidRPr="00BA72A4" w:rsidRDefault="000D61CA" w:rsidP="00BF56FA">
            <w:pPr>
              <w:rPr>
                <w:szCs w:val="21"/>
              </w:rPr>
            </w:pPr>
            <w:r w:rsidRPr="00BA72A4">
              <w:rPr>
                <w:rFonts w:hint="eastAsia"/>
                <w:szCs w:val="21"/>
                <w:lang w:bidi="ar"/>
              </w:rPr>
              <w:t>（净利润</w:t>
            </w:r>
            <w:r w:rsidRPr="00BA72A4">
              <w:rPr>
                <w:szCs w:val="21"/>
                <w:lang w:bidi="ar"/>
              </w:rPr>
              <w:t>/</w:t>
            </w:r>
            <w:r w:rsidRPr="00BA72A4">
              <w:rPr>
                <w:rFonts w:ascii="宋体" w:hAnsi="宋体" w:cs="宋体" w:hint="eastAsia"/>
                <w:szCs w:val="21"/>
                <w:lang w:bidi="ar"/>
              </w:rPr>
              <w:t>平均净资产）</w:t>
            </w:r>
          </w:p>
        </w:tc>
        <w:tc>
          <w:tcPr>
            <w:tcW w:w="1715" w:type="dxa"/>
            <w:tcBorders>
              <w:top w:val="single" w:sz="4" w:space="0" w:color="auto"/>
              <w:left w:val="nil"/>
              <w:bottom w:val="single" w:sz="4" w:space="0" w:color="auto"/>
              <w:right w:val="single" w:sz="4" w:space="0" w:color="auto"/>
            </w:tcBorders>
            <w:vAlign w:val="center"/>
          </w:tcPr>
          <w:p w14:paraId="43134181"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54C4D1FF" w14:textId="77777777" w:rsidR="000D61CA" w:rsidRPr="00BA72A4" w:rsidRDefault="000D61CA" w:rsidP="00BF56FA">
            <w:pPr>
              <w:rPr>
                <w:szCs w:val="21"/>
              </w:rPr>
            </w:pPr>
          </w:p>
        </w:tc>
        <w:tc>
          <w:tcPr>
            <w:tcW w:w="1715" w:type="dxa"/>
            <w:tcBorders>
              <w:top w:val="single" w:sz="4" w:space="0" w:color="auto"/>
              <w:left w:val="nil"/>
              <w:bottom w:val="single" w:sz="4" w:space="0" w:color="auto"/>
              <w:right w:val="single" w:sz="4" w:space="0" w:color="auto"/>
            </w:tcBorders>
            <w:vAlign w:val="center"/>
          </w:tcPr>
          <w:p w14:paraId="1DB8FF34" w14:textId="77777777" w:rsidR="000D61CA" w:rsidRPr="00BA72A4" w:rsidRDefault="000D61CA" w:rsidP="00BF56FA">
            <w:pPr>
              <w:rPr>
                <w:szCs w:val="21"/>
              </w:rPr>
            </w:pPr>
          </w:p>
        </w:tc>
      </w:tr>
    </w:tbl>
    <w:p w14:paraId="27902726" w14:textId="5AE1AB29" w:rsidR="000D61CA" w:rsidRDefault="000D61CA" w:rsidP="000D61CA">
      <w:pPr>
        <w:autoSpaceDE w:val="0"/>
        <w:autoSpaceDN w:val="0"/>
        <w:spacing w:line="500" w:lineRule="exact"/>
        <w:ind w:right="-5"/>
        <w:textAlignment w:val="bottom"/>
        <w:rPr>
          <w:szCs w:val="21"/>
        </w:rPr>
      </w:pPr>
      <w:r w:rsidRPr="00BA72A4">
        <w:rPr>
          <w:rFonts w:ascii="宋体" w:hAnsi="宋体" w:cs="宋体" w:hint="eastAsia"/>
          <w:szCs w:val="21"/>
          <w:lang w:bidi="ar"/>
        </w:rPr>
        <w:t>注：投标人应同时提供近三年的财务报表或近三年的财务资料</w:t>
      </w:r>
    </w:p>
    <w:p w14:paraId="603AB3A5" w14:textId="77777777" w:rsidR="000D61CA" w:rsidRDefault="000D61CA" w:rsidP="000D61CA">
      <w:pPr>
        <w:autoSpaceDE w:val="0"/>
        <w:autoSpaceDN w:val="0"/>
        <w:spacing w:line="500" w:lineRule="exact"/>
        <w:ind w:right="-5" w:firstLineChars="1900" w:firstLine="3990"/>
        <w:textAlignment w:val="bottom"/>
        <w:rPr>
          <w:rFonts w:ascii="宋体"/>
          <w:szCs w:val="21"/>
        </w:rPr>
      </w:pPr>
      <w:r>
        <w:rPr>
          <w:rFonts w:ascii="宋体" w:hint="eastAsia"/>
          <w:szCs w:val="21"/>
          <w:lang w:bidi="ar"/>
        </w:rPr>
        <w:t xml:space="preserve"> </w:t>
      </w:r>
    </w:p>
    <w:p w14:paraId="7FE039CB" w14:textId="056C226D" w:rsidR="000D61CA" w:rsidRPr="003D788B" w:rsidRDefault="000D61CA" w:rsidP="003D788B">
      <w:pPr>
        <w:spacing w:line="500" w:lineRule="exact"/>
        <w:ind w:firstLineChars="1700" w:firstLine="3570"/>
        <w:rPr>
          <w:rFonts w:ascii="宋体"/>
          <w:szCs w:val="21"/>
          <w:u w:val="single"/>
        </w:rPr>
      </w:pPr>
      <w:r>
        <w:rPr>
          <w:rFonts w:ascii="宋体" w:hAnsi="宋体" w:cs="宋体" w:hint="eastAsia"/>
          <w:szCs w:val="21"/>
          <w:lang w:bidi="ar"/>
        </w:rPr>
        <w:t>投标人代表（签字）：</w:t>
      </w:r>
      <w:r>
        <w:rPr>
          <w:rFonts w:ascii="宋体" w:hint="eastAsia"/>
          <w:szCs w:val="21"/>
          <w:u w:val="single"/>
          <w:lang w:bidi="ar"/>
        </w:rPr>
        <w:t xml:space="preserve">             </w:t>
      </w:r>
    </w:p>
    <w:p w14:paraId="58162CB6" w14:textId="77777777" w:rsidR="000D61CA" w:rsidRPr="00B7005A" w:rsidRDefault="000D61CA" w:rsidP="000D61CA">
      <w:pPr>
        <w:spacing w:line="500" w:lineRule="exact"/>
        <w:rPr>
          <w:rFonts w:ascii="黑体" w:eastAsia="黑体" w:hAnsi="黑体" w:cs="宋体"/>
          <w:b/>
          <w:kern w:val="0"/>
          <w:sz w:val="28"/>
          <w:szCs w:val="28"/>
        </w:rPr>
      </w:pPr>
      <w:r w:rsidRPr="00B7005A">
        <w:rPr>
          <w:rFonts w:ascii="黑体" w:eastAsia="黑体" w:hAnsi="黑体" w:cs="宋体" w:hint="eastAsia"/>
          <w:b/>
          <w:kern w:val="0"/>
          <w:sz w:val="28"/>
          <w:szCs w:val="28"/>
          <w:lang w:bidi="ar"/>
        </w:rPr>
        <w:lastRenderedPageBreak/>
        <w:t>附件8</w:t>
      </w:r>
      <w:r w:rsidRPr="00B7005A">
        <w:rPr>
          <w:rFonts w:ascii="黑体" w:eastAsia="黑体" w:hAnsi="黑体" w:hint="eastAsia"/>
          <w:sz w:val="28"/>
          <w:szCs w:val="28"/>
          <w:lang w:bidi="ar"/>
        </w:rPr>
        <w:t xml:space="preserve"> </w:t>
      </w:r>
      <w:r w:rsidRPr="00B7005A">
        <w:rPr>
          <w:rFonts w:ascii="黑体" w:eastAsia="黑体" w:hAnsi="黑体" w:cs="宋体" w:hint="eastAsia"/>
          <w:b/>
          <w:kern w:val="0"/>
          <w:sz w:val="28"/>
          <w:szCs w:val="28"/>
          <w:lang w:bidi="ar"/>
        </w:rPr>
        <w:t>业绩表</w:t>
      </w:r>
    </w:p>
    <w:p w14:paraId="65BE27A5" w14:textId="77777777" w:rsidR="000D61CA" w:rsidRDefault="000D61CA" w:rsidP="000D61CA">
      <w:pPr>
        <w:pStyle w:val="31"/>
        <w:widowControl/>
        <w:spacing w:before="100" w:beforeAutospacing="1"/>
        <w:ind w:left="420" w:hanging="420"/>
      </w:pPr>
      <w:r>
        <w:t xml:space="preserve"> </w:t>
      </w:r>
    </w:p>
    <w:p w14:paraId="4B03C380" w14:textId="77777777" w:rsidR="000D61CA" w:rsidRPr="000616E8" w:rsidRDefault="000D61CA" w:rsidP="000D61CA">
      <w:pPr>
        <w:pStyle w:val="31"/>
        <w:widowControl/>
        <w:spacing w:before="100" w:beforeAutospacing="1"/>
        <w:ind w:left="420" w:hanging="420"/>
        <w:rPr>
          <w:sz w:val="21"/>
          <w:szCs w:val="21"/>
        </w:rPr>
      </w:pPr>
      <w:r w:rsidRPr="000616E8">
        <w:rPr>
          <w:rFonts w:ascii="宋体" w:hAnsi="宋体" w:cs="宋体" w:hint="eastAsia"/>
          <w:sz w:val="21"/>
          <w:szCs w:val="21"/>
        </w:rPr>
        <w:t>近三年承揽同类或相似项目和服务业绩，包括已收到中标通知但尚未签订合同的项目（提供相关合同的复印件）</w:t>
      </w:r>
    </w:p>
    <w:p w14:paraId="6A6FE82E" w14:textId="77777777" w:rsidR="000D61CA" w:rsidRDefault="000D61CA" w:rsidP="000D61CA">
      <w:pPr>
        <w:spacing w:line="360" w:lineRule="auto"/>
        <w:jc w:val="center"/>
        <w:rPr>
          <w:rFonts w:ascii="宋体"/>
          <w:sz w:val="28"/>
          <w:szCs w:val="28"/>
        </w:rPr>
      </w:pPr>
      <w:r>
        <w:rPr>
          <w:rFonts w:ascii="宋体" w:hint="eastAsia"/>
          <w:sz w:val="28"/>
          <w:szCs w:val="28"/>
          <w:lang w:bidi="ar"/>
        </w:rPr>
        <w:t xml:space="preserve"> </w:t>
      </w:r>
    </w:p>
    <w:tbl>
      <w:tblPr>
        <w:tblW w:w="0" w:type="auto"/>
        <w:tblInd w:w="88" w:type="dxa"/>
        <w:tblLayout w:type="fixed"/>
        <w:tblCellMar>
          <w:left w:w="0" w:type="dxa"/>
          <w:right w:w="0" w:type="dxa"/>
        </w:tblCellMar>
        <w:tblLook w:val="0000" w:firstRow="0" w:lastRow="0" w:firstColumn="0" w:lastColumn="0" w:noHBand="0" w:noVBand="0"/>
      </w:tblPr>
      <w:tblGrid>
        <w:gridCol w:w="799"/>
        <w:gridCol w:w="1579"/>
        <w:gridCol w:w="1360"/>
        <w:gridCol w:w="2012"/>
        <w:gridCol w:w="1180"/>
        <w:gridCol w:w="1770"/>
      </w:tblGrid>
      <w:tr w:rsidR="000D61CA" w14:paraId="2F34DE7D" w14:textId="77777777" w:rsidTr="00BF56FA">
        <w:trPr>
          <w:trHeight w:val="1082"/>
        </w:trPr>
        <w:tc>
          <w:tcPr>
            <w:tcW w:w="799" w:type="dxa"/>
            <w:tcBorders>
              <w:top w:val="single" w:sz="4" w:space="0" w:color="auto"/>
              <w:left w:val="single" w:sz="4" w:space="0" w:color="auto"/>
              <w:bottom w:val="single" w:sz="4" w:space="0" w:color="auto"/>
              <w:right w:val="single" w:sz="4" w:space="0" w:color="auto"/>
            </w:tcBorders>
            <w:tcMar>
              <w:top w:w="20" w:type="dxa"/>
              <w:left w:w="20" w:type="dxa"/>
              <w:right w:w="20" w:type="dxa"/>
            </w:tcMar>
            <w:vAlign w:val="center"/>
          </w:tcPr>
          <w:p w14:paraId="622B0F04" w14:textId="77777777" w:rsidR="000D61CA" w:rsidRDefault="000D61CA" w:rsidP="00BF56FA">
            <w:pPr>
              <w:jc w:val="center"/>
              <w:rPr>
                <w:rFonts w:ascii="宋体" w:hAnsi="宋体" w:cs="Arial Unicode MS"/>
                <w:szCs w:val="21"/>
              </w:rPr>
            </w:pPr>
            <w:r>
              <w:rPr>
                <w:rFonts w:ascii="宋体" w:hAnsi="宋体" w:hint="eastAsia"/>
                <w:szCs w:val="21"/>
                <w:lang w:bidi="ar"/>
              </w:rPr>
              <w:t>序号</w:t>
            </w:r>
          </w:p>
        </w:tc>
        <w:tc>
          <w:tcPr>
            <w:tcW w:w="1579" w:type="dxa"/>
            <w:tcBorders>
              <w:top w:val="single" w:sz="4" w:space="0" w:color="auto"/>
              <w:left w:val="nil"/>
              <w:bottom w:val="single" w:sz="4" w:space="0" w:color="auto"/>
              <w:right w:val="single" w:sz="4" w:space="0" w:color="auto"/>
            </w:tcBorders>
            <w:tcMar>
              <w:top w:w="20" w:type="dxa"/>
              <w:left w:w="20" w:type="dxa"/>
              <w:right w:w="20" w:type="dxa"/>
            </w:tcMar>
            <w:vAlign w:val="center"/>
          </w:tcPr>
          <w:p w14:paraId="28EBF248" w14:textId="77777777" w:rsidR="000D61CA" w:rsidRDefault="000D61CA" w:rsidP="00BF56FA">
            <w:pPr>
              <w:jc w:val="center"/>
              <w:rPr>
                <w:rFonts w:ascii="宋体" w:hAnsi="宋体" w:cs="Arial Unicode MS"/>
                <w:szCs w:val="21"/>
              </w:rPr>
            </w:pPr>
            <w:r>
              <w:rPr>
                <w:rFonts w:ascii="宋体" w:hAnsi="宋体" w:hint="eastAsia"/>
                <w:szCs w:val="21"/>
                <w:lang w:bidi="ar"/>
              </w:rPr>
              <w:t>项目名称</w:t>
            </w:r>
          </w:p>
        </w:tc>
        <w:tc>
          <w:tcPr>
            <w:tcW w:w="1360" w:type="dxa"/>
            <w:tcBorders>
              <w:top w:val="single" w:sz="4" w:space="0" w:color="auto"/>
              <w:left w:val="nil"/>
              <w:bottom w:val="single" w:sz="4" w:space="0" w:color="auto"/>
              <w:right w:val="single" w:sz="4" w:space="0" w:color="auto"/>
            </w:tcBorders>
            <w:tcMar>
              <w:top w:w="20" w:type="dxa"/>
              <w:left w:w="20" w:type="dxa"/>
              <w:right w:w="20" w:type="dxa"/>
            </w:tcMar>
            <w:vAlign w:val="center"/>
          </w:tcPr>
          <w:p w14:paraId="7EBA8839" w14:textId="77777777" w:rsidR="000D61CA" w:rsidRDefault="000D61CA" w:rsidP="00BF56FA">
            <w:pPr>
              <w:jc w:val="center"/>
              <w:rPr>
                <w:rFonts w:ascii="宋体" w:hAnsi="宋体"/>
                <w:szCs w:val="21"/>
              </w:rPr>
            </w:pPr>
            <w:r>
              <w:rPr>
                <w:rFonts w:ascii="宋体" w:hAnsi="宋体" w:hint="eastAsia"/>
                <w:szCs w:val="21"/>
                <w:lang w:bidi="ar"/>
              </w:rPr>
              <w:t>签约</w:t>
            </w:r>
          </w:p>
          <w:p w14:paraId="5508EB44" w14:textId="77777777" w:rsidR="000D61CA" w:rsidRDefault="000D61CA" w:rsidP="00BF56FA">
            <w:pPr>
              <w:jc w:val="center"/>
              <w:rPr>
                <w:rFonts w:ascii="宋体" w:hAnsi="宋体" w:cs="Arial Unicode MS"/>
                <w:szCs w:val="21"/>
              </w:rPr>
            </w:pPr>
            <w:r>
              <w:rPr>
                <w:rFonts w:ascii="宋体" w:hAnsi="宋体" w:hint="eastAsia"/>
                <w:szCs w:val="21"/>
                <w:lang w:bidi="ar"/>
              </w:rPr>
              <w:t>日期</w:t>
            </w:r>
          </w:p>
        </w:tc>
        <w:tc>
          <w:tcPr>
            <w:tcW w:w="2012" w:type="dxa"/>
            <w:tcBorders>
              <w:top w:val="single" w:sz="4" w:space="0" w:color="auto"/>
              <w:left w:val="nil"/>
              <w:bottom w:val="single" w:sz="4" w:space="0" w:color="auto"/>
              <w:right w:val="single" w:sz="4" w:space="0" w:color="auto"/>
            </w:tcBorders>
            <w:tcMar>
              <w:top w:w="20" w:type="dxa"/>
              <w:left w:w="20" w:type="dxa"/>
              <w:right w:w="20" w:type="dxa"/>
            </w:tcMar>
            <w:vAlign w:val="center"/>
          </w:tcPr>
          <w:p w14:paraId="52367395" w14:textId="77777777" w:rsidR="000D61CA" w:rsidRDefault="000D61CA" w:rsidP="00BF56FA">
            <w:pPr>
              <w:jc w:val="center"/>
              <w:rPr>
                <w:rFonts w:ascii="宋体" w:hAnsi="宋体"/>
                <w:szCs w:val="21"/>
              </w:rPr>
            </w:pPr>
            <w:r>
              <w:rPr>
                <w:rFonts w:ascii="宋体" w:hAnsi="宋体" w:hint="eastAsia"/>
                <w:szCs w:val="21"/>
                <w:lang w:bidi="ar"/>
              </w:rPr>
              <w:t>同类或相似项目合同价</w:t>
            </w:r>
          </w:p>
        </w:tc>
        <w:tc>
          <w:tcPr>
            <w:tcW w:w="1180" w:type="dxa"/>
            <w:tcBorders>
              <w:top w:val="single" w:sz="4" w:space="0" w:color="auto"/>
              <w:left w:val="nil"/>
              <w:bottom w:val="single" w:sz="4" w:space="0" w:color="auto"/>
              <w:right w:val="single" w:sz="4" w:space="0" w:color="auto"/>
            </w:tcBorders>
            <w:tcMar>
              <w:top w:w="20" w:type="dxa"/>
              <w:left w:w="20" w:type="dxa"/>
              <w:right w:w="20" w:type="dxa"/>
            </w:tcMar>
            <w:vAlign w:val="center"/>
          </w:tcPr>
          <w:p w14:paraId="0DFCF9D7" w14:textId="77777777" w:rsidR="000D61CA" w:rsidRDefault="000D61CA" w:rsidP="00BF56FA">
            <w:pPr>
              <w:jc w:val="center"/>
              <w:rPr>
                <w:rFonts w:ascii="宋体" w:hAnsi="宋体"/>
                <w:szCs w:val="21"/>
              </w:rPr>
            </w:pPr>
            <w:r>
              <w:rPr>
                <w:rFonts w:ascii="宋体" w:hAnsi="宋体" w:hint="eastAsia"/>
                <w:szCs w:val="21"/>
                <w:lang w:bidi="ar"/>
              </w:rPr>
              <w:t>业主 名称</w:t>
            </w:r>
          </w:p>
        </w:tc>
        <w:tc>
          <w:tcPr>
            <w:tcW w:w="1770" w:type="dxa"/>
            <w:tcBorders>
              <w:top w:val="single" w:sz="4" w:space="0" w:color="auto"/>
              <w:left w:val="nil"/>
              <w:bottom w:val="single" w:sz="4" w:space="0" w:color="auto"/>
              <w:right w:val="single" w:sz="4" w:space="0" w:color="auto"/>
            </w:tcBorders>
            <w:tcMar>
              <w:top w:w="20" w:type="dxa"/>
              <w:left w:w="20" w:type="dxa"/>
              <w:right w:w="20" w:type="dxa"/>
            </w:tcMar>
            <w:vAlign w:val="center"/>
          </w:tcPr>
          <w:p w14:paraId="3D09775C" w14:textId="77777777" w:rsidR="000D61CA" w:rsidRDefault="000D61CA" w:rsidP="00BF56FA">
            <w:pPr>
              <w:jc w:val="center"/>
              <w:rPr>
                <w:rFonts w:ascii="宋体" w:hAnsi="宋体" w:cs="Arial Unicode MS"/>
                <w:szCs w:val="21"/>
              </w:rPr>
            </w:pPr>
            <w:r>
              <w:rPr>
                <w:rFonts w:ascii="宋体" w:hAnsi="宋体" w:hint="eastAsia"/>
                <w:szCs w:val="21"/>
                <w:lang w:bidi="ar"/>
              </w:rPr>
              <w:t>地址</w:t>
            </w:r>
            <w:r>
              <w:rPr>
                <w:szCs w:val="21"/>
                <w:lang w:bidi="ar"/>
              </w:rPr>
              <w:t>/</w:t>
            </w:r>
            <w:r>
              <w:rPr>
                <w:rFonts w:ascii="宋体" w:hAnsi="宋体" w:hint="eastAsia"/>
                <w:szCs w:val="21"/>
                <w:lang w:bidi="ar"/>
              </w:rPr>
              <w:t>电话</w:t>
            </w:r>
            <w:r>
              <w:rPr>
                <w:szCs w:val="21"/>
                <w:lang w:bidi="ar"/>
              </w:rPr>
              <w:t>/</w:t>
            </w:r>
            <w:r>
              <w:rPr>
                <w:rFonts w:ascii="宋体" w:hAnsi="宋体" w:hint="eastAsia"/>
                <w:szCs w:val="21"/>
                <w:lang w:bidi="ar"/>
              </w:rPr>
              <w:t>传真</w:t>
            </w:r>
          </w:p>
        </w:tc>
      </w:tr>
      <w:tr w:rsidR="000D61CA" w14:paraId="2418F074" w14:textId="77777777" w:rsidTr="00BF56FA">
        <w:trPr>
          <w:trHeight w:val="643"/>
        </w:trPr>
        <w:tc>
          <w:tcPr>
            <w:tcW w:w="799" w:type="dxa"/>
            <w:tcBorders>
              <w:top w:val="nil"/>
              <w:left w:val="single" w:sz="4" w:space="0" w:color="auto"/>
              <w:bottom w:val="single" w:sz="4" w:space="0" w:color="auto"/>
              <w:right w:val="single" w:sz="4" w:space="0" w:color="auto"/>
            </w:tcBorders>
            <w:tcMar>
              <w:top w:w="20" w:type="dxa"/>
              <w:left w:w="20" w:type="dxa"/>
              <w:right w:w="20" w:type="dxa"/>
            </w:tcMar>
            <w:vAlign w:val="bottom"/>
          </w:tcPr>
          <w:p w14:paraId="1A4821A0" w14:textId="77777777" w:rsidR="000D61CA" w:rsidRDefault="000D61CA" w:rsidP="00BF56FA">
            <w:pPr>
              <w:jc w:val="center"/>
              <w:rPr>
                <w:rFonts w:ascii="宋体" w:hAnsi="宋体" w:cs="Arial Unicode MS"/>
                <w:szCs w:val="21"/>
              </w:rPr>
            </w:pPr>
            <w:r>
              <w:rPr>
                <w:rFonts w:ascii="宋体" w:hAnsi="宋体" w:hint="eastAsia"/>
                <w:szCs w:val="21"/>
                <w:lang w:bidi="ar"/>
              </w:rPr>
              <w:t>1</w:t>
            </w:r>
          </w:p>
        </w:tc>
        <w:tc>
          <w:tcPr>
            <w:tcW w:w="1579" w:type="dxa"/>
            <w:tcBorders>
              <w:top w:val="nil"/>
              <w:left w:val="nil"/>
              <w:bottom w:val="single" w:sz="4" w:space="0" w:color="auto"/>
              <w:right w:val="single" w:sz="4" w:space="0" w:color="auto"/>
            </w:tcBorders>
            <w:tcMar>
              <w:top w:w="20" w:type="dxa"/>
              <w:left w:w="20" w:type="dxa"/>
              <w:right w:w="20" w:type="dxa"/>
            </w:tcMar>
            <w:vAlign w:val="bottom"/>
          </w:tcPr>
          <w:p w14:paraId="5C3EC426"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360" w:type="dxa"/>
            <w:tcBorders>
              <w:top w:val="nil"/>
              <w:left w:val="nil"/>
              <w:bottom w:val="single" w:sz="4" w:space="0" w:color="auto"/>
              <w:right w:val="single" w:sz="4" w:space="0" w:color="auto"/>
            </w:tcBorders>
            <w:tcMar>
              <w:top w:w="20" w:type="dxa"/>
              <w:left w:w="20" w:type="dxa"/>
              <w:right w:w="20" w:type="dxa"/>
            </w:tcMar>
            <w:vAlign w:val="bottom"/>
          </w:tcPr>
          <w:p w14:paraId="6EF7DB84"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2012" w:type="dxa"/>
            <w:tcBorders>
              <w:top w:val="nil"/>
              <w:left w:val="nil"/>
              <w:bottom w:val="single" w:sz="4" w:space="0" w:color="auto"/>
              <w:right w:val="single" w:sz="4" w:space="0" w:color="auto"/>
            </w:tcBorders>
            <w:tcMar>
              <w:top w:w="20" w:type="dxa"/>
              <w:left w:w="20" w:type="dxa"/>
              <w:right w:w="20" w:type="dxa"/>
            </w:tcMar>
            <w:vAlign w:val="bottom"/>
          </w:tcPr>
          <w:p w14:paraId="35AD3E81"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180" w:type="dxa"/>
            <w:tcBorders>
              <w:top w:val="nil"/>
              <w:left w:val="nil"/>
              <w:bottom w:val="single" w:sz="4" w:space="0" w:color="auto"/>
              <w:right w:val="single" w:sz="4" w:space="0" w:color="auto"/>
            </w:tcBorders>
            <w:tcMar>
              <w:top w:w="20" w:type="dxa"/>
              <w:left w:w="20" w:type="dxa"/>
              <w:right w:w="20" w:type="dxa"/>
            </w:tcMar>
            <w:vAlign w:val="bottom"/>
          </w:tcPr>
          <w:p w14:paraId="5243B5E6"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770" w:type="dxa"/>
            <w:tcBorders>
              <w:top w:val="nil"/>
              <w:left w:val="nil"/>
              <w:bottom w:val="single" w:sz="4" w:space="0" w:color="auto"/>
              <w:right w:val="single" w:sz="4" w:space="0" w:color="auto"/>
            </w:tcBorders>
            <w:tcMar>
              <w:top w:w="20" w:type="dxa"/>
              <w:left w:w="20" w:type="dxa"/>
              <w:right w:w="20" w:type="dxa"/>
            </w:tcMar>
            <w:vAlign w:val="bottom"/>
          </w:tcPr>
          <w:p w14:paraId="0AA62CFF"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r>
      <w:tr w:rsidR="000D61CA" w14:paraId="2F920F8B" w14:textId="77777777" w:rsidTr="00BF56FA">
        <w:trPr>
          <w:trHeight w:val="643"/>
        </w:trPr>
        <w:tc>
          <w:tcPr>
            <w:tcW w:w="799" w:type="dxa"/>
            <w:tcBorders>
              <w:top w:val="nil"/>
              <w:left w:val="single" w:sz="4" w:space="0" w:color="auto"/>
              <w:bottom w:val="single" w:sz="4" w:space="0" w:color="auto"/>
              <w:right w:val="single" w:sz="4" w:space="0" w:color="auto"/>
            </w:tcBorders>
            <w:tcMar>
              <w:top w:w="20" w:type="dxa"/>
              <w:left w:w="20" w:type="dxa"/>
              <w:right w:w="20" w:type="dxa"/>
            </w:tcMar>
            <w:vAlign w:val="bottom"/>
          </w:tcPr>
          <w:p w14:paraId="6BCD665C" w14:textId="77777777" w:rsidR="000D61CA" w:rsidRDefault="000D61CA" w:rsidP="00BF56FA">
            <w:pPr>
              <w:jc w:val="center"/>
              <w:rPr>
                <w:rFonts w:ascii="宋体" w:hAnsi="宋体" w:cs="Arial Unicode MS"/>
                <w:szCs w:val="21"/>
              </w:rPr>
            </w:pPr>
            <w:r>
              <w:rPr>
                <w:rFonts w:ascii="宋体" w:hAnsi="宋体" w:hint="eastAsia"/>
                <w:szCs w:val="21"/>
                <w:lang w:bidi="ar"/>
              </w:rPr>
              <w:t>2</w:t>
            </w:r>
          </w:p>
        </w:tc>
        <w:tc>
          <w:tcPr>
            <w:tcW w:w="1579" w:type="dxa"/>
            <w:tcBorders>
              <w:top w:val="nil"/>
              <w:left w:val="nil"/>
              <w:bottom w:val="single" w:sz="4" w:space="0" w:color="auto"/>
              <w:right w:val="single" w:sz="4" w:space="0" w:color="auto"/>
            </w:tcBorders>
            <w:tcMar>
              <w:top w:w="20" w:type="dxa"/>
              <w:left w:w="20" w:type="dxa"/>
              <w:right w:w="20" w:type="dxa"/>
            </w:tcMar>
            <w:vAlign w:val="bottom"/>
          </w:tcPr>
          <w:p w14:paraId="41DCB78E"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360" w:type="dxa"/>
            <w:tcBorders>
              <w:top w:val="nil"/>
              <w:left w:val="nil"/>
              <w:bottom w:val="single" w:sz="4" w:space="0" w:color="auto"/>
              <w:right w:val="single" w:sz="4" w:space="0" w:color="auto"/>
            </w:tcBorders>
            <w:tcMar>
              <w:top w:w="20" w:type="dxa"/>
              <w:left w:w="20" w:type="dxa"/>
              <w:right w:w="20" w:type="dxa"/>
            </w:tcMar>
            <w:vAlign w:val="bottom"/>
          </w:tcPr>
          <w:p w14:paraId="4B7A9E39"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2012" w:type="dxa"/>
            <w:tcBorders>
              <w:top w:val="nil"/>
              <w:left w:val="nil"/>
              <w:bottom w:val="single" w:sz="4" w:space="0" w:color="auto"/>
              <w:right w:val="single" w:sz="4" w:space="0" w:color="auto"/>
            </w:tcBorders>
            <w:tcMar>
              <w:top w:w="20" w:type="dxa"/>
              <w:left w:w="20" w:type="dxa"/>
              <w:right w:w="20" w:type="dxa"/>
            </w:tcMar>
            <w:vAlign w:val="bottom"/>
          </w:tcPr>
          <w:p w14:paraId="3A14D02B"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180" w:type="dxa"/>
            <w:tcBorders>
              <w:top w:val="nil"/>
              <w:left w:val="nil"/>
              <w:bottom w:val="single" w:sz="4" w:space="0" w:color="auto"/>
              <w:right w:val="single" w:sz="4" w:space="0" w:color="auto"/>
            </w:tcBorders>
            <w:tcMar>
              <w:top w:w="20" w:type="dxa"/>
              <w:left w:w="20" w:type="dxa"/>
              <w:right w:w="20" w:type="dxa"/>
            </w:tcMar>
            <w:vAlign w:val="bottom"/>
          </w:tcPr>
          <w:p w14:paraId="4B82C4D5"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770" w:type="dxa"/>
            <w:tcBorders>
              <w:top w:val="nil"/>
              <w:left w:val="nil"/>
              <w:bottom w:val="single" w:sz="4" w:space="0" w:color="auto"/>
              <w:right w:val="single" w:sz="4" w:space="0" w:color="auto"/>
            </w:tcBorders>
            <w:tcMar>
              <w:top w:w="20" w:type="dxa"/>
              <w:left w:w="20" w:type="dxa"/>
              <w:right w:w="20" w:type="dxa"/>
            </w:tcMar>
            <w:vAlign w:val="bottom"/>
          </w:tcPr>
          <w:p w14:paraId="72C5F698"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r>
      <w:tr w:rsidR="000D61CA" w14:paraId="39AD15E0" w14:textId="77777777" w:rsidTr="00BF56FA">
        <w:trPr>
          <w:trHeight w:val="643"/>
        </w:trPr>
        <w:tc>
          <w:tcPr>
            <w:tcW w:w="799" w:type="dxa"/>
            <w:tcBorders>
              <w:top w:val="nil"/>
              <w:left w:val="single" w:sz="4" w:space="0" w:color="auto"/>
              <w:bottom w:val="single" w:sz="4" w:space="0" w:color="auto"/>
              <w:right w:val="single" w:sz="4" w:space="0" w:color="auto"/>
            </w:tcBorders>
            <w:tcMar>
              <w:top w:w="20" w:type="dxa"/>
              <w:left w:w="20" w:type="dxa"/>
              <w:right w:w="20" w:type="dxa"/>
            </w:tcMar>
            <w:vAlign w:val="bottom"/>
          </w:tcPr>
          <w:p w14:paraId="116B17BF" w14:textId="77777777" w:rsidR="000D61CA" w:rsidRDefault="000D61CA" w:rsidP="00BF56FA">
            <w:pPr>
              <w:jc w:val="center"/>
              <w:rPr>
                <w:rFonts w:ascii="宋体" w:hAnsi="宋体" w:cs="Arial Unicode MS"/>
                <w:szCs w:val="21"/>
              </w:rPr>
            </w:pPr>
            <w:r>
              <w:rPr>
                <w:rFonts w:ascii="宋体" w:hAnsi="宋体" w:hint="eastAsia"/>
                <w:szCs w:val="21"/>
                <w:lang w:bidi="ar"/>
              </w:rPr>
              <w:t>3</w:t>
            </w:r>
          </w:p>
        </w:tc>
        <w:tc>
          <w:tcPr>
            <w:tcW w:w="1579" w:type="dxa"/>
            <w:tcBorders>
              <w:top w:val="nil"/>
              <w:left w:val="nil"/>
              <w:bottom w:val="single" w:sz="4" w:space="0" w:color="auto"/>
              <w:right w:val="single" w:sz="4" w:space="0" w:color="auto"/>
            </w:tcBorders>
            <w:tcMar>
              <w:top w:w="20" w:type="dxa"/>
              <w:left w:w="20" w:type="dxa"/>
              <w:right w:w="20" w:type="dxa"/>
            </w:tcMar>
            <w:vAlign w:val="bottom"/>
          </w:tcPr>
          <w:p w14:paraId="547AC278"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360" w:type="dxa"/>
            <w:tcBorders>
              <w:top w:val="nil"/>
              <w:left w:val="nil"/>
              <w:bottom w:val="single" w:sz="4" w:space="0" w:color="auto"/>
              <w:right w:val="single" w:sz="4" w:space="0" w:color="auto"/>
            </w:tcBorders>
            <w:tcMar>
              <w:top w:w="20" w:type="dxa"/>
              <w:left w:w="20" w:type="dxa"/>
              <w:right w:w="20" w:type="dxa"/>
            </w:tcMar>
            <w:vAlign w:val="bottom"/>
          </w:tcPr>
          <w:p w14:paraId="04834565"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2012" w:type="dxa"/>
            <w:tcBorders>
              <w:top w:val="nil"/>
              <w:left w:val="nil"/>
              <w:bottom w:val="single" w:sz="4" w:space="0" w:color="auto"/>
              <w:right w:val="single" w:sz="4" w:space="0" w:color="auto"/>
            </w:tcBorders>
            <w:tcMar>
              <w:top w:w="20" w:type="dxa"/>
              <w:left w:w="20" w:type="dxa"/>
              <w:right w:w="20" w:type="dxa"/>
            </w:tcMar>
            <w:vAlign w:val="bottom"/>
          </w:tcPr>
          <w:p w14:paraId="3B09F854"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180" w:type="dxa"/>
            <w:tcBorders>
              <w:top w:val="nil"/>
              <w:left w:val="nil"/>
              <w:bottom w:val="single" w:sz="4" w:space="0" w:color="auto"/>
              <w:right w:val="single" w:sz="4" w:space="0" w:color="auto"/>
            </w:tcBorders>
            <w:tcMar>
              <w:top w:w="20" w:type="dxa"/>
              <w:left w:w="20" w:type="dxa"/>
              <w:right w:w="20" w:type="dxa"/>
            </w:tcMar>
            <w:vAlign w:val="bottom"/>
          </w:tcPr>
          <w:p w14:paraId="088870AE"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770" w:type="dxa"/>
            <w:tcBorders>
              <w:top w:val="nil"/>
              <w:left w:val="nil"/>
              <w:bottom w:val="single" w:sz="4" w:space="0" w:color="auto"/>
              <w:right w:val="single" w:sz="4" w:space="0" w:color="auto"/>
            </w:tcBorders>
            <w:tcMar>
              <w:top w:w="20" w:type="dxa"/>
              <w:left w:w="20" w:type="dxa"/>
              <w:right w:w="20" w:type="dxa"/>
            </w:tcMar>
            <w:vAlign w:val="bottom"/>
          </w:tcPr>
          <w:p w14:paraId="75578598"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r>
      <w:tr w:rsidR="000D61CA" w14:paraId="04AC4B0A" w14:textId="77777777" w:rsidTr="00BF56FA">
        <w:trPr>
          <w:trHeight w:val="643"/>
        </w:trPr>
        <w:tc>
          <w:tcPr>
            <w:tcW w:w="799" w:type="dxa"/>
            <w:tcBorders>
              <w:top w:val="nil"/>
              <w:left w:val="single" w:sz="4" w:space="0" w:color="auto"/>
              <w:bottom w:val="single" w:sz="4" w:space="0" w:color="auto"/>
              <w:right w:val="single" w:sz="4" w:space="0" w:color="auto"/>
            </w:tcBorders>
            <w:tcMar>
              <w:top w:w="20" w:type="dxa"/>
              <w:left w:w="20" w:type="dxa"/>
              <w:right w:w="20" w:type="dxa"/>
            </w:tcMar>
            <w:vAlign w:val="bottom"/>
          </w:tcPr>
          <w:p w14:paraId="402CFD61" w14:textId="77777777" w:rsidR="000D61CA" w:rsidRDefault="000D61CA" w:rsidP="00BF56FA">
            <w:pPr>
              <w:rPr>
                <w:rFonts w:ascii="宋体" w:hAnsi="宋体" w:cs="Arial Unicode MS"/>
                <w:szCs w:val="21"/>
              </w:rPr>
            </w:pPr>
            <w:r>
              <w:rPr>
                <w:rFonts w:ascii="宋体" w:hAnsi="宋体" w:cs="宋体" w:hint="eastAsia"/>
                <w:szCs w:val="21"/>
                <w:lang w:bidi="ar"/>
              </w:rPr>
              <w:t>……</w:t>
            </w:r>
          </w:p>
        </w:tc>
        <w:tc>
          <w:tcPr>
            <w:tcW w:w="1579" w:type="dxa"/>
            <w:tcBorders>
              <w:top w:val="nil"/>
              <w:left w:val="nil"/>
              <w:bottom w:val="single" w:sz="4" w:space="0" w:color="auto"/>
              <w:right w:val="single" w:sz="4" w:space="0" w:color="auto"/>
            </w:tcBorders>
            <w:tcMar>
              <w:top w:w="20" w:type="dxa"/>
              <w:left w:w="20" w:type="dxa"/>
              <w:right w:w="20" w:type="dxa"/>
            </w:tcMar>
            <w:vAlign w:val="bottom"/>
          </w:tcPr>
          <w:p w14:paraId="19014543"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360" w:type="dxa"/>
            <w:tcBorders>
              <w:top w:val="nil"/>
              <w:left w:val="nil"/>
              <w:bottom w:val="single" w:sz="4" w:space="0" w:color="auto"/>
              <w:right w:val="single" w:sz="4" w:space="0" w:color="auto"/>
            </w:tcBorders>
            <w:tcMar>
              <w:top w:w="20" w:type="dxa"/>
              <w:left w:w="20" w:type="dxa"/>
              <w:right w:w="20" w:type="dxa"/>
            </w:tcMar>
            <w:vAlign w:val="bottom"/>
          </w:tcPr>
          <w:p w14:paraId="60CAD8B4"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2012" w:type="dxa"/>
            <w:tcBorders>
              <w:top w:val="nil"/>
              <w:left w:val="nil"/>
              <w:bottom w:val="single" w:sz="4" w:space="0" w:color="auto"/>
              <w:right w:val="single" w:sz="4" w:space="0" w:color="auto"/>
            </w:tcBorders>
            <w:tcMar>
              <w:top w:w="20" w:type="dxa"/>
              <w:left w:w="20" w:type="dxa"/>
              <w:right w:w="20" w:type="dxa"/>
            </w:tcMar>
            <w:vAlign w:val="bottom"/>
          </w:tcPr>
          <w:p w14:paraId="60E86886"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180" w:type="dxa"/>
            <w:tcBorders>
              <w:top w:val="nil"/>
              <w:left w:val="nil"/>
              <w:bottom w:val="single" w:sz="4" w:space="0" w:color="auto"/>
              <w:right w:val="single" w:sz="4" w:space="0" w:color="auto"/>
            </w:tcBorders>
            <w:tcMar>
              <w:top w:w="20" w:type="dxa"/>
              <w:left w:w="20" w:type="dxa"/>
              <w:right w:w="20" w:type="dxa"/>
            </w:tcMar>
            <w:vAlign w:val="bottom"/>
          </w:tcPr>
          <w:p w14:paraId="4EFED58A"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c>
          <w:tcPr>
            <w:tcW w:w="1770" w:type="dxa"/>
            <w:tcBorders>
              <w:top w:val="nil"/>
              <w:left w:val="nil"/>
              <w:bottom w:val="single" w:sz="4" w:space="0" w:color="auto"/>
              <w:right w:val="single" w:sz="4" w:space="0" w:color="auto"/>
            </w:tcBorders>
            <w:tcMar>
              <w:top w:w="20" w:type="dxa"/>
              <w:left w:w="20" w:type="dxa"/>
              <w:right w:w="20" w:type="dxa"/>
            </w:tcMar>
            <w:vAlign w:val="bottom"/>
          </w:tcPr>
          <w:p w14:paraId="2152E873" w14:textId="77777777" w:rsidR="000D61CA" w:rsidRDefault="000D61CA" w:rsidP="00BF56FA">
            <w:pPr>
              <w:rPr>
                <w:rFonts w:ascii="宋体" w:hAnsi="宋体" w:cs="Arial Unicode MS"/>
                <w:szCs w:val="21"/>
              </w:rPr>
            </w:pPr>
            <w:r>
              <w:rPr>
                <w:rFonts w:ascii="宋体" w:hAnsi="宋体" w:hint="eastAsia"/>
                <w:szCs w:val="21"/>
                <w:lang w:bidi="ar"/>
              </w:rPr>
              <w:t xml:space="preserve">　</w:t>
            </w:r>
          </w:p>
        </w:tc>
      </w:tr>
    </w:tbl>
    <w:p w14:paraId="062B285E" w14:textId="5794A9F8" w:rsidR="000E66DE" w:rsidRDefault="000E66DE" w:rsidP="003D788B"/>
    <w:p w14:paraId="7D4979B7" w14:textId="77777777" w:rsidR="000E66DE" w:rsidRDefault="000E66DE">
      <w:pPr>
        <w:widowControl/>
        <w:jc w:val="left"/>
      </w:pPr>
      <w:r>
        <w:br w:type="page"/>
      </w:r>
    </w:p>
    <w:p w14:paraId="5B9A06F7" w14:textId="77777777" w:rsidR="000E66DE" w:rsidRPr="0030086C" w:rsidRDefault="000E66DE" w:rsidP="000E66DE">
      <w:r w:rsidRPr="00757BDB">
        <w:rPr>
          <w:rFonts w:eastAsia="黑体" w:hint="eastAsia"/>
          <w:b/>
          <w:bCs/>
          <w:sz w:val="28"/>
        </w:rPr>
        <w:lastRenderedPageBreak/>
        <w:t>附件</w:t>
      </w:r>
      <w:r w:rsidRPr="00757BDB">
        <w:rPr>
          <w:rFonts w:eastAsia="黑体"/>
          <w:b/>
          <w:bCs/>
          <w:sz w:val="28"/>
        </w:rPr>
        <w:t>9</w:t>
      </w:r>
      <w:r w:rsidRPr="00757BDB">
        <w:rPr>
          <w:rFonts w:eastAsia="黑体" w:hint="eastAsia"/>
          <w:b/>
          <w:bCs/>
          <w:sz w:val="28"/>
        </w:rPr>
        <w:t xml:space="preserve"> </w:t>
      </w:r>
    </w:p>
    <w:p w14:paraId="3F0A2AF7" w14:textId="77777777" w:rsidR="000E66DE" w:rsidRDefault="000E66DE" w:rsidP="000E66DE">
      <w:pPr>
        <w:jc w:val="center"/>
        <w:rPr>
          <w:rFonts w:ascii="宋体" w:hAnsi="宋体" w:cs="宋体"/>
          <w:b/>
          <w:sz w:val="24"/>
          <w:szCs w:val="24"/>
          <w:lang w:bidi="ar"/>
        </w:rPr>
      </w:pPr>
      <w:r>
        <w:rPr>
          <w:rFonts w:ascii="宋体" w:hAnsi="宋体" w:cs="宋体" w:hint="eastAsia"/>
          <w:b/>
          <w:sz w:val="24"/>
          <w:szCs w:val="24"/>
          <w:lang w:bidi="ar"/>
        </w:rPr>
        <w:t>投标人应邀函</w:t>
      </w:r>
    </w:p>
    <w:p w14:paraId="041F1B87" w14:textId="77777777" w:rsidR="000E66DE" w:rsidRDefault="000E66DE" w:rsidP="000E66DE">
      <w:pPr>
        <w:ind w:firstLineChars="50" w:firstLine="120"/>
        <w:rPr>
          <w:sz w:val="24"/>
        </w:rPr>
      </w:pPr>
      <w:r>
        <w:rPr>
          <w:rFonts w:hint="eastAsia"/>
          <w:sz w:val="24"/>
        </w:rPr>
        <w:t>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2526"/>
        <w:gridCol w:w="2272"/>
        <w:gridCol w:w="2325"/>
      </w:tblGrid>
      <w:tr w:rsidR="000E66DE" w14:paraId="66AFFE80" w14:textId="77777777" w:rsidTr="00CF59DD">
        <w:trPr>
          <w:trHeight w:val="1539"/>
          <w:jc w:val="center"/>
        </w:trPr>
        <w:tc>
          <w:tcPr>
            <w:tcW w:w="1801" w:type="dxa"/>
            <w:vAlign w:val="center"/>
          </w:tcPr>
          <w:p w14:paraId="386FBCB2" w14:textId="77777777" w:rsidR="000E66DE" w:rsidRDefault="000E66DE" w:rsidP="00CF59DD">
            <w:pPr>
              <w:jc w:val="center"/>
              <w:rPr>
                <w:sz w:val="24"/>
                <w:szCs w:val="24"/>
              </w:rPr>
            </w:pPr>
            <w:r>
              <w:rPr>
                <w:rFonts w:hint="eastAsia"/>
                <w:sz w:val="24"/>
                <w:szCs w:val="24"/>
              </w:rPr>
              <w:t>项目名称</w:t>
            </w:r>
          </w:p>
        </w:tc>
        <w:tc>
          <w:tcPr>
            <w:tcW w:w="7123" w:type="dxa"/>
            <w:gridSpan w:val="3"/>
            <w:vAlign w:val="center"/>
          </w:tcPr>
          <w:p w14:paraId="31A6CA69" w14:textId="77777777" w:rsidR="000E66DE" w:rsidRDefault="000E66DE" w:rsidP="00CF59DD">
            <w:pPr>
              <w:jc w:val="center"/>
              <w:rPr>
                <w:sz w:val="24"/>
                <w:szCs w:val="24"/>
              </w:rPr>
            </w:pPr>
          </w:p>
        </w:tc>
      </w:tr>
      <w:tr w:rsidR="000E66DE" w14:paraId="24FD352A" w14:textId="77777777" w:rsidTr="00CF59DD">
        <w:trPr>
          <w:trHeight w:val="1539"/>
          <w:jc w:val="center"/>
        </w:trPr>
        <w:tc>
          <w:tcPr>
            <w:tcW w:w="1801" w:type="dxa"/>
            <w:vAlign w:val="center"/>
          </w:tcPr>
          <w:p w14:paraId="08C364F9" w14:textId="77777777" w:rsidR="000E66DE" w:rsidRDefault="000E66DE" w:rsidP="00CF59DD">
            <w:pPr>
              <w:jc w:val="center"/>
              <w:rPr>
                <w:sz w:val="24"/>
                <w:szCs w:val="24"/>
              </w:rPr>
            </w:pPr>
            <w:r>
              <w:rPr>
                <w:rFonts w:ascii="宋体" w:hAnsi="宋体" w:hint="eastAsia"/>
                <w:sz w:val="24"/>
              </w:rPr>
              <w:t>项目编号</w:t>
            </w:r>
          </w:p>
        </w:tc>
        <w:tc>
          <w:tcPr>
            <w:tcW w:w="7123" w:type="dxa"/>
            <w:gridSpan w:val="3"/>
            <w:vAlign w:val="center"/>
          </w:tcPr>
          <w:p w14:paraId="4B054A38" w14:textId="77777777" w:rsidR="000E66DE" w:rsidRDefault="000E66DE" w:rsidP="00CF59DD">
            <w:pPr>
              <w:jc w:val="center"/>
              <w:rPr>
                <w:sz w:val="24"/>
                <w:szCs w:val="24"/>
              </w:rPr>
            </w:pPr>
          </w:p>
        </w:tc>
      </w:tr>
      <w:tr w:rsidR="000E66DE" w14:paraId="703A0D63" w14:textId="77777777" w:rsidTr="00CF59DD">
        <w:trPr>
          <w:trHeight w:val="1558"/>
          <w:jc w:val="center"/>
        </w:trPr>
        <w:tc>
          <w:tcPr>
            <w:tcW w:w="1801" w:type="dxa"/>
            <w:vAlign w:val="center"/>
          </w:tcPr>
          <w:p w14:paraId="20ED5889" w14:textId="77777777" w:rsidR="000E66DE" w:rsidRDefault="000E66DE" w:rsidP="00CF59DD">
            <w:pPr>
              <w:jc w:val="center"/>
              <w:rPr>
                <w:sz w:val="24"/>
                <w:szCs w:val="24"/>
              </w:rPr>
            </w:pPr>
            <w:r>
              <w:rPr>
                <w:rFonts w:hint="eastAsia"/>
                <w:sz w:val="24"/>
                <w:szCs w:val="24"/>
              </w:rPr>
              <w:t>投标单位</w:t>
            </w:r>
          </w:p>
          <w:p w14:paraId="4C6A5629" w14:textId="77777777" w:rsidR="000E66DE" w:rsidRDefault="000E66DE" w:rsidP="00CF59DD">
            <w:pPr>
              <w:jc w:val="center"/>
              <w:rPr>
                <w:sz w:val="24"/>
                <w:szCs w:val="24"/>
              </w:rPr>
            </w:pPr>
            <w:r>
              <w:rPr>
                <w:rFonts w:hint="eastAsia"/>
                <w:sz w:val="24"/>
                <w:szCs w:val="24"/>
              </w:rPr>
              <w:t>（全称）</w:t>
            </w:r>
          </w:p>
        </w:tc>
        <w:tc>
          <w:tcPr>
            <w:tcW w:w="7123" w:type="dxa"/>
            <w:gridSpan w:val="3"/>
            <w:vAlign w:val="center"/>
          </w:tcPr>
          <w:p w14:paraId="26784D4B" w14:textId="77777777" w:rsidR="000E66DE" w:rsidRDefault="000E66DE" w:rsidP="00CF59DD">
            <w:pPr>
              <w:jc w:val="center"/>
              <w:rPr>
                <w:sz w:val="24"/>
                <w:szCs w:val="24"/>
              </w:rPr>
            </w:pPr>
          </w:p>
        </w:tc>
      </w:tr>
      <w:tr w:rsidR="000E66DE" w14:paraId="325EA30A" w14:textId="77777777" w:rsidTr="00CF59DD">
        <w:trPr>
          <w:trHeight w:val="1401"/>
          <w:jc w:val="center"/>
        </w:trPr>
        <w:tc>
          <w:tcPr>
            <w:tcW w:w="1801" w:type="dxa"/>
            <w:vAlign w:val="center"/>
          </w:tcPr>
          <w:p w14:paraId="7E207251" w14:textId="77777777" w:rsidR="000E66DE" w:rsidRDefault="000E66DE" w:rsidP="00CF59DD">
            <w:pPr>
              <w:jc w:val="center"/>
              <w:rPr>
                <w:sz w:val="24"/>
                <w:szCs w:val="24"/>
              </w:rPr>
            </w:pPr>
            <w:r>
              <w:rPr>
                <w:rFonts w:hint="eastAsia"/>
                <w:sz w:val="24"/>
                <w:szCs w:val="24"/>
              </w:rPr>
              <w:t>项目负责人</w:t>
            </w:r>
          </w:p>
        </w:tc>
        <w:tc>
          <w:tcPr>
            <w:tcW w:w="2526" w:type="dxa"/>
            <w:vAlign w:val="center"/>
          </w:tcPr>
          <w:p w14:paraId="3DCE883C" w14:textId="77777777" w:rsidR="000E66DE" w:rsidRDefault="000E66DE" w:rsidP="00CF59DD">
            <w:pPr>
              <w:jc w:val="center"/>
              <w:rPr>
                <w:sz w:val="24"/>
                <w:szCs w:val="24"/>
              </w:rPr>
            </w:pPr>
          </w:p>
        </w:tc>
        <w:tc>
          <w:tcPr>
            <w:tcW w:w="2272" w:type="dxa"/>
            <w:vAlign w:val="center"/>
          </w:tcPr>
          <w:p w14:paraId="374D348C" w14:textId="77777777" w:rsidR="000E66DE" w:rsidRDefault="000E66DE" w:rsidP="00CF59DD">
            <w:pPr>
              <w:jc w:val="center"/>
              <w:rPr>
                <w:sz w:val="24"/>
                <w:szCs w:val="24"/>
              </w:rPr>
            </w:pPr>
            <w:r>
              <w:rPr>
                <w:rFonts w:hint="eastAsia"/>
                <w:sz w:val="24"/>
                <w:szCs w:val="24"/>
              </w:rPr>
              <w:t>联系电话</w:t>
            </w:r>
          </w:p>
        </w:tc>
        <w:tc>
          <w:tcPr>
            <w:tcW w:w="2325" w:type="dxa"/>
            <w:vAlign w:val="center"/>
          </w:tcPr>
          <w:p w14:paraId="27E5B507" w14:textId="77777777" w:rsidR="000E66DE" w:rsidRDefault="000E66DE" w:rsidP="00CF59DD">
            <w:pPr>
              <w:jc w:val="center"/>
              <w:rPr>
                <w:sz w:val="24"/>
                <w:szCs w:val="24"/>
              </w:rPr>
            </w:pPr>
          </w:p>
        </w:tc>
      </w:tr>
      <w:tr w:rsidR="000E66DE" w14:paraId="2FA0240D" w14:textId="77777777" w:rsidTr="00CF59DD">
        <w:trPr>
          <w:trHeight w:val="1235"/>
          <w:jc w:val="center"/>
        </w:trPr>
        <w:tc>
          <w:tcPr>
            <w:tcW w:w="1801" w:type="dxa"/>
            <w:vAlign w:val="center"/>
          </w:tcPr>
          <w:p w14:paraId="73A173C5" w14:textId="77777777" w:rsidR="000E66DE" w:rsidRDefault="000E66DE" w:rsidP="00CF59DD">
            <w:pPr>
              <w:jc w:val="center"/>
              <w:rPr>
                <w:sz w:val="24"/>
                <w:szCs w:val="24"/>
              </w:rPr>
            </w:pPr>
            <w:r>
              <w:rPr>
                <w:rFonts w:hint="eastAsia"/>
                <w:sz w:val="24"/>
                <w:szCs w:val="24"/>
              </w:rPr>
              <w:t>公司电话</w:t>
            </w:r>
          </w:p>
        </w:tc>
        <w:tc>
          <w:tcPr>
            <w:tcW w:w="2526" w:type="dxa"/>
            <w:vAlign w:val="center"/>
          </w:tcPr>
          <w:p w14:paraId="13E3552A" w14:textId="77777777" w:rsidR="000E66DE" w:rsidRDefault="000E66DE" w:rsidP="00CF59DD">
            <w:pPr>
              <w:jc w:val="center"/>
              <w:rPr>
                <w:sz w:val="24"/>
                <w:szCs w:val="24"/>
              </w:rPr>
            </w:pPr>
          </w:p>
        </w:tc>
        <w:tc>
          <w:tcPr>
            <w:tcW w:w="2272" w:type="dxa"/>
            <w:vAlign w:val="center"/>
          </w:tcPr>
          <w:p w14:paraId="1346E4D5" w14:textId="77777777" w:rsidR="000E66DE" w:rsidRDefault="000E66DE" w:rsidP="00CF59DD">
            <w:pPr>
              <w:jc w:val="center"/>
              <w:rPr>
                <w:sz w:val="24"/>
                <w:szCs w:val="24"/>
              </w:rPr>
            </w:pPr>
            <w:r>
              <w:rPr>
                <w:rFonts w:hint="eastAsia"/>
                <w:sz w:val="24"/>
                <w:szCs w:val="24"/>
              </w:rPr>
              <w:t>传真</w:t>
            </w:r>
          </w:p>
        </w:tc>
        <w:tc>
          <w:tcPr>
            <w:tcW w:w="2325" w:type="dxa"/>
            <w:vAlign w:val="center"/>
          </w:tcPr>
          <w:p w14:paraId="21C5782D" w14:textId="77777777" w:rsidR="000E66DE" w:rsidRDefault="000E66DE" w:rsidP="00CF59DD">
            <w:pPr>
              <w:jc w:val="center"/>
              <w:rPr>
                <w:sz w:val="24"/>
                <w:szCs w:val="24"/>
              </w:rPr>
            </w:pPr>
          </w:p>
        </w:tc>
      </w:tr>
      <w:tr w:rsidR="000E66DE" w14:paraId="4B38EBB0" w14:textId="77777777" w:rsidTr="00CF59DD">
        <w:trPr>
          <w:trHeight w:val="1238"/>
          <w:jc w:val="center"/>
        </w:trPr>
        <w:tc>
          <w:tcPr>
            <w:tcW w:w="1801" w:type="dxa"/>
            <w:vAlign w:val="center"/>
          </w:tcPr>
          <w:p w14:paraId="2D93C810" w14:textId="77777777" w:rsidR="000E66DE" w:rsidRDefault="000E66DE" w:rsidP="00CF59DD">
            <w:pPr>
              <w:jc w:val="center"/>
              <w:rPr>
                <w:sz w:val="24"/>
                <w:szCs w:val="24"/>
              </w:rPr>
            </w:pPr>
            <w:r>
              <w:rPr>
                <w:rFonts w:hint="eastAsia"/>
                <w:sz w:val="24"/>
                <w:szCs w:val="24"/>
              </w:rPr>
              <w:t>E-mail</w:t>
            </w:r>
          </w:p>
        </w:tc>
        <w:tc>
          <w:tcPr>
            <w:tcW w:w="7123" w:type="dxa"/>
            <w:gridSpan w:val="3"/>
            <w:vAlign w:val="center"/>
          </w:tcPr>
          <w:p w14:paraId="196ED047" w14:textId="77777777" w:rsidR="000E66DE" w:rsidRDefault="000E66DE" w:rsidP="00CF59DD">
            <w:pPr>
              <w:jc w:val="center"/>
              <w:rPr>
                <w:sz w:val="24"/>
                <w:szCs w:val="24"/>
              </w:rPr>
            </w:pPr>
          </w:p>
        </w:tc>
      </w:tr>
      <w:tr w:rsidR="000E66DE" w14:paraId="5F6D23E9" w14:textId="77777777" w:rsidTr="00CF59DD">
        <w:trPr>
          <w:trHeight w:val="1211"/>
          <w:jc w:val="center"/>
        </w:trPr>
        <w:tc>
          <w:tcPr>
            <w:tcW w:w="1801" w:type="dxa"/>
            <w:vAlign w:val="center"/>
          </w:tcPr>
          <w:p w14:paraId="61B6AC1B" w14:textId="77777777" w:rsidR="000E66DE" w:rsidRDefault="000E66DE" w:rsidP="00CF59DD">
            <w:pPr>
              <w:jc w:val="center"/>
              <w:rPr>
                <w:sz w:val="24"/>
                <w:szCs w:val="24"/>
              </w:rPr>
            </w:pPr>
            <w:r>
              <w:rPr>
                <w:rFonts w:hint="eastAsia"/>
                <w:sz w:val="24"/>
                <w:szCs w:val="24"/>
              </w:rPr>
              <w:t>报名时间</w:t>
            </w:r>
          </w:p>
        </w:tc>
        <w:tc>
          <w:tcPr>
            <w:tcW w:w="7123" w:type="dxa"/>
            <w:gridSpan w:val="3"/>
            <w:vAlign w:val="center"/>
          </w:tcPr>
          <w:p w14:paraId="37F57A99" w14:textId="77777777" w:rsidR="000E66DE" w:rsidRDefault="000E66DE" w:rsidP="00CF59DD">
            <w:pPr>
              <w:jc w:val="center"/>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14:paraId="790783CC" w14:textId="77777777" w:rsidR="000E66DE" w:rsidRDefault="000E66DE" w:rsidP="000E66DE">
      <w:pPr>
        <w:ind w:left="472" w:rightChars="33" w:right="69" w:hangingChars="196" w:hanging="472"/>
        <w:rPr>
          <w:rFonts w:ascii="宋体" w:hAnsi="宋体"/>
          <w:sz w:val="24"/>
        </w:rPr>
      </w:pPr>
      <w:r>
        <w:rPr>
          <w:rFonts w:ascii="宋体" w:hAnsi="宋体" w:hint="eastAsia"/>
          <w:b/>
          <w:sz w:val="24"/>
        </w:rPr>
        <w:t>注：</w:t>
      </w:r>
      <w:r>
        <w:rPr>
          <w:rFonts w:ascii="宋体" w:hAnsi="宋体" w:hint="eastAsia"/>
          <w:sz w:val="24"/>
        </w:rPr>
        <w:t>请投标单位认真填写并加盖公章，并于规定日期前以扫描电子版形式回传至以下联系人邮箱。缺项及不按要求时间回复均视为自动放弃本次投标。</w:t>
      </w:r>
    </w:p>
    <w:p w14:paraId="3058275D" w14:textId="77777777" w:rsidR="000E66DE" w:rsidRPr="00CF4104" w:rsidRDefault="000E66DE" w:rsidP="000E66DE">
      <w:pPr>
        <w:rPr>
          <w:rFonts w:ascii="宋体" w:hAnsi="宋体"/>
          <w:sz w:val="24"/>
        </w:rPr>
      </w:pPr>
      <w:r>
        <w:rPr>
          <w:rFonts w:ascii="宋体" w:hAnsi="宋体" w:hint="eastAsia"/>
          <w:sz w:val="24"/>
        </w:rPr>
        <w:t>联系人：王卫华   联系电话：13</w:t>
      </w:r>
      <w:r>
        <w:rPr>
          <w:rFonts w:ascii="宋体" w:hAnsi="宋体"/>
          <w:sz w:val="24"/>
        </w:rPr>
        <w:t>954111917</w:t>
      </w:r>
      <w:r>
        <w:rPr>
          <w:rFonts w:ascii="宋体" w:hAnsi="宋体" w:hint="eastAsia"/>
          <w:sz w:val="24"/>
        </w:rPr>
        <w:t xml:space="preserve">  电子邮箱：</w:t>
      </w:r>
      <w:r>
        <w:rPr>
          <w:rFonts w:ascii="宋体" w:hAnsi="宋体" w:hint="eastAsia"/>
          <w:szCs w:val="21"/>
          <w:u w:val="single"/>
        </w:rPr>
        <w:t>wangweihua</w:t>
      </w:r>
      <w:r>
        <w:rPr>
          <w:rFonts w:ascii="宋体" w:hAnsi="宋体"/>
          <w:szCs w:val="21"/>
          <w:u w:val="single"/>
        </w:rPr>
        <w:t>@sinotruk.com</w:t>
      </w:r>
    </w:p>
    <w:p w14:paraId="0A361372" w14:textId="14DA4644" w:rsidR="00F31D51" w:rsidRDefault="00F31D51">
      <w:pPr>
        <w:widowControl/>
        <w:jc w:val="left"/>
      </w:pPr>
      <w:r>
        <w:br w:type="page"/>
      </w:r>
    </w:p>
    <w:p w14:paraId="0AA4CDF6" w14:textId="77777777" w:rsidR="00F31D51" w:rsidRPr="00F31D51" w:rsidRDefault="00F31D51" w:rsidP="00F31D51">
      <w:pPr>
        <w:rPr>
          <w:rFonts w:ascii="Times New Roman" w:hAnsi="Times New Roman"/>
        </w:rPr>
      </w:pPr>
      <w:bookmarkStart w:id="6" w:name="_Toc6541"/>
      <w:r w:rsidRPr="00F31D51">
        <w:rPr>
          <w:rFonts w:ascii="Times New Roman" w:eastAsia="黑体" w:hAnsi="Times New Roman" w:hint="eastAsia"/>
          <w:b/>
          <w:bCs/>
          <w:sz w:val="28"/>
        </w:rPr>
        <w:lastRenderedPageBreak/>
        <w:t>附件</w:t>
      </w:r>
      <w:r w:rsidRPr="00F31D51">
        <w:rPr>
          <w:rFonts w:ascii="Times New Roman" w:eastAsia="黑体" w:hAnsi="Times New Roman" w:hint="eastAsia"/>
          <w:b/>
          <w:bCs/>
          <w:sz w:val="28"/>
        </w:rPr>
        <w:t>1</w:t>
      </w:r>
      <w:r w:rsidRPr="00F31D51">
        <w:rPr>
          <w:rFonts w:ascii="Times New Roman" w:eastAsia="黑体" w:hAnsi="Times New Roman"/>
          <w:b/>
          <w:bCs/>
          <w:sz w:val="28"/>
        </w:rPr>
        <w:t>0</w:t>
      </w:r>
      <w:r w:rsidRPr="00F31D51">
        <w:rPr>
          <w:rFonts w:ascii="Times New Roman" w:eastAsia="黑体" w:hAnsi="Times New Roman" w:hint="eastAsia"/>
          <w:b/>
          <w:bCs/>
          <w:sz w:val="28"/>
        </w:rPr>
        <w:t xml:space="preserve"> </w:t>
      </w:r>
      <w:bookmarkEnd w:id="6"/>
    </w:p>
    <w:p w14:paraId="6F7E06C5" w14:textId="77777777" w:rsidR="00F31D51" w:rsidRPr="00F31D51" w:rsidRDefault="00F31D51" w:rsidP="00F31D51">
      <w:pPr>
        <w:jc w:val="center"/>
        <w:rPr>
          <w:rFonts w:ascii="宋体" w:eastAsia="仿宋_GB2312" w:hAnsi="宋体" w:cs="宋体"/>
          <w:b/>
          <w:bCs/>
          <w:sz w:val="32"/>
          <w:szCs w:val="32"/>
        </w:rPr>
      </w:pPr>
      <w:r w:rsidRPr="00F31D51">
        <w:rPr>
          <w:rFonts w:ascii="宋体" w:hAnsi="宋体" w:cs="宋体" w:hint="eastAsia"/>
          <w:b/>
          <w:sz w:val="24"/>
          <w:szCs w:val="24"/>
          <w:lang w:bidi="ar"/>
        </w:rPr>
        <w:t>封面格式（参考）</w:t>
      </w:r>
    </w:p>
    <w:p w14:paraId="50D69A71" w14:textId="77777777" w:rsidR="00F31D51" w:rsidRPr="00F31D51" w:rsidRDefault="00F31D51" w:rsidP="00F31D51">
      <w:pPr>
        <w:jc w:val="center"/>
        <w:rPr>
          <w:rFonts w:ascii="宋体" w:eastAsia="仿宋_GB2312" w:hAnsi="宋体" w:cs="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5"/>
        <w:gridCol w:w="4775"/>
      </w:tblGrid>
      <w:tr w:rsidR="00F31D51" w:rsidRPr="00F31D51" w14:paraId="2D4D0818" w14:textId="77777777" w:rsidTr="00CF59DD">
        <w:trPr>
          <w:trHeight w:val="3470"/>
          <w:jc w:val="center"/>
        </w:trPr>
        <w:tc>
          <w:tcPr>
            <w:tcW w:w="4285" w:type="dxa"/>
          </w:tcPr>
          <w:p w14:paraId="53EFCA06" w14:textId="77777777" w:rsidR="00F31D51" w:rsidRPr="00F31D51" w:rsidRDefault="00F31D51" w:rsidP="00F31D51">
            <w:pPr>
              <w:ind w:left="1747" w:firstLineChars="200" w:firstLine="480"/>
              <w:jc w:val="left"/>
              <w:rPr>
                <w:rFonts w:ascii="宋体" w:eastAsia="仿宋_GB2312" w:hAnsi="宋体"/>
                <w:sz w:val="24"/>
                <w:szCs w:val="24"/>
              </w:rPr>
            </w:pPr>
          </w:p>
          <w:p w14:paraId="31263461" w14:textId="77777777" w:rsidR="00F31D51" w:rsidRPr="00F31D51" w:rsidRDefault="00F31D51" w:rsidP="00F31D51">
            <w:pPr>
              <w:jc w:val="left"/>
              <w:rPr>
                <w:rFonts w:ascii="宋体" w:eastAsia="仿宋_GB2312" w:hAnsi="宋体"/>
                <w:b/>
                <w:bCs/>
                <w:sz w:val="30"/>
                <w:szCs w:val="30"/>
              </w:rPr>
            </w:pPr>
            <w:r w:rsidRPr="00F31D51">
              <w:rPr>
                <w:rFonts w:ascii="宋体" w:eastAsia="仿宋_GB2312" w:hAnsi="宋体" w:cs="宋体" w:hint="eastAsia"/>
                <w:b/>
                <w:bCs/>
                <w:sz w:val="30"/>
                <w:szCs w:val="30"/>
              </w:rPr>
              <w:t>技术投标文件</w:t>
            </w:r>
          </w:p>
          <w:p w14:paraId="21B42BCE" w14:textId="77777777" w:rsidR="00F31D51" w:rsidRPr="00F31D51" w:rsidRDefault="00F31D51" w:rsidP="00F31D51">
            <w:pPr>
              <w:ind w:left="1747" w:firstLineChars="200" w:firstLine="360"/>
              <w:jc w:val="left"/>
              <w:rPr>
                <w:rFonts w:ascii="宋体" w:eastAsia="仿宋_GB2312" w:hAnsi="宋体"/>
                <w:sz w:val="18"/>
                <w:szCs w:val="18"/>
              </w:rPr>
            </w:pPr>
          </w:p>
          <w:p w14:paraId="18014B04"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项目编号：</w:t>
            </w:r>
          </w:p>
          <w:p w14:paraId="04A78F61"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项目名称：</w:t>
            </w:r>
          </w:p>
          <w:p w14:paraId="2B34352F"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投标人名称（公章）：</w:t>
            </w:r>
          </w:p>
          <w:p w14:paraId="0CE927B7"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地址：</w:t>
            </w:r>
          </w:p>
          <w:p w14:paraId="67A55093"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电话：</w:t>
            </w:r>
          </w:p>
          <w:p w14:paraId="4C1100FA"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传真：</w:t>
            </w:r>
          </w:p>
          <w:p w14:paraId="435F4E09"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邮编：</w:t>
            </w:r>
            <w:r w:rsidRPr="00F31D51">
              <w:rPr>
                <w:rFonts w:ascii="宋体" w:eastAsia="仿宋_GB2312" w:hAnsi="宋体" w:cs="宋体"/>
                <w:sz w:val="32"/>
                <w:szCs w:val="32"/>
              </w:rPr>
              <w:t xml:space="preserve"> </w:t>
            </w:r>
          </w:p>
        </w:tc>
        <w:tc>
          <w:tcPr>
            <w:tcW w:w="4775" w:type="dxa"/>
          </w:tcPr>
          <w:p w14:paraId="3A419998" w14:textId="77777777" w:rsidR="00F31D51" w:rsidRPr="00F31D51" w:rsidRDefault="00F31D51" w:rsidP="00F31D51">
            <w:pPr>
              <w:ind w:left="1747" w:firstLineChars="200" w:firstLine="480"/>
              <w:jc w:val="left"/>
              <w:rPr>
                <w:rFonts w:ascii="宋体" w:eastAsia="仿宋_GB2312" w:hAnsi="宋体"/>
                <w:sz w:val="24"/>
                <w:szCs w:val="24"/>
              </w:rPr>
            </w:pPr>
          </w:p>
          <w:p w14:paraId="01AE2C65" w14:textId="77777777" w:rsidR="00F31D51" w:rsidRPr="00F31D51" w:rsidRDefault="00F31D51" w:rsidP="00F31D51">
            <w:pPr>
              <w:jc w:val="left"/>
              <w:rPr>
                <w:rFonts w:ascii="宋体" w:eastAsia="仿宋_GB2312" w:hAnsi="宋体"/>
                <w:b/>
                <w:bCs/>
                <w:sz w:val="30"/>
                <w:szCs w:val="30"/>
              </w:rPr>
            </w:pPr>
            <w:r w:rsidRPr="00F31D51">
              <w:rPr>
                <w:rFonts w:ascii="宋体" w:eastAsia="仿宋_GB2312" w:hAnsi="宋体" w:cs="宋体" w:hint="eastAsia"/>
                <w:b/>
                <w:bCs/>
                <w:sz w:val="30"/>
                <w:szCs w:val="30"/>
              </w:rPr>
              <w:t>商务投标文件</w:t>
            </w:r>
          </w:p>
          <w:p w14:paraId="11E9DFCF" w14:textId="77777777" w:rsidR="00F31D51" w:rsidRPr="00F31D51" w:rsidRDefault="00F31D51" w:rsidP="00F31D51">
            <w:pPr>
              <w:ind w:left="1747" w:firstLineChars="200" w:firstLine="360"/>
              <w:jc w:val="left"/>
              <w:rPr>
                <w:rFonts w:ascii="宋体" w:eastAsia="仿宋_GB2312" w:hAnsi="宋体"/>
                <w:sz w:val="18"/>
                <w:szCs w:val="18"/>
              </w:rPr>
            </w:pPr>
          </w:p>
          <w:p w14:paraId="543BB5C2"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项目编号：</w:t>
            </w:r>
          </w:p>
          <w:p w14:paraId="11B8AEBE"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项目名称：</w:t>
            </w:r>
          </w:p>
          <w:p w14:paraId="75146BA3"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投标人名称（公章）：</w:t>
            </w:r>
          </w:p>
          <w:p w14:paraId="2B724A65"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地址：</w:t>
            </w:r>
          </w:p>
          <w:p w14:paraId="5A9CDA09"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电话：</w:t>
            </w:r>
          </w:p>
          <w:p w14:paraId="4E6560D6"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传真：</w:t>
            </w:r>
          </w:p>
          <w:p w14:paraId="2240DC38"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邮编：</w:t>
            </w:r>
            <w:r w:rsidRPr="00F31D51">
              <w:rPr>
                <w:rFonts w:ascii="宋体" w:eastAsia="仿宋_GB2312" w:hAnsi="宋体" w:cs="宋体"/>
                <w:sz w:val="32"/>
                <w:szCs w:val="32"/>
              </w:rPr>
              <w:t xml:space="preserve"> </w:t>
            </w:r>
          </w:p>
        </w:tc>
      </w:tr>
    </w:tbl>
    <w:p w14:paraId="7F3C3996" w14:textId="77777777" w:rsidR="00F31D51" w:rsidRPr="00F31D51" w:rsidRDefault="00F31D51" w:rsidP="00F31D51">
      <w:pPr>
        <w:ind w:left="1747" w:firstLineChars="200" w:firstLine="560"/>
        <w:rPr>
          <w:rFonts w:ascii="宋体" w:eastAsia="仿宋_GB2312" w:hAnsi="宋体"/>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5"/>
        <w:gridCol w:w="4775"/>
      </w:tblGrid>
      <w:tr w:rsidR="00F31D51" w:rsidRPr="00F31D51" w14:paraId="04371CB3" w14:textId="77777777" w:rsidTr="00CF59DD">
        <w:trPr>
          <w:trHeight w:val="2790"/>
          <w:jc w:val="center"/>
        </w:trPr>
        <w:tc>
          <w:tcPr>
            <w:tcW w:w="4285" w:type="dxa"/>
          </w:tcPr>
          <w:p w14:paraId="447A2A86" w14:textId="77777777" w:rsidR="00F31D51" w:rsidRPr="00F31D51" w:rsidRDefault="00F31D51" w:rsidP="00F31D51">
            <w:pPr>
              <w:spacing w:line="400" w:lineRule="exact"/>
              <w:jc w:val="left"/>
              <w:rPr>
                <w:rFonts w:ascii="宋体" w:eastAsia="仿宋_GB2312" w:hAnsi="宋体"/>
                <w:sz w:val="24"/>
                <w:szCs w:val="24"/>
              </w:rPr>
            </w:pPr>
          </w:p>
          <w:p w14:paraId="1DBE3A69" w14:textId="77777777" w:rsidR="00F31D51" w:rsidRPr="00F31D51" w:rsidRDefault="00F31D51" w:rsidP="00F31D51">
            <w:pPr>
              <w:jc w:val="left"/>
              <w:rPr>
                <w:rFonts w:ascii="宋体" w:eastAsia="仿宋_GB2312" w:hAnsi="宋体"/>
                <w:sz w:val="24"/>
                <w:szCs w:val="24"/>
              </w:rPr>
            </w:pPr>
            <w:r w:rsidRPr="00F31D51">
              <w:rPr>
                <w:rFonts w:ascii="宋体" w:eastAsia="仿宋_GB2312" w:hAnsi="宋体" w:cs="宋体" w:hint="eastAsia"/>
                <w:b/>
                <w:bCs/>
                <w:sz w:val="30"/>
                <w:szCs w:val="30"/>
              </w:rPr>
              <w:t>开标一览表</w:t>
            </w:r>
            <w:r w:rsidRPr="00F31D51">
              <w:rPr>
                <w:rFonts w:ascii="宋体" w:eastAsia="仿宋_GB2312" w:hAnsi="宋体" w:cs="宋体"/>
                <w:b/>
                <w:bCs/>
                <w:sz w:val="30"/>
                <w:szCs w:val="30"/>
              </w:rPr>
              <w:t xml:space="preserve">  </w:t>
            </w:r>
            <w:r w:rsidRPr="00F31D51">
              <w:rPr>
                <w:rFonts w:ascii="宋体" w:eastAsia="仿宋_GB2312" w:hAnsi="宋体" w:cs="宋体"/>
                <w:sz w:val="24"/>
                <w:szCs w:val="24"/>
              </w:rPr>
              <w:t xml:space="preserve">            </w:t>
            </w:r>
          </w:p>
          <w:p w14:paraId="25D39EEB" w14:textId="77777777" w:rsidR="00F31D51" w:rsidRPr="00F31D51" w:rsidRDefault="00F31D51" w:rsidP="00F31D51">
            <w:pPr>
              <w:spacing w:line="400" w:lineRule="exact"/>
              <w:jc w:val="left"/>
              <w:rPr>
                <w:rFonts w:ascii="宋体" w:eastAsia="仿宋_GB2312" w:hAnsi="宋体"/>
                <w:sz w:val="24"/>
                <w:szCs w:val="24"/>
              </w:rPr>
            </w:pPr>
          </w:p>
          <w:p w14:paraId="42846FDE"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项目编号：</w:t>
            </w:r>
          </w:p>
          <w:p w14:paraId="6DC470F6"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项目名称：</w:t>
            </w:r>
          </w:p>
          <w:p w14:paraId="242E7AFD"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投标人名称（公章）：</w:t>
            </w:r>
          </w:p>
          <w:p w14:paraId="26310BDC"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地址：</w:t>
            </w:r>
          </w:p>
          <w:p w14:paraId="42A0C97E"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电话：</w:t>
            </w:r>
          </w:p>
          <w:p w14:paraId="2D5EC70F"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传真：</w:t>
            </w:r>
          </w:p>
          <w:p w14:paraId="28074D96"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邮编：</w:t>
            </w:r>
          </w:p>
          <w:p w14:paraId="3B3843BE" w14:textId="77777777" w:rsidR="00F31D51" w:rsidRPr="00F31D51" w:rsidRDefault="00F31D51" w:rsidP="00F31D51">
            <w:pPr>
              <w:spacing w:line="400" w:lineRule="exact"/>
              <w:jc w:val="left"/>
              <w:rPr>
                <w:rFonts w:ascii="宋体" w:eastAsia="仿宋_GB2312" w:hAnsi="宋体"/>
                <w:sz w:val="24"/>
                <w:szCs w:val="24"/>
              </w:rPr>
            </w:pPr>
          </w:p>
        </w:tc>
        <w:tc>
          <w:tcPr>
            <w:tcW w:w="4775" w:type="dxa"/>
          </w:tcPr>
          <w:p w14:paraId="788B981A" w14:textId="77777777" w:rsidR="00F31D51" w:rsidRPr="00F31D51" w:rsidRDefault="00F31D51" w:rsidP="00F31D51">
            <w:pPr>
              <w:spacing w:line="400" w:lineRule="exact"/>
              <w:jc w:val="left"/>
              <w:rPr>
                <w:rFonts w:ascii="宋体" w:eastAsia="仿宋_GB2312" w:hAnsi="宋体"/>
                <w:sz w:val="24"/>
                <w:szCs w:val="24"/>
              </w:rPr>
            </w:pPr>
          </w:p>
          <w:p w14:paraId="1E57139C" w14:textId="77777777" w:rsidR="00F31D51" w:rsidRPr="00F31D51" w:rsidRDefault="00F31D51" w:rsidP="00F31D51">
            <w:pPr>
              <w:jc w:val="left"/>
              <w:rPr>
                <w:rFonts w:ascii="宋体" w:eastAsia="仿宋_GB2312" w:hAnsi="宋体" w:cs="宋体"/>
                <w:b/>
                <w:bCs/>
                <w:sz w:val="30"/>
                <w:szCs w:val="30"/>
              </w:rPr>
            </w:pPr>
            <w:r w:rsidRPr="00F31D51">
              <w:rPr>
                <w:rFonts w:ascii="宋体" w:eastAsia="仿宋_GB2312" w:hAnsi="宋体" w:cs="宋体" w:hint="eastAsia"/>
                <w:b/>
                <w:bCs/>
                <w:sz w:val="30"/>
                <w:szCs w:val="30"/>
              </w:rPr>
              <w:t>电子版投标文件</w:t>
            </w:r>
          </w:p>
          <w:p w14:paraId="0D980C62" w14:textId="77777777" w:rsidR="00F31D51" w:rsidRPr="00F31D51" w:rsidRDefault="00F31D51" w:rsidP="00F31D51">
            <w:pPr>
              <w:jc w:val="left"/>
              <w:rPr>
                <w:rFonts w:ascii="宋体" w:eastAsia="仿宋_GB2312" w:hAnsi="宋体" w:cs="宋体"/>
                <w:b/>
                <w:bCs/>
                <w:sz w:val="30"/>
                <w:szCs w:val="30"/>
              </w:rPr>
            </w:pPr>
          </w:p>
          <w:p w14:paraId="1D1FD4BC"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项目编号：</w:t>
            </w:r>
          </w:p>
          <w:p w14:paraId="6930EE8F"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项目名称：</w:t>
            </w:r>
          </w:p>
          <w:p w14:paraId="153CE1FB"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投标人名称（公章）：</w:t>
            </w:r>
          </w:p>
          <w:p w14:paraId="5BB62197"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地址：</w:t>
            </w:r>
          </w:p>
          <w:p w14:paraId="75337BAA"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电话：</w:t>
            </w:r>
          </w:p>
          <w:p w14:paraId="531C127B" w14:textId="77777777" w:rsidR="00F31D51" w:rsidRPr="00F31D51" w:rsidRDefault="00F31D51" w:rsidP="00F31D51">
            <w:pPr>
              <w:spacing w:line="400" w:lineRule="exact"/>
              <w:jc w:val="left"/>
              <w:rPr>
                <w:rFonts w:ascii="宋体" w:eastAsia="仿宋_GB2312" w:hAnsi="宋体"/>
                <w:sz w:val="24"/>
                <w:szCs w:val="24"/>
              </w:rPr>
            </w:pPr>
            <w:r w:rsidRPr="00F31D51">
              <w:rPr>
                <w:rFonts w:ascii="宋体" w:eastAsia="仿宋_GB2312" w:hAnsi="宋体" w:cs="宋体" w:hint="eastAsia"/>
                <w:sz w:val="24"/>
                <w:szCs w:val="24"/>
              </w:rPr>
              <w:t>传真：</w:t>
            </w:r>
          </w:p>
          <w:p w14:paraId="76FDDDE9" w14:textId="77777777" w:rsidR="00F31D51" w:rsidRPr="00F31D51" w:rsidRDefault="00F31D51" w:rsidP="00F31D51">
            <w:pPr>
              <w:jc w:val="left"/>
              <w:rPr>
                <w:rFonts w:ascii="宋体" w:eastAsia="仿宋_GB2312" w:hAnsi="宋体"/>
                <w:sz w:val="24"/>
                <w:szCs w:val="24"/>
              </w:rPr>
            </w:pPr>
            <w:r w:rsidRPr="00F31D51">
              <w:rPr>
                <w:rFonts w:ascii="宋体" w:eastAsia="仿宋_GB2312" w:hAnsi="宋体" w:cs="宋体" w:hint="eastAsia"/>
                <w:sz w:val="24"/>
                <w:szCs w:val="24"/>
              </w:rPr>
              <w:t>邮编：</w:t>
            </w:r>
          </w:p>
        </w:tc>
      </w:tr>
    </w:tbl>
    <w:p w14:paraId="5154A59D" w14:textId="77777777" w:rsidR="00F31D51" w:rsidRPr="00F31D51" w:rsidRDefault="00F31D51" w:rsidP="00F31D51">
      <w:pPr>
        <w:ind w:left="1747" w:firstLineChars="200" w:firstLine="560"/>
        <w:rPr>
          <w:rFonts w:ascii="宋体" w:eastAsia="仿宋_GB2312" w:hAnsi="宋体"/>
          <w:sz w:val="28"/>
        </w:rPr>
      </w:pPr>
    </w:p>
    <w:p w14:paraId="376266C8" w14:textId="77777777" w:rsidR="00F31D51" w:rsidRPr="00F31D51" w:rsidRDefault="00F31D51" w:rsidP="00F31D51">
      <w:pPr>
        <w:rPr>
          <w:rFonts w:ascii="宋体" w:eastAsia="仿宋_GB2312" w:hAnsi="宋体"/>
          <w:b/>
          <w:bCs/>
          <w:sz w:val="32"/>
          <w:szCs w:val="32"/>
        </w:rPr>
      </w:pPr>
      <w:r w:rsidRPr="00F31D51">
        <w:rPr>
          <w:rFonts w:ascii="宋体" w:eastAsia="仿宋_GB2312" w:hAnsi="宋体" w:cs="宋体" w:hint="eastAsia"/>
          <w:b/>
          <w:bCs/>
          <w:sz w:val="32"/>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8"/>
      </w:tblGrid>
      <w:tr w:rsidR="00F31D51" w:rsidRPr="00F31D51" w14:paraId="0D569D3F" w14:textId="77777777" w:rsidTr="00CF59DD">
        <w:trPr>
          <w:trHeight w:val="1076"/>
          <w:jc w:val="center"/>
        </w:trPr>
        <w:tc>
          <w:tcPr>
            <w:tcW w:w="9168" w:type="dxa"/>
            <w:vAlign w:val="center"/>
          </w:tcPr>
          <w:p w14:paraId="550DCBF7" w14:textId="77777777" w:rsidR="00F31D51" w:rsidRPr="00F31D51" w:rsidRDefault="00F31D51" w:rsidP="00F31D51">
            <w:pPr>
              <w:rPr>
                <w:rFonts w:ascii="宋体" w:eastAsia="仿宋_GB2312" w:hAnsi="宋体"/>
                <w:sz w:val="24"/>
                <w:szCs w:val="24"/>
              </w:rPr>
            </w:pPr>
            <w:r w:rsidRPr="00F31D51">
              <w:rPr>
                <w:rFonts w:ascii="宋体" w:eastAsia="仿宋_GB2312" w:hAnsi="宋体" w:cs="宋体" w:hint="eastAsia"/>
                <w:sz w:val="24"/>
                <w:szCs w:val="24"/>
              </w:rPr>
              <w:t>……………………于</w:t>
            </w:r>
            <w:r w:rsidRPr="00F31D51">
              <w:rPr>
                <w:rFonts w:ascii="宋体" w:eastAsia="仿宋_GB2312" w:hAnsi="宋体" w:cs="宋体" w:hint="eastAsia"/>
                <w:sz w:val="24"/>
                <w:szCs w:val="24"/>
                <w:u w:val="single"/>
              </w:rPr>
              <w:t xml:space="preserve">     </w:t>
            </w:r>
            <w:r w:rsidRPr="00F31D51">
              <w:rPr>
                <w:rFonts w:ascii="宋体" w:eastAsia="仿宋_GB2312" w:hAnsi="宋体" w:cs="宋体"/>
                <w:sz w:val="24"/>
                <w:szCs w:val="24"/>
              </w:rPr>
              <w:t>年</w:t>
            </w:r>
            <w:r w:rsidRPr="00F31D51">
              <w:rPr>
                <w:rFonts w:ascii="宋体" w:eastAsia="仿宋_GB2312" w:hAnsi="宋体" w:cs="宋体"/>
                <w:sz w:val="24"/>
                <w:szCs w:val="24"/>
                <w:u w:val="single"/>
              </w:rPr>
              <w:t xml:space="preserve">  </w:t>
            </w:r>
            <w:r w:rsidRPr="00F31D51">
              <w:rPr>
                <w:rFonts w:ascii="宋体" w:eastAsia="仿宋_GB2312" w:hAnsi="宋体" w:cs="宋体" w:hint="eastAsia"/>
                <w:sz w:val="24"/>
                <w:szCs w:val="24"/>
              </w:rPr>
              <w:t>月</w:t>
            </w:r>
            <w:r w:rsidRPr="00F31D51">
              <w:rPr>
                <w:rFonts w:ascii="宋体" w:eastAsia="仿宋_GB2312" w:hAnsi="宋体" w:cs="宋体"/>
                <w:sz w:val="24"/>
                <w:szCs w:val="24"/>
                <w:u w:val="single"/>
              </w:rPr>
              <w:t xml:space="preserve">  </w:t>
            </w:r>
            <w:r w:rsidRPr="00F31D51">
              <w:rPr>
                <w:rFonts w:ascii="宋体" w:eastAsia="仿宋_GB2312" w:hAnsi="宋体" w:cs="宋体" w:hint="eastAsia"/>
                <w:sz w:val="24"/>
                <w:szCs w:val="24"/>
              </w:rPr>
              <w:t>日</w:t>
            </w:r>
            <w:r w:rsidRPr="00F31D51">
              <w:rPr>
                <w:rFonts w:ascii="宋体" w:eastAsia="仿宋_GB2312" w:hAnsi="宋体" w:cs="宋体" w:hint="eastAsia"/>
                <w:sz w:val="24"/>
                <w:szCs w:val="24"/>
                <w:u w:val="single"/>
              </w:rPr>
              <w:t xml:space="preserve">  </w:t>
            </w:r>
            <w:r w:rsidRPr="00F31D51">
              <w:rPr>
                <w:rFonts w:ascii="宋体" w:eastAsia="仿宋_GB2312" w:hAnsi="宋体" w:cs="宋体" w:hint="eastAsia"/>
                <w:sz w:val="24"/>
                <w:szCs w:val="24"/>
              </w:rPr>
              <w:t>时之前不准启封（公章）…………………</w:t>
            </w:r>
          </w:p>
        </w:tc>
      </w:tr>
    </w:tbl>
    <w:p w14:paraId="14C66B48" w14:textId="7035A53E" w:rsidR="00200C4A" w:rsidRDefault="00200C4A" w:rsidP="003D788B"/>
    <w:p w14:paraId="55114205" w14:textId="77777777" w:rsidR="00200C4A" w:rsidRDefault="00200C4A">
      <w:pPr>
        <w:widowControl/>
        <w:jc w:val="left"/>
      </w:pPr>
      <w:r>
        <w:br w:type="page"/>
      </w:r>
    </w:p>
    <w:p w14:paraId="121E9575" w14:textId="77777777" w:rsidR="00200C4A" w:rsidRPr="000A198A" w:rsidRDefault="00200C4A" w:rsidP="00200C4A">
      <w:r w:rsidRPr="000A198A">
        <w:rPr>
          <w:rFonts w:eastAsia="黑体" w:hint="eastAsia"/>
          <w:b/>
          <w:bCs/>
          <w:sz w:val="28"/>
        </w:rPr>
        <w:lastRenderedPageBreak/>
        <w:t>附件</w:t>
      </w:r>
      <w:r w:rsidRPr="000A198A">
        <w:rPr>
          <w:rFonts w:eastAsia="黑体" w:hint="eastAsia"/>
          <w:b/>
          <w:bCs/>
          <w:sz w:val="28"/>
        </w:rPr>
        <w:t>1</w:t>
      </w:r>
      <w:r>
        <w:rPr>
          <w:rFonts w:eastAsia="黑体"/>
          <w:b/>
          <w:bCs/>
          <w:sz w:val="28"/>
        </w:rPr>
        <w:t>1</w:t>
      </w:r>
    </w:p>
    <w:p w14:paraId="3A58629A" w14:textId="77777777" w:rsidR="00200C4A" w:rsidRPr="006C76E9" w:rsidRDefault="00200C4A" w:rsidP="00200C4A">
      <w:pPr>
        <w:jc w:val="center"/>
        <w:rPr>
          <w:rFonts w:ascii="宋体" w:hAnsi="宋体" w:cs="宋体"/>
          <w:b/>
          <w:sz w:val="24"/>
          <w:szCs w:val="24"/>
          <w:lang w:bidi="ar"/>
        </w:rPr>
      </w:pPr>
      <w:r w:rsidRPr="006C76E9">
        <w:rPr>
          <w:rFonts w:ascii="宋体" w:hAnsi="宋体" w:cs="宋体" w:hint="eastAsia"/>
          <w:b/>
          <w:sz w:val="24"/>
          <w:szCs w:val="24"/>
          <w:lang w:bidi="ar"/>
        </w:rPr>
        <w:t>施工组织设计、施工方案及施工进度计划</w:t>
      </w:r>
    </w:p>
    <w:p w14:paraId="6BCB7127" w14:textId="77777777" w:rsidR="00200C4A" w:rsidRDefault="00200C4A" w:rsidP="00200C4A">
      <w:pPr>
        <w:spacing w:line="360" w:lineRule="auto"/>
        <w:jc w:val="center"/>
        <w:rPr>
          <w:rFonts w:ascii="宋体"/>
          <w:b/>
          <w:sz w:val="24"/>
          <w:szCs w:val="24"/>
        </w:rPr>
      </w:pPr>
      <w:r>
        <w:rPr>
          <w:rFonts w:ascii="宋体" w:hint="eastAsia"/>
          <w:b/>
          <w:sz w:val="24"/>
          <w:szCs w:val="24"/>
          <w:lang w:bidi="ar"/>
        </w:rPr>
        <w:t xml:space="preserve"> </w:t>
      </w:r>
    </w:p>
    <w:p w14:paraId="76C0E2BF" w14:textId="77777777" w:rsidR="00200C4A" w:rsidRPr="00206305" w:rsidRDefault="00200C4A" w:rsidP="00200C4A">
      <w:pPr>
        <w:spacing w:line="360" w:lineRule="auto"/>
        <w:jc w:val="center"/>
        <w:rPr>
          <w:rFonts w:ascii="宋体" w:eastAsia="等线" w:cs="宋体"/>
          <w:b/>
          <w:kern w:val="0"/>
          <w:sz w:val="24"/>
          <w:szCs w:val="24"/>
        </w:rPr>
      </w:pPr>
      <w:r>
        <w:rPr>
          <w:rFonts w:ascii="宋体" w:hAnsi="宋体" w:cs="宋体" w:hint="eastAsia"/>
          <w:b/>
          <w:sz w:val="24"/>
          <w:szCs w:val="24"/>
          <w:lang w:bidi="ar"/>
        </w:rPr>
        <w:t>（格式自定）</w:t>
      </w:r>
    </w:p>
    <w:p w14:paraId="725634D4" w14:textId="77777777" w:rsidR="003D788B" w:rsidRPr="00F31D51" w:rsidRDefault="003D788B" w:rsidP="003D788B"/>
    <w:sectPr w:rsidR="003D788B" w:rsidRPr="00F31D51">
      <w:headerReference w:type="default" r:id="rId13"/>
      <w:footerReference w:type="even" r:id="rId14"/>
      <w:footerReference w:type="default" r:id="rId15"/>
      <w:headerReference w:type="first" r:id="rId16"/>
      <w:pgSz w:w="11906" w:h="16838"/>
      <w:pgMar w:top="1701" w:right="1418" w:bottom="1134" w:left="1418" w:header="851" w:footer="992" w:gutter="0"/>
      <w:pgNumType w:fmt="numberInDash" w:start="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16321" w14:textId="77777777" w:rsidR="00022A94" w:rsidRDefault="00022A94">
      <w:r>
        <w:separator/>
      </w:r>
    </w:p>
  </w:endnote>
  <w:endnote w:type="continuationSeparator" w:id="0">
    <w:p w14:paraId="1E31AC1B" w14:textId="77777777" w:rsidR="00022A94" w:rsidRDefault="0002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589401"/>
      <w:docPartObj>
        <w:docPartGallery w:val="Page Numbers (Bottom of Page)"/>
        <w:docPartUnique/>
      </w:docPartObj>
    </w:sdtPr>
    <w:sdtEndPr/>
    <w:sdtContent>
      <w:p w14:paraId="4992FE3E" w14:textId="25EF36D6" w:rsidR="009E4729" w:rsidRDefault="009E4729" w:rsidP="00971876">
        <w:pPr>
          <w:pStyle w:val="ad"/>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308E" w14:textId="6F999F62" w:rsidR="009E4729" w:rsidRDefault="003D788B" w:rsidP="009E4729">
    <w:pPr>
      <w:pStyle w:val="ad"/>
      <w:jc w:val="center"/>
    </w:pPr>
    <w:r>
      <w:rPr>
        <w:rFonts w:hint="eastAsia"/>
      </w:rPr>
      <w:t>1</w:t>
    </w:r>
    <w: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CCCD" w14:textId="77777777" w:rsidR="00280330" w:rsidRDefault="0083151B">
    <w:pPr>
      <w:pStyle w:val="ad"/>
      <w:framePr w:wrap="around" w:vAnchor="text" w:hAnchor="margin" w:xAlign="center" w:y="1"/>
      <w:rPr>
        <w:rStyle w:val="af7"/>
      </w:rPr>
    </w:pPr>
    <w:r>
      <w:fldChar w:fldCharType="begin"/>
    </w:r>
    <w:r>
      <w:rPr>
        <w:rStyle w:val="af7"/>
      </w:rPr>
      <w:instrText xml:space="preserve">PAGE  </w:instrText>
    </w:r>
    <w:r>
      <w:fldChar w:fldCharType="end"/>
    </w:r>
  </w:p>
  <w:p w14:paraId="5E02BF2B" w14:textId="77777777" w:rsidR="00280330" w:rsidRDefault="00280330">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BA0CA" w14:textId="3D7587D7" w:rsidR="00280330" w:rsidRDefault="003D788B" w:rsidP="003D788B">
    <w:pPr>
      <w:pStyle w:val="ad"/>
      <w:jc w:val="center"/>
    </w:pPr>
    <w: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40A46" w14:textId="77777777" w:rsidR="00022A94" w:rsidRDefault="00022A94">
      <w:r>
        <w:separator/>
      </w:r>
    </w:p>
  </w:footnote>
  <w:footnote w:type="continuationSeparator" w:id="0">
    <w:p w14:paraId="55C4B165" w14:textId="77777777" w:rsidR="00022A94" w:rsidRDefault="00022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AE88" w14:textId="77777777" w:rsidR="00280330" w:rsidRDefault="0083151B">
    <w:pPr>
      <w:pStyle w:val="af"/>
      <w:rPr>
        <w:rFonts w:ascii="楷体_GB2312" w:eastAsia="楷体_GB2312"/>
        <w:sz w:val="28"/>
        <w:szCs w:val="28"/>
      </w:rPr>
    </w:pPr>
    <w:r>
      <w:rPr>
        <w:noProof/>
      </w:rPr>
      <w:drawing>
        <wp:anchor distT="0" distB="0" distL="114300" distR="114300" simplePos="0" relativeHeight="251659264" behindDoc="0" locked="0" layoutInCell="1" allowOverlap="1" wp14:anchorId="0443DD41" wp14:editId="3A8BA8B5">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xml:space="preserve">　　　　　　　　　　　　　　　　　　　　　　　　　　　　　　　　　　</w:t>
    </w:r>
    <w:r>
      <w:rPr>
        <w:rFonts w:ascii="楷体_GB2312" w:eastAsia="楷体_GB2312" w:hint="eastAsia"/>
      </w:rPr>
      <w:t xml:space="preserve">　　</w:t>
    </w:r>
    <w:r>
      <w:rPr>
        <w:rFonts w:ascii="楷体_GB2312" w:eastAsia="楷体_GB2312" w:hint="eastAsia"/>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E304" w14:textId="77777777" w:rsidR="00B40EDC" w:rsidRDefault="00B40EDC" w:rsidP="00B40EDC">
    <w:pPr>
      <w:pStyle w:val="af"/>
      <w:jc w:val="left"/>
    </w:pPr>
    <w:r>
      <w:rPr>
        <w:noProof/>
      </w:rPr>
      <w:drawing>
        <wp:anchor distT="0" distB="0" distL="114300" distR="114300" simplePos="0" relativeHeight="251661312" behindDoc="0" locked="0" layoutInCell="1" allowOverlap="1" wp14:anchorId="1AD3F409" wp14:editId="5045AD4C">
          <wp:simplePos x="0" y="0"/>
          <wp:positionH relativeFrom="column">
            <wp:posOffset>-159026</wp:posOffset>
          </wp:positionH>
          <wp:positionV relativeFrom="paragraph">
            <wp:posOffset>-294309</wp:posOffset>
          </wp:positionV>
          <wp:extent cx="1257300" cy="398145"/>
          <wp:effectExtent l="0" t="0" r="0" b="19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5A213C"/>
    <w:multiLevelType w:val="singleLevel"/>
    <w:tmpl w:val="C95A213C"/>
    <w:lvl w:ilvl="0">
      <w:start w:val="4"/>
      <w:numFmt w:val="decimal"/>
      <w:lvlText w:val="%1."/>
      <w:lvlJc w:val="left"/>
      <w:pPr>
        <w:tabs>
          <w:tab w:val="num" w:pos="312"/>
        </w:tabs>
      </w:pPr>
    </w:lvl>
  </w:abstractNum>
  <w:abstractNum w:abstractNumId="1" w15:restartNumberingAfterBreak="0">
    <w:nsid w:val="00000002"/>
    <w:multiLevelType w:val="multilevel"/>
    <w:tmpl w:val="00000002"/>
    <w:lvl w:ilvl="0">
      <w:start w:val="1"/>
      <w:numFmt w:val="japaneseCounting"/>
      <w:lvlText w:val="%1、"/>
      <w:lvlJc w:val="left"/>
      <w:pPr>
        <w:tabs>
          <w:tab w:val="num" w:pos="480"/>
        </w:tabs>
        <w:ind w:left="480" w:hanging="480"/>
      </w:pPr>
    </w:lvl>
    <w:lvl w:ilvl="1">
      <w:start w:val="1"/>
      <w:numFmt w:val="decimal"/>
      <w:lvlText w:val="%2."/>
      <w:lvlJc w:val="left"/>
      <w:pPr>
        <w:tabs>
          <w:tab w:val="num" w:pos="840"/>
        </w:tabs>
        <w:ind w:left="84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lvl w:ilvl="0">
      <w:start w:val="1"/>
      <w:numFmt w:val="decimal"/>
      <w:lvlText w:val="%1．"/>
      <w:lvlJc w:val="left"/>
      <w:pPr>
        <w:tabs>
          <w:tab w:val="num" w:pos="795"/>
        </w:tabs>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3" w15:restartNumberingAfterBreak="0">
    <w:nsid w:val="1AAC6169"/>
    <w:multiLevelType w:val="multilevel"/>
    <w:tmpl w:val="1AAC6169"/>
    <w:lvl w:ilvl="0">
      <w:start w:val="1"/>
      <w:numFmt w:val="decimal"/>
      <w:lvlText w:val="%1"/>
      <w:lvlJc w:val="left"/>
      <w:pPr>
        <w:ind w:left="525" w:hanging="525"/>
      </w:pPr>
      <w:rPr>
        <w:rFonts w:hint="default"/>
      </w:rPr>
    </w:lvl>
    <w:lvl w:ilvl="1">
      <w:start w:val="2"/>
      <w:numFmt w:val="decimal"/>
      <w:lvlText w:val="%1.%2"/>
      <w:lvlJc w:val="left"/>
      <w:pPr>
        <w:ind w:left="735" w:hanging="525"/>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4" w15:restartNumberingAfterBreak="0">
    <w:nsid w:val="2CC074AB"/>
    <w:multiLevelType w:val="multilevel"/>
    <w:tmpl w:val="2CC074AB"/>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5" w15:restartNumberingAfterBreak="0">
    <w:nsid w:val="53B04733"/>
    <w:multiLevelType w:val="multilevel"/>
    <w:tmpl w:val="53B04733"/>
    <w:lvl w:ilvl="0">
      <w:start w:val="2"/>
      <w:numFmt w:val="japaneseCounting"/>
      <w:lvlText w:val="第%1章"/>
      <w:lvlJc w:val="left"/>
      <w:pPr>
        <w:tabs>
          <w:tab w:val="left" w:pos="1125"/>
        </w:tabs>
        <w:ind w:left="1125" w:hanging="1125"/>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F19362C"/>
    <w:multiLevelType w:val="multilevel"/>
    <w:tmpl w:val="7F19362C"/>
    <w:lvl w:ilvl="0">
      <w:start w:val="1"/>
      <w:numFmt w:val="decimal"/>
      <w:lvlText w:val="%1．"/>
      <w:lvlJc w:val="left"/>
      <w:pPr>
        <w:tabs>
          <w:tab w:val="left" w:pos="930"/>
        </w:tabs>
        <w:ind w:left="930" w:hanging="360"/>
      </w:pPr>
      <w:rPr>
        <w:rFonts w:hint="eastAsia"/>
      </w:rPr>
    </w:lvl>
    <w:lvl w:ilvl="1">
      <w:start w:val="1"/>
      <w:numFmt w:val="decimal"/>
      <w:lvlText w:val="%2、"/>
      <w:lvlJc w:val="left"/>
      <w:pPr>
        <w:tabs>
          <w:tab w:val="left" w:pos="1350"/>
        </w:tabs>
        <w:ind w:left="1350" w:hanging="360"/>
      </w:pPr>
      <w:rPr>
        <w:rFonts w:hint="eastAsia"/>
      </w:r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abstractNumId w:val="5"/>
  </w:num>
  <w:num w:numId="2">
    <w:abstractNumId w:val="4"/>
  </w:num>
  <w:num w:numId="3">
    <w:abstractNumId w:val="6"/>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C403C4"/>
    <w:rsid w:val="0000144D"/>
    <w:rsid w:val="00015B5C"/>
    <w:rsid w:val="00020477"/>
    <w:rsid w:val="00022A94"/>
    <w:rsid w:val="00032B40"/>
    <w:rsid w:val="00033081"/>
    <w:rsid w:val="00037E0F"/>
    <w:rsid w:val="00041ED3"/>
    <w:rsid w:val="00042120"/>
    <w:rsid w:val="00043419"/>
    <w:rsid w:val="00052DD9"/>
    <w:rsid w:val="00060F70"/>
    <w:rsid w:val="000633EE"/>
    <w:rsid w:val="00064FF3"/>
    <w:rsid w:val="00070345"/>
    <w:rsid w:val="00075781"/>
    <w:rsid w:val="00081135"/>
    <w:rsid w:val="00081898"/>
    <w:rsid w:val="00086A55"/>
    <w:rsid w:val="00092B3B"/>
    <w:rsid w:val="000953AD"/>
    <w:rsid w:val="00097A17"/>
    <w:rsid w:val="000A4603"/>
    <w:rsid w:val="000A4C54"/>
    <w:rsid w:val="000B3F8B"/>
    <w:rsid w:val="000B5F14"/>
    <w:rsid w:val="000C1B4B"/>
    <w:rsid w:val="000D61CA"/>
    <w:rsid w:val="000D73BF"/>
    <w:rsid w:val="000E66DE"/>
    <w:rsid w:val="000F0AEF"/>
    <w:rsid w:val="000F1D18"/>
    <w:rsid w:val="001066B6"/>
    <w:rsid w:val="00107D39"/>
    <w:rsid w:val="001127E1"/>
    <w:rsid w:val="00117F94"/>
    <w:rsid w:val="00126B70"/>
    <w:rsid w:val="00134213"/>
    <w:rsid w:val="00134512"/>
    <w:rsid w:val="00151ACC"/>
    <w:rsid w:val="0015542B"/>
    <w:rsid w:val="0015769E"/>
    <w:rsid w:val="00163E11"/>
    <w:rsid w:val="001708E7"/>
    <w:rsid w:val="0017279F"/>
    <w:rsid w:val="00175E3D"/>
    <w:rsid w:val="0017606B"/>
    <w:rsid w:val="001766CE"/>
    <w:rsid w:val="00193AFE"/>
    <w:rsid w:val="00194B6D"/>
    <w:rsid w:val="001A0F4C"/>
    <w:rsid w:val="001A415E"/>
    <w:rsid w:val="001A4DD0"/>
    <w:rsid w:val="001B23C5"/>
    <w:rsid w:val="001B5717"/>
    <w:rsid w:val="001C4DFE"/>
    <w:rsid w:val="001C5BDE"/>
    <w:rsid w:val="001C79AC"/>
    <w:rsid w:val="001D4F20"/>
    <w:rsid w:val="001E0CF9"/>
    <w:rsid w:val="001F45DE"/>
    <w:rsid w:val="00200C4A"/>
    <w:rsid w:val="00202CB5"/>
    <w:rsid w:val="0020461F"/>
    <w:rsid w:val="0020559B"/>
    <w:rsid w:val="002145C1"/>
    <w:rsid w:val="0023370A"/>
    <w:rsid w:val="0024567E"/>
    <w:rsid w:val="00246E74"/>
    <w:rsid w:val="00251507"/>
    <w:rsid w:val="002616BD"/>
    <w:rsid w:val="0026403E"/>
    <w:rsid w:val="00265B30"/>
    <w:rsid w:val="002701FE"/>
    <w:rsid w:val="00273549"/>
    <w:rsid w:val="0027492C"/>
    <w:rsid w:val="00280330"/>
    <w:rsid w:val="00281B0B"/>
    <w:rsid w:val="00282B76"/>
    <w:rsid w:val="0028764A"/>
    <w:rsid w:val="00290B92"/>
    <w:rsid w:val="00290E98"/>
    <w:rsid w:val="0029746B"/>
    <w:rsid w:val="002B073D"/>
    <w:rsid w:val="002B58E1"/>
    <w:rsid w:val="002B5BC2"/>
    <w:rsid w:val="002D17A6"/>
    <w:rsid w:val="002D446F"/>
    <w:rsid w:val="002D4B77"/>
    <w:rsid w:val="002E243A"/>
    <w:rsid w:val="002E4D95"/>
    <w:rsid w:val="002F7961"/>
    <w:rsid w:val="003021EE"/>
    <w:rsid w:val="003033BF"/>
    <w:rsid w:val="00313766"/>
    <w:rsid w:val="00316A42"/>
    <w:rsid w:val="00320F38"/>
    <w:rsid w:val="00321AD4"/>
    <w:rsid w:val="00325B1C"/>
    <w:rsid w:val="0033320D"/>
    <w:rsid w:val="00345E29"/>
    <w:rsid w:val="00363DF8"/>
    <w:rsid w:val="00364AD0"/>
    <w:rsid w:val="00366F70"/>
    <w:rsid w:val="0037098B"/>
    <w:rsid w:val="00373297"/>
    <w:rsid w:val="0037434F"/>
    <w:rsid w:val="00377A5F"/>
    <w:rsid w:val="003826D7"/>
    <w:rsid w:val="00393D0F"/>
    <w:rsid w:val="00395FD5"/>
    <w:rsid w:val="003A0F20"/>
    <w:rsid w:val="003A1372"/>
    <w:rsid w:val="003A146C"/>
    <w:rsid w:val="003A48C4"/>
    <w:rsid w:val="003A54E4"/>
    <w:rsid w:val="003B529B"/>
    <w:rsid w:val="003B5ED9"/>
    <w:rsid w:val="003C1EA0"/>
    <w:rsid w:val="003D4EA2"/>
    <w:rsid w:val="003D5A3E"/>
    <w:rsid w:val="003D6DE5"/>
    <w:rsid w:val="003D788B"/>
    <w:rsid w:val="003E0C54"/>
    <w:rsid w:val="003E3CDB"/>
    <w:rsid w:val="003E5C3A"/>
    <w:rsid w:val="003F0586"/>
    <w:rsid w:val="003F0D9B"/>
    <w:rsid w:val="003F287A"/>
    <w:rsid w:val="003F289E"/>
    <w:rsid w:val="003F46D5"/>
    <w:rsid w:val="003F6F65"/>
    <w:rsid w:val="00403AB0"/>
    <w:rsid w:val="0040633C"/>
    <w:rsid w:val="00410F41"/>
    <w:rsid w:val="0041168E"/>
    <w:rsid w:val="004131B6"/>
    <w:rsid w:val="00422A3E"/>
    <w:rsid w:val="00423A7C"/>
    <w:rsid w:val="00426CF9"/>
    <w:rsid w:val="00432798"/>
    <w:rsid w:val="0043518B"/>
    <w:rsid w:val="00437C88"/>
    <w:rsid w:val="00441B73"/>
    <w:rsid w:val="00444A51"/>
    <w:rsid w:val="00450A93"/>
    <w:rsid w:val="004606E6"/>
    <w:rsid w:val="00465714"/>
    <w:rsid w:val="00466BC0"/>
    <w:rsid w:val="00471A60"/>
    <w:rsid w:val="004767D9"/>
    <w:rsid w:val="0048373B"/>
    <w:rsid w:val="00483CC8"/>
    <w:rsid w:val="00491033"/>
    <w:rsid w:val="00493E01"/>
    <w:rsid w:val="00495C9B"/>
    <w:rsid w:val="00496E49"/>
    <w:rsid w:val="004A08FC"/>
    <w:rsid w:val="004A1692"/>
    <w:rsid w:val="004A2F5B"/>
    <w:rsid w:val="004A45DA"/>
    <w:rsid w:val="004A579A"/>
    <w:rsid w:val="004A7D36"/>
    <w:rsid w:val="004B11B7"/>
    <w:rsid w:val="004B291C"/>
    <w:rsid w:val="004B34F3"/>
    <w:rsid w:val="004C444A"/>
    <w:rsid w:val="004C4B12"/>
    <w:rsid w:val="004E7DA3"/>
    <w:rsid w:val="004F0307"/>
    <w:rsid w:val="004F37EC"/>
    <w:rsid w:val="004F394F"/>
    <w:rsid w:val="00501860"/>
    <w:rsid w:val="00502C90"/>
    <w:rsid w:val="0051439B"/>
    <w:rsid w:val="00515E55"/>
    <w:rsid w:val="00527BA3"/>
    <w:rsid w:val="005354D8"/>
    <w:rsid w:val="00535B49"/>
    <w:rsid w:val="00536E3E"/>
    <w:rsid w:val="005404BB"/>
    <w:rsid w:val="00551DB4"/>
    <w:rsid w:val="005561DA"/>
    <w:rsid w:val="00561F7E"/>
    <w:rsid w:val="005642A5"/>
    <w:rsid w:val="00567D6C"/>
    <w:rsid w:val="0057501D"/>
    <w:rsid w:val="005B1568"/>
    <w:rsid w:val="005C10F6"/>
    <w:rsid w:val="005C17C6"/>
    <w:rsid w:val="005C4F80"/>
    <w:rsid w:val="005C545B"/>
    <w:rsid w:val="005D31F2"/>
    <w:rsid w:val="005D5FC2"/>
    <w:rsid w:val="005E5D7E"/>
    <w:rsid w:val="005E68F5"/>
    <w:rsid w:val="0060424A"/>
    <w:rsid w:val="0060449A"/>
    <w:rsid w:val="00614A65"/>
    <w:rsid w:val="00617B69"/>
    <w:rsid w:val="00624DAD"/>
    <w:rsid w:val="006366C7"/>
    <w:rsid w:val="00641F07"/>
    <w:rsid w:val="00644B62"/>
    <w:rsid w:val="00647196"/>
    <w:rsid w:val="00650B49"/>
    <w:rsid w:val="00663B1A"/>
    <w:rsid w:val="00664A8D"/>
    <w:rsid w:val="00670BBA"/>
    <w:rsid w:val="0067510E"/>
    <w:rsid w:val="00675E7A"/>
    <w:rsid w:val="00687203"/>
    <w:rsid w:val="00687B38"/>
    <w:rsid w:val="006921E3"/>
    <w:rsid w:val="006A3BBD"/>
    <w:rsid w:val="006A5A70"/>
    <w:rsid w:val="006A5BC4"/>
    <w:rsid w:val="006A63E2"/>
    <w:rsid w:val="006A6F74"/>
    <w:rsid w:val="006B7704"/>
    <w:rsid w:val="006C0426"/>
    <w:rsid w:val="006C0835"/>
    <w:rsid w:val="006C155D"/>
    <w:rsid w:val="006C62A5"/>
    <w:rsid w:val="006D2141"/>
    <w:rsid w:val="006E038E"/>
    <w:rsid w:val="006E436B"/>
    <w:rsid w:val="006E5B0E"/>
    <w:rsid w:val="006E7E56"/>
    <w:rsid w:val="007034B8"/>
    <w:rsid w:val="00703901"/>
    <w:rsid w:val="00706DF6"/>
    <w:rsid w:val="00707A19"/>
    <w:rsid w:val="0071115C"/>
    <w:rsid w:val="00711934"/>
    <w:rsid w:val="00717D47"/>
    <w:rsid w:val="00734953"/>
    <w:rsid w:val="007418FC"/>
    <w:rsid w:val="00742DC2"/>
    <w:rsid w:val="00746314"/>
    <w:rsid w:val="00747F8D"/>
    <w:rsid w:val="00762D3B"/>
    <w:rsid w:val="007640FF"/>
    <w:rsid w:val="00766EF3"/>
    <w:rsid w:val="007742EA"/>
    <w:rsid w:val="00782916"/>
    <w:rsid w:val="0078602E"/>
    <w:rsid w:val="007863D2"/>
    <w:rsid w:val="007915F3"/>
    <w:rsid w:val="00791B84"/>
    <w:rsid w:val="00794266"/>
    <w:rsid w:val="00795639"/>
    <w:rsid w:val="007B2879"/>
    <w:rsid w:val="007B5212"/>
    <w:rsid w:val="007C4373"/>
    <w:rsid w:val="007D5CA8"/>
    <w:rsid w:val="007E1A6D"/>
    <w:rsid w:val="007F21A9"/>
    <w:rsid w:val="007F75CF"/>
    <w:rsid w:val="00803DC8"/>
    <w:rsid w:val="00803EE3"/>
    <w:rsid w:val="00806E90"/>
    <w:rsid w:val="00820212"/>
    <w:rsid w:val="00820E44"/>
    <w:rsid w:val="00821650"/>
    <w:rsid w:val="008243EA"/>
    <w:rsid w:val="0083151B"/>
    <w:rsid w:val="00842B3D"/>
    <w:rsid w:val="008460B3"/>
    <w:rsid w:val="00846246"/>
    <w:rsid w:val="00847239"/>
    <w:rsid w:val="00857BDB"/>
    <w:rsid w:val="008606C0"/>
    <w:rsid w:val="00866A77"/>
    <w:rsid w:val="00874651"/>
    <w:rsid w:val="00880BF7"/>
    <w:rsid w:val="00881E22"/>
    <w:rsid w:val="008840E8"/>
    <w:rsid w:val="008B0878"/>
    <w:rsid w:val="008B0B37"/>
    <w:rsid w:val="008B293D"/>
    <w:rsid w:val="008B7793"/>
    <w:rsid w:val="008C442F"/>
    <w:rsid w:val="008D12F2"/>
    <w:rsid w:val="008D2D91"/>
    <w:rsid w:val="008D4DBA"/>
    <w:rsid w:val="008D4FAD"/>
    <w:rsid w:val="008E2A83"/>
    <w:rsid w:val="008E7F0C"/>
    <w:rsid w:val="008F36E0"/>
    <w:rsid w:val="008F37CF"/>
    <w:rsid w:val="008F4A44"/>
    <w:rsid w:val="009013F0"/>
    <w:rsid w:val="00914A82"/>
    <w:rsid w:val="009168CC"/>
    <w:rsid w:val="00920057"/>
    <w:rsid w:val="009202B3"/>
    <w:rsid w:val="00922F49"/>
    <w:rsid w:val="009257EA"/>
    <w:rsid w:val="0093478E"/>
    <w:rsid w:val="00937A59"/>
    <w:rsid w:val="009502A5"/>
    <w:rsid w:val="0095096B"/>
    <w:rsid w:val="00951CAF"/>
    <w:rsid w:val="00951FBA"/>
    <w:rsid w:val="00953382"/>
    <w:rsid w:val="009576CB"/>
    <w:rsid w:val="009641BB"/>
    <w:rsid w:val="009641D2"/>
    <w:rsid w:val="00966085"/>
    <w:rsid w:val="00966571"/>
    <w:rsid w:val="00966BDA"/>
    <w:rsid w:val="00971876"/>
    <w:rsid w:val="00976154"/>
    <w:rsid w:val="00977AD9"/>
    <w:rsid w:val="009834D5"/>
    <w:rsid w:val="00984EDD"/>
    <w:rsid w:val="00992BBE"/>
    <w:rsid w:val="00992BF1"/>
    <w:rsid w:val="009A7D6C"/>
    <w:rsid w:val="009B03CA"/>
    <w:rsid w:val="009B14C4"/>
    <w:rsid w:val="009B349B"/>
    <w:rsid w:val="009B4640"/>
    <w:rsid w:val="009B6AB6"/>
    <w:rsid w:val="009C1186"/>
    <w:rsid w:val="009C7040"/>
    <w:rsid w:val="009D0EB1"/>
    <w:rsid w:val="009D1FBA"/>
    <w:rsid w:val="009D21E2"/>
    <w:rsid w:val="009D6498"/>
    <w:rsid w:val="009D799C"/>
    <w:rsid w:val="009E25B9"/>
    <w:rsid w:val="009E4729"/>
    <w:rsid w:val="009F13B2"/>
    <w:rsid w:val="009F217D"/>
    <w:rsid w:val="00A02068"/>
    <w:rsid w:val="00A078D0"/>
    <w:rsid w:val="00A14165"/>
    <w:rsid w:val="00A3105A"/>
    <w:rsid w:val="00A43611"/>
    <w:rsid w:val="00A43E77"/>
    <w:rsid w:val="00A4438F"/>
    <w:rsid w:val="00A50839"/>
    <w:rsid w:val="00A529A5"/>
    <w:rsid w:val="00A52B3A"/>
    <w:rsid w:val="00A5765E"/>
    <w:rsid w:val="00A6731F"/>
    <w:rsid w:val="00A67E3C"/>
    <w:rsid w:val="00A735DF"/>
    <w:rsid w:val="00A74EC6"/>
    <w:rsid w:val="00A849CA"/>
    <w:rsid w:val="00A944C9"/>
    <w:rsid w:val="00A960AF"/>
    <w:rsid w:val="00AA58AC"/>
    <w:rsid w:val="00AC1E93"/>
    <w:rsid w:val="00AC2664"/>
    <w:rsid w:val="00AD370E"/>
    <w:rsid w:val="00AE669C"/>
    <w:rsid w:val="00AE74B2"/>
    <w:rsid w:val="00AE7D76"/>
    <w:rsid w:val="00B11F19"/>
    <w:rsid w:val="00B219CF"/>
    <w:rsid w:val="00B32C6B"/>
    <w:rsid w:val="00B33C5A"/>
    <w:rsid w:val="00B36E1E"/>
    <w:rsid w:val="00B40570"/>
    <w:rsid w:val="00B40EDC"/>
    <w:rsid w:val="00B43472"/>
    <w:rsid w:val="00B5487C"/>
    <w:rsid w:val="00B56016"/>
    <w:rsid w:val="00B7005A"/>
    <w:rsid w:val="00B778E0"/>
    <w:rsid w:val="00B851A6"/>
    <w:rsid w:val="00B8536C"/>
    <w:rsid w:val="00BA4847"/>
    <w:rsid w:val="00BA555A"/>
    <w:rsid w:val="00BA62ED"/>
    <w:rsid w:val="00BA72A4"/>
    <w:rsid w:val="00BB40E9"/>
    <w:rsid w:val="00BB7899"/>
    <w:rsid w:val="00BC2CEE"/>
    <w:rsid w:val="00BC342F"/>
    <w:rsid w:val="00BD5559"/>
    <w:rsid w:val="00BD7244"/>
    <w:rsid w:val="00BE0717"/>
    <w:rsid w:val="00BE5733"/>
    <w:rsid w:val="00C01F8F"/>
    <w:rsid w:val="00C05164"/>
    <w:rsid w:val="00C066C6"/>
    <w:rsid w:val="00C07A2B"/>
    <w:rsid w:val="00C12D73"/>
    <w:rsid w:val="00C146D8"/>
    <w:rsid w:val="00C23C37"/>
    <w:rsid w:val="00C24D04"/>
    <w:rsid w:val="00C403C4"/>
    <w:rsid w:val="00C44AF8"/>
    <w:rsid w:val="00C50CD6"/>
    <w:rsid w:val="00C648F3"/>
    <w:rsid w:val="00C7083E"/>
    <w:rsid w:val="00C711A0"/>
    <w:rsid w:val="00C81CF3"/>
    <w:rsid w:val="00C9314D"/>
    <w:rsid w:val="00C94EFC"/>
    <w:rsid w:val="00CA4869"/>
    <w:rsid w:val="00CA6E31"/>
    <w:rsid w:val="00CB5D24"/>
    <w:rsid w:val="00CC0546"/>
    <w:rsid w:val="00CC2ABE"/>
    <w:rsid w:val="00CC5AB9"/>
    <w:rsid w:val="00CC6949"/>
    <w:rsid w:val="00CD075E"/>
    <w:rsid w:val="00CD46B5"/>
    <w:rsid w:val="00CD4918"/>
    <w:rsid w:val="00CD6D73"/>
    <w:rsid w:val="00CE2D5B"/>
    <w:rsid w:val="00CE5CB5"/>
    <w:rsid w:val="00CE5F25"/>
    <w:rsid w:val="00CE6542"/>
    <w:rsid w:val="00CF0BE6"/>
    <w:rsid w:val="00D02294"/>
    <w:rsid w:val="00D0270A"/>
    <w:rsid w:val="00D13B8D"/>
    <w:rsid w:val="00D154A3"/>
    <w:rsid w:val="00D206FF"/>
    <w:rsid w:val="00D22618"/>
    <w:rsid w:val="00D27CB2"/>
    <w:rsid w:val="00D333FE"/>
    <w:rsid w:val="00D342B9"/>
    <w:rsid w:val="00D343DC"/>
    <w:rsid w:val="00D36BD6"/>
    <w:rsid w:val="00D4071F"/>
    <w:rsid w:val="00D409E6"/>
    <w:rsid w:val="00D46D0A"/>
    <w:rsid w:val="00D53979"/>
    <w:rsid w:val="00D5698D"/>
    <w:rsid w:val="00D8568A"/>
    <w:rsid w:val="00D86F8F"/>
    <w:rsid w:val="00D8785A"/>
    <w:rsid w:val="00D9150F"/>
    <w:rsid w:val="00D93AC8"/>
    <w:rsid w:val="00DA14B6"/>
    <w:rsid w:val="00DA4BFD"/>
    <w:rsid w:val="00DA7B6B"/>
    <w:rsid w:val="00DC3AFD"/>
    <w:rsid w:val="00DC60F7"/>
    <w:rsid w:val="00DD490C"/>
    <w:rsid w:val="00DE03D2"/>
    <w:rsid w:val="00DE198E"/>
    <w:rsid w:val="00DE40A9"/>
    <w:rsid w:val="00DE624B"/>
    <w:rsid w:val="00DE7D00"/>
    <w:rsid w:val="00DE7E49"/>
    <w:rsid w:val="00DF4C1A"/>
    <w:rsid w:val="00E115DA"/>
    <w:rsid w:val="00E16A00"/>
    <w:rsid w:val="00E1792F"/>
    <w:rsid w:val="00E26619"/>
    <w:rsid w:val="00E33124"/>
    <w:rsid w:val="00E425C5"/>
    <w:rsid w:val="00E44494"/>
    <w:rsid w:val="00E46977"/>
    <w:rsid w:val="00E514BE"/>
    <w:rsid w:val="00E61FB2"/>
    <w:rsid w:val="00E728AF"/>
    <w:rsid w:val="00E748C7"/>
    <w:rsid w:val="00E76C89"/>
    <w:rsid w:val="00E85838"/>
    <w:rsid w:val="00E92262"/>
    <w:rsid w:val="00E969D8"/>
    <w:rsid w:val="00EA2036"/>
    <w:rsid w:val="00EA7EDC"/>
    <w:rsid w:val="00EB2620"/>
    <w:rsid w:val="00EB3A54"/>
    <w:rsid w:val="00EB49D7"/>
    <w:rsid w:val="00EC47C7"/>
    <w:rsid w:val="00EC506C"/>
    <w:rsid w:val="00EC56D2"/>
    <w:rsid w:val="00EC5A01"/>
    <w:rsid w:val="00ED323F"/>
    <w:rsid w:val="00ED3785"/>
    <w:rsid w:val="00ED7D3B"/>
    <w:rsid w:val="00EE00FE"/>
    <w:rsid w:val="00EE5420"/>
    <w:rsid w:val="00EE5BAF"/>
    <w:rsid w:val="00EF06B4"/>
    <w:rsid w:val="00EF3D1C"/>
    <w:rsid w:val="00EF7D5C"/>
    <w:rsid w:val="00F03797"/>
    <w:rsid w:val="00F054F7"/>
    <w:rsid w:val="00F159CB"/>
    <w:rsid w:val="00F173EB"/>
    <w:rsid w:val="00F22638"/>
    <w:rsid w:val="00F266CC"/>
    <w:rsid w:val="00F30035"/>
    <w:rsid w:val="00F30D25"/>
    <w:rsid w:val="00F31BEC"/>
    <w:rsid w:val="00F31D51"/>
    <w:rsid w:val="00F36F69"/>
    <w:rsid w:val="00F43B56"/>
    <w:rsid w:val="00F447C4"/>
    <w:rsid w:val="00F460D2"/>
    <w:rsid w:val="00F51971"/>
    <w:rsid w:val="00F5270C"/>
    <w:rsid w:val="00F530EC"/>
    <w:rsid w:val="00F54A5E"/>
    <w:rsid w:val="00F63AA8"/>
    <w:rsid w:val="00F70476"/>
    <w:rsid w:val="00F71CA1"/>
    <w:rsid w:val="00F81D1D"/>
    <w:rsid w:val="00F837C3"/>
    <w:rsid w:val="00F9026A"/>
    <w:rsid w:val="00FA1C18"/>
    <w:rsid w:val="00FA1DBC"/>
    <w:rsid w:val="00FA67AB"/>
    <w:rsid w:val="00FA6C97"/>
    <w:rsid w:val="00FB1BCC"/>
    <w:rsid w:val="00FB618F"/>
    <w:rsid w:val="00FC15AC"/>
    <w:rsid w:val="00FC312D"/>
    <w:rsid w:val="00FD0BEC"/>
    <w:rsid w:val="00FD0E0F"/>
    <w:rsid w:val="00FD34AD"/>
    <w:rsid w:val="00FD4439"/>
    <w:rsid w:val="00FD4BDB"/>
    <w:rsid w:val="00FD533D"/>
    <w:rsid w:val="00FD73C2"/>
    <w:rsid w:val="00FE57E8"/>
    <w:rsid w:val="00FE6527"/>
    <w:rsid w:val="00FF18D0"/>
    <w:rsid w:val="00FF1FE0"/>
    <w:rsid w:val="00FF25C5"/>
    <w:rsid w:val="00FF309F"/>
    <w:rsid w:val="00FF3CEF"/>
    <w:rsid w:val="00FF5614"/>
    <w:rsid w:val="09877A7A"/>
    <w:rsid w:val="208661C8"/>
    <w:rsid w:val="2F892917"/>
    <w:rsid w:val="35863DBA"/>
    <w:rsid w:val="374C4BF1"/>
    <w:rsid w:val="37F617E5"/>
    <w:rsid w:val="3A8A2601"/>
    <w:rsid w:val="53A702DC"/>
    <w:rsid w:val="53A75247"/>
    <w:rsid w:val="542C0631"/>
    <w:rsid w:val="5BA0754F"/>
    <w:rsid w:val="66223A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34EDF"/>
  <w15:docId w15:val="{CC0987FF-17CE-4695-B04A-529A6580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qFormat="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uiPriority="0"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B76"/>
    <w:pPr>
      <w:widowControl w:val="0"/>
      <w:jc w:val="both"/>
    </w:pPr>
    <w:rPr>
      <w:rFonts w:ascii="Calibri" w:hAnsi="Calibri"/>
      <w:kern w:val="2"/>
      <w:sz w:val="21"/>
    </w:rPr>
  </w:style>
  <w:style w:type="paragraph" w:styleId="1">
    <w:name w:val="heading 1"/>
    <w:basedOn w:val="TOC3"/>
    <w:next w:val="a"/>
    <w:link w:val="10"/>
    <w:uiPriority w:val="99"/>
    <w:qFormat/>
    <w:pPr>
      <w:tabs>
        <w:tab w:val="right" w:leader="dot" w:pos="9061"/>
      </w:tabs>
      <w:spacing w:line="360" w:lineRule="auto"/>
      <w:ind w:leftChars="0" w:left="420"/>
      <w:jc w:val="center"/>
      <w:outlineLvl w:val="0"/>
    </w:pPr>
    <w:rPr>
      <w:b/>
      <w:iCs/>
      <w:sz w:val="36"/>
    </w:rPr>
  </w:style>
  <w:style w:type="paragraph" w:styleId="3">
    <w:name w:val="heading 3"/>
    <w:basedOn w:val="a"/>
    <w:next w:val="a"/>
    <w:link w:val="30"/>
    <w:uiPriority w:val="99"/>
    <w:qFormat/>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pPr>
      <w:ind w:leftChars="400" w:left="840"/>
    </w:pPr>
  </w:style>
  <w:style w:type="paragraph" w:styleId="a3">
    <w:name w:val="annotation text"/>
    <w:basedOn w:val="a"/>
    <w:link w:val="11"/>
    <w:uiPriority w:val="99"/>
    <w:unhideWhenUsed/>
    <w:qFormat/>
    <w:pPr>
      <w:jc w:val="left"/>
    </w:pPr>
  </w:style>
  <w:style w:type="paragraph" w:styleId="a4">
    <w:name w:val="Body Text"/>
    <w:basedOn w:val="a"/>
    <w:link w:val="a5"/>
    <w:rPr>
      <w:rFonts w:ascii="仿宋_GB2312" w:eastAsia="仿宋_GB2312"/>
      <w:sz w:val="32"/>
    </w:rPr>
  </w:style>
  <w:style w:type="paragraph" w:styleId="a6">
    <w:name w:val="Body Text Indent"/>
    <w:basedOn w:val="a"/>
    <w:link w:val="a7"/>
    <w:pPr>
      <w:spacing w:after="120"/>
      <w:ind w:leftChars="200" w:left="420"/>
    </w:pPr>
  </w:style>
  <w:style w:type="paragraph" w:styleId="a8">
    <w:name w:val="Plain Text"/>
    <w:basedOn w:val="a"/>
    <w:link w:val="12"/>
    <w:qFormat/>
    <w:rPr>
      <w:rFonts w:ascii="宋体" w:hAnsi="Courier New" w:cstheme="minorBidi"/>
      <w:szCs w:val="22"/>
    </w:rPr>
  </w:style>
  <w:style w:type="paragraph" w:styleId="a9">
    <w:name w:val="Date"/>
    <w:basedOn w:val="a"/>
    <w:next w:val="a"/>
    <w:link w:val="aa"/>
    <w:uiPriority w:val="99"/>
    <w:semiHidden/>
    <w:unhideWhenUsed/>
    <w:pPr>
      <w:ind w:leftChars="2500" w:left="100"/>
    </w:pPr>
  </w:style>
  <w:style w:type="paragraph" w:styleId="ab">
    <w:name w:val="Balloon Text"/>
    <w:basedOn w:val="a"/>
    <w:link w:val="ac"/>
    <w:rPr>
      <w:rFonts w:asciiTheme="minorHAnsi" w:eastAsiaTheme="minorEastAsia" w:hAnsiTheme="minorHAnsi" w:cstheme="minorBidi"/>
      <w:sz w:val="18"/>
      <w:szCs w:val="18"/>
    </w:rPr>
  </w:style>
  <w:style w:type="paragraph" w:styleId="ad">
    <w:name w:val="footer"/>
    <w:basedOn w:val="a"/>
    <w:link w:val="13"/>
    <w:uiPriority w:val="99"/>
    <w:unhideWhenUsed/>
    <w:qFormat/>
    <w:pPr>
      <w:tabs>
        <w:tab w:val="center" w:pos="4153"/>
        <w:tab w:val="right" w:pos="8306"/>
      </w:tabs>
      <w:snapToGrid w:val="0"/>
      <w:jc w:val="left"/>
    </w:pPr>
    <w:rPr>
      <w:sz w:val="18"/>
      <w:szCs w:val="18"/>
    </w:rPr>
  </w:style>
  <w:style w:type="paragraph" w:styleId="ae">
    <w:name w:val="envelope return"/>
    <w:basedOn w:val="a"/>
    <w:uiPriority w:val="99"/>
    <w:semiHidden/>
    <w:qFormat/>
    <w:pPr>
      <w:snapToGrid w:val="0"/>
      <w:spacing w:after="200" w:line="276" w:lineRule="auto"/>
      <w:jc w:val="left"/>
    </w:pPr>
    <w:rPr>
      <w:rFonts w:ascii="Arial" w:hAnsi="Arial" w:cs="Arial"/>
      <w:kern w:val="0"/>
      <w:sz w:val="22"/>
      <w:szCs w:val="22"/>
      <w:lang w:eastAsia="en-US"/>
    </w:rPr>
  </w:style>
  <w:style w:type="paragraph" w:styleId="af">
    <w:name w:val="header"/>
    <w:basedOn w:val="a"/>
    <w:link w:val="14"/>
    <w:unhideWhenUsed/>
    <w:qFormat/>
    <w:pPr>
      <w:pBdr>
        <w:bottom w:val="single" w:sz="6" w:space="1" w:color="auto"/>
      </w:pBdr>
      <w:tabs>
        <w:tab w:val="center" w:pos="4153"/>
        <w:tab w:val="right" w:pos="8306"/>
      </w:tabs>
      <w:snapToGrid w:val="0"/>
      <w:jc w:val="center"/>
    </w:pPr>
    <w:rPr>
      <w:sz w:val="18"/>
      <w:szCs w:val="18"/>
    </w:rPr>
  </w:style>
  <w:style w:type="paragraph" w:styleId="af0">
    <w:name w:val="List"/>
    <w:basedOn w:val="a"/>
    <w:qFormat/>
    <w:pPr>
      <w:ind w:left="200" w:hangingChars="200" w:hanging="200"/>
    </w:pPr>
    <w:rPr>
      <w:szCs w:val="21"/>
    </w:rPr>
  </w:style>
  <w:style w:type="paragraph" w:styleId="af1">
    <w:name w:val="Title"/>
    <w:basedOn w:val="a"/>
    <w:next w:val="a"/>
    <w:link w:val="af2"/>
    <w:qFormat/>
    <w:pPr>
      <w:spacing w:before="240" w:after="60"/>
      <w:jc w:val="center"/>
      <w:outlineLvl w:val="0"/>
    </w:pPr>
    <w:rPr>
      <w:rFonts w:ascii="Cambria" w:eastAsiaTheme="minorEastAsia" w:hAnsi="Cambria" w:cstheme="minorBidi"/>
      <w:b/>
      <w:bCs/>
      <w:sz w:val="32"/>
      <w:szCs w:val="32"/>
    </w:rPr>
  </w:style>
  <w:style w:type="paragraph" w:styleId="af3">
    <w:name w:val="annotation subject"/>
    <w:basedOn w:val="a3"/>
    <w:next w:val="a3"/>
    <w:link w:val="af4"/>
    <w:rPr>
      <w:rFonts w:asciiTheme="minorHAnsi" w:eastAsiaTheme="minorEastAsia" w:hAnsiTheme="minorHAnsi" w:cstheme="minorBidi"/>
      <w:b/>
      <w:bCs/>
      <w:szCs w:val="22"/>
    </w:rPr>
  </w:style>
  <w:style w:type="table" w:styleId="af5">
    <w:name w:val="Table Grid"/>
    <w:basedOn w:val="a1"/>
    <w:uiPriority w:val="59"/>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rPr>
  </w:style>
  <w:style w:type="character" w:styleId="af7">
    <w:name w:val="page number"/>
    <w:basedOn w:val="a0"/>
    <w:qFormat/>
  </w:style>
  <w:style w:type="character" w:styleId="af8">
    <w:name w:val="FollowedHyperlink"/>
    <w:qFormat/>
    <w:rPr>
      <w:color w:val="800080"/>
      <w:u w:val="single"/>
    </w:rPr>
  </w:style>
  <w:style w:type="character" w:styleId="af9">
    <w:name w:val="Hyperlink"/>
    <w:uiPriority w:val="99"/>
    <w:qFormat/>
    <w:rPr>
      <w:rFonts w:cs="Times New Roman"/>
      <w:color w:val="1F4F88"/>
      <w:u w:val="none"/>
    </w:rPr>
  </w:style>
  <w:style w:type="character" w:styleId="afa">
    <w:name w:val="annotation reference"/>
    <w:qFormat/>
    <w:rPr>
      <w:sz w:val="21"/>
      <w:szCs w:val="21"/>
    </w:rPr>
  </w:style>
  <w:style w:type="character" w:customStyle="1" w:styleId="14">
    <w:name w:val="页眉 字符1"/>
    <w:basedOn w:val="a0"/>
    <w:link w:val="af"/>
    <w:uiPriority w:val="99"/>
    <w:qFormat/>
    <w:rPr>
      <w:sz w:val="18"/>
      <w:szCs w:val="18"/>
    </w:rPr>
  </w:style>
  <w:style w:type="character" w:customStyle="1" w:styleId="13">
    <w:name w:val="页脚 字符1"/>
    <w:basedOn w:val="a0"/>
    <w:link w:val="ad"/>
    <w:uiPriority w:val="99"/>
    <w:qFormat/>
    <w:rPr>
      <w:sz w:val="18"/>
      <w:szCs w:val="18"/>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3Char">
    <w:name w:val="标题 3 Char"/>
    <w:basedOn w:val="a0"/>
    <w:uiPriority w:val="9"/>
    <w:semiHidden/>
    <w:qFormat/>
    <w:rPr>
      <w:rFonts w:ascii="Calibri" w:eastAsia="宋体" w:hAnsi="Calibri" w:cs="Times New Roman"/>
      <w:b/>
      <w:bCs/>
      <w:sz w:val="32"/>
      <w:szCs w:val="32"/>
    </w:rPr>
  </w:style>
  <w:style w:type="character" w:customStyle="1" w:styleId="afb">
    <w:name w:val="批注文字 字符"/>
    <w:uiPriority w:val="99"/>
    <w:qFormat/>
    <w:rPr>
      <w:kern w:val="2"/>
      <w:sz w:val="21"/>
    </w:rPr>
  </w:style>
  <w:style w:type="character" w:customStyle="1" w:styleId="ac">
    <w:name w:val="批注框文本 字符"/>
    <w:link w:val="ab"/>
    <w:qFormat/>
    <w:rPr>
      <w:sz w:val="18"/>
      <w:szCs w:val="18"/>
    </w:rPr>
  </w:style>
  <w:style w:type="character" w:customStyle="1" w:styleId="CharChar3">
    <w:name w:val="Char Char3"/>
    <w:qFormat/>
    <w:rPr>
      <w:rFonts w:ascii="宋体" w:eastAsia="宋体" w:hAnsi="Courier New"/>
      <w:kern w:val="2"/>
      <w:sz w:val="21"/>
      <w:lang w:val="en-US" w:eastAsia="zh-CN" w:bidi="ar-SA"/>
    </w:rPr>
  </w:style>
  <w:style w:type="character" w:customStyle="1" w:styleId="afc">
    <w:name w:val="页眉 字符"/>
    <w:qFormat/>
    <w:rPr>
      <w:rFonts w:eastAsia="宋体"/>
      <w:kern w:val="2"/>
      <w:sz w:val="18"/>
      <w:szCs w:val="18"/>
      <w:lang w:val="en-US" w:eastAsia="zh-CN" w:bidi="ar-SA"/>
    </w:rPr>
  </w:style>
  <w:style w:type="character" w:customStyle="1" w:styleId="CharChar2">
    <w:name w:val="Char Char2"/>
    <w:qFormat/>
    <w:rPr>
      <w:rFonts w:ascii="宋体" w:hAnsi="Courier New" w:cs="宋体"/>
      <w:kern w:val="2"/>
      <w:sz w:val="21"/>
      <w:szCs w:val="21"/>
    </w:rPr>
  </w:style>
  <w:style w:type="character" w:customStyle="1" w:styleId="12">
    <w:name w:val="纯文本 字符1"/>
    <w:link w:val="a8"/>
    <w:qFormat/>
    <w:rPr>
      <w:rFonts w:ascii="宋体" w:eastAsia="宋体" w:hAnsi="Courier New"/>
    </w:rPr>
  </w:style>
  <w:style w:type="character" w:customStyle="1" w:styleId="af4">
    <w:name w:val="批注主题 字符"/>
    <w:link w:val="af3"/>
    <w:qFormat/>
    <w:rPr>
      <w:b/>
      <w:bCs/>
    </w:rPr>
  </w:style>
  <w:style w:type="character" w:customStyle="1" w:styleId="Char">
    <w:name w:val="纯文本 Char"/>
    <w:qFormat/>
    <w:rPr>
      <w:rFonts w:ascii="宋体" w:eastAsia="宋体" w:hAnsi="Courier New"/>
      <w:kern w:val="2"/>
      <w:sz w:val="21"/>
      <w:lang w:val="en-US" w:eastAsia="zh-CN" w:bidi="ar-SA"/>
    </w:rPr>
  </w:style>
  <w:style w:type="character" w:customStyle="1" w:styleId="HTMLMarkup">
    <w:name w:val="HTML Markup"/>
    <w:qFormat/>
    <w:rPr>
      <w:vanish/>
      <w:color w:val="FF0000"/>
    </w:rPr>
  </w:style>
  <w:style w:type="character" w:customStyle="1" w:styleId="apple-converted-space">
    <w:name w:val="apple-converted-space"/>
    <w:basedOn w:val="a0"/>
    <w:qFormat/>
  </w:style>
  <w:style w:type="character" w:customStyle="1" w:styleId="CharChar5">
    <w:name w:val="Char Char5"/>
    <w:qFormat/>
    <w:rPr>
      <w:rFonts w:ascii="宋体" w:eastAsia="宋体" w:hAnsi="Courier New"/>
      <w:kern w:val="2"/>
      <w:sz w:val="21"/>
      <w:lang w:val="en-US" w:eastAsia="zh-CN" w:bidi="ar-SA"/>
    </w:rPr>
  </w:style>
  <w:style w:type="character" w:customStyle="1" w:styleId="font11">
    <w:name w:val="font11"/>
    <w:qFormat/>
    <w:rPr>
      <w:rFonts w:ascii="宋体" w:eastAsia="宋体" w:hAnsi="宋体" w:cs="宋体" w:hint="eastAsia"/>
      <w:color w:val="000000"/>
      <w:sz w:val="22"/>
      <w:szCs w:val="22"/>
      <w:u w:val="none"/>
    </w:rPr>
  </w:style>
  <w:style w:type="character" w:customStyle="1" w:styleId="font21">
    <w:name w:val="font21"/>
    <w:qFormat/>
    <w:rPr>
      <w:rFonts w:ascii="宋体" w:eastAsia="宋体" w:hAnsi="宋体" w:cs="宋体" w:hint="eastAsia"/>
      <w:color w:val="000000"/>
      <w:sz w:val="22"/>
      <w:szCs w:val="22"/>
      <w:u w:val="none"/>
    </w:rPr>
  </w:style>
  <w:style w:type="paragraph" w:customStyle="1" w:styleId="Style29">
    <w:name w:val="_Style 29"/>
    <w:basedOn w:val="a"/>
    <w:next w:val="a"/>
    <w:qFormat/>
    <w:rPr>
      <w:b/>
      <w:bCs/>
      <w:caps/>
      <w:szCs w:val="22"/>
    </w:rPr>
  </w:style>
  <w:style w:type="character" w:customStyle="1" w:styleId="11">
    <w:name w:val="批注文字 字符1"/>
    <w:basedOn w:val="a0"/>
    <w:link w:val="a3"/>
    <w:uiPriority w:val="99"/>
    <w:semiHidden/>
    <w:qFormat/>
    <w:rPr>
      <w:rFonts w:ascii="Calibri" w:eastAsia="宋体" w:hAnsi="Calibri" w:cs="Times New Roman"/>
      <w:szCs w:val="20"/>
    </w:rPr>
  </w:style>
  <w:style w:type="character" w:customStyle="1" w:styleId="Char0">
    <w:name w:val="批注主题 Char"/>
    <w:basedOn w:val="11"/>
    <w:uiPriority w:val="99"/>
    <w:semiHidden/>
    <w:qFormat/>
    <w:rPr>
      <w:rFonts w:ascii="Calibri" w:eastAsia="宋体" w:hAnsi="Calibri" w:cs="Times New Roman"/>
      <w:b/>
      <w:bCs/>
      <w:szCs w:val="20"/>
    </w:rPr>
  </w:style>
  <w:style w:type="character" w:customStyle="1" w:styleId="a5">
    <w:name w:val="正文文本 字符"/>
    <w:basedOn w:val="a0"/>
    <w:link w:val="a4"/>
    <w:qFormat/>
    <w:rPr>
      <w:rFonts w:ascii="仿宋_GB2312" w:eastAsia="仿宋_GB2312" w:hAnsi="Calibri" w:cs="Times New Roman"/>
      <w:sz w:val="32"/>
      <w:szCs w:val="20"/>
    </w:rPr>
  </w:style>
  <w:style w:type="character" w:customStyle="1" w:styleId="Char1">
    <w:name w:val="批注框文本 Char"/>
    <w:basedOn w:val="a0"/>
    <w:uiPriority w:val="99"/>
    <w:semiHidden/>
    <w:qFormat/>
    <w:rPr>
      <w:rFonts w:ascii="Calibri" w:eastAsia="宋体" w:hAnsi="Calibri" w:cs="Times New Roman"/>
      <w:sz w:val="18"/>
      <w:szCs w:val="18"/>
    </w:rPr>
  </w:style>
  <w:style w:type="paragraph" w:customStyle="1" w:styleId="Default">
    <w:name w:val="Default"/>
    <w:pPr>
      <w:widowControl w:val="0"/>
      <w:autoSpaceDE w:val="0"/>
      <w:autoSpaceDN w:val="0"/>
      <w:adjustRightInd w:val="0"/>
    </w:pPr>
    <w:rPr>
      <w:rFonts w:ascii="仿宋_GB2312" w:eastAsia="仿宋_GB2312" w:hAnsi="Calibri" w:cs="仿宋_GB2312"/>
      <w:color w:val="000000"/>
      <w:sz w:val="24"/>
      <w:szCs w:val="24"/>
    </w:rPr>
  </w:style>
  <w:style w:type="character" w:customStyle="1" w:styleId="a7">
    <w:name w:val="正文文本缩进 字符"/>
    <w:basedOn w:val="a0"/>
    <w:link w:val="a6"/>
    <w:rPr>
      <w:rFonts w:ascii="Calibri" w:eastAsia="宋体" w:hAnsi="Calibri" w:cs="Times New Roman"/>
      <w:szCs w:val="20"/>
    </w:rPr>
  </w:style>
  <w:style w:type="paragraph" w:customStyle="1" w:styleId="15">
    <w:name w:val="列出段落1"/>
    <w:basedOn w:val="a"/>
    <w:pPr>
      <w:ind w:firstLineChars="200" w:firstLine="420"/>
    </w:pPr>
    <w:rPr>
      <w:szCs w:val="22"/>
    </w:rPr>
  </w:style>
  <w:style w:type="paragraph" w:customStyle="1" w:styleId="hd2">
    <w:name w:val="hd2"/>
    <w:basedOn w:val="a"/>
    <w:pPr>
      <w:autoSpaceDE w:val="0"/>
      <w:autoSpaceDN w:val="0"/>
      <w:spacing w:line="360" w:lineRule="atLeast"/>
      <w:ind w:left="1418" w:right="550" w:hanging="709"/>
      <w:jc w:val="left"/>
    </w:pPr>
    <w:rPr>
      <w:kern w:val="0"/>
      <w:sz w:val="26"/>
      <w:szCs w:val="26"/>
    </w:rPr>
  </w:style>
  <w:style w:type="character" w:customStyle="1" w:styleId="Char10">
    <w:name w:val="纯文本 Char1"/>
    <w:basedOn w:val="a0"/>
    <w:uiPriority w:val="99"/>
    <w:semiHidden/>
    <w:rPr>
      <w:rFonts w:ascii="宋体" w:eastAsia="宋体" w:hAnsi="Courier New" w:cs="Courier New"/>
      <w:szCs w:val="21"/>
    </w:rPr>
  </w:style>
  <w:style w:type="paragraph" w:customStyle="1" w:styleId="CharCharCharCharCharChar1Char">
    <w:name w:val="Char Char Char Char Char Char1 Char"/>
    <w:basedOn w:val="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16">
    <w:name w:val="1"/>
    <w:basedOn w:val="a"/>
    <w:qFormat/>
    <w:pPr>
      <w:widowControl/>
      <w:spacing w:before="100" w:beforeAutospacing="1" w:after="100" w:afterAutospacing="1"/>
      <w:jc w:val="left"/>
    </w:pPr>
    <w:rPr>
      <w:rFonts w:ascii="宋体" w:hAnsi="宋体" w:hint="eastAsia"/>
      <w:kern w:val="0"/>
      <w:sz w:val="24"/>
      <w:szCs w:val="24"/>
    </w:rPr>
  </w:style>
  <w:style w:type="paragraph" w:customStyle="1" w:styleId="Char2">
    <w:name w:val="二级列表 Char"/>
    <w:basedOn w:val="a"/>
    <w:qFormat/>
  </w:style>
  <w:style w:type="paragraph" w:customStyle="1" w:styleId="2">
    <w:name w:val="2"/>
    <w:basedOn w:val="a"/>
    <w:pPr>
      <w:widowControl/>
      <w:spacing w:after="160" w:line="240" w:lineRule="exact"/>
      <w:jc w:val="left"/>
    </w:pPr>
    <w:rPr>
      <w:rFonts w:ascii="Arial" w:eastAsia="Times New Roman" w:hAnsi="Arial" w:cs="Verdana"/>
      <w:b/>
      <w:kern w:val="0"/>
      <w:sz w:val="24"/>
      <w:szCs w:val="24"/>
      <w:lang w:eastAsia="en-US" w:bidi="th-TH"/>
    </w:rPr>
  </w:style>
  <w:style w:type="paragraph" w:customStyle="1" w:styleId="afd">
    <w:name w:val="文档正文"/>
    <w:basedOn w:val="a"/>
    <w:qFormat/>
    <w:pPr>
      <w:adjustRightInd w:val="0"/>
      <w:snapToGrid w:val="0"/>
      <w:spacing w:line="440" w:lineRule="exact"/>
      <w:ind w:firstLine="567"/>
    </w:pPr>
    <w:rPr>
      <w:rFonts w:ascii="Arial Narrow" w:hAnsi="Arial Narrow"/>
      <w:kern w:val="0"/>
      <w:sz w:val="24"/>
    </w:rPr>
  </w:style>
  <w:style w:type="character" w:customStyle="1" w:styleId="afe">
    <w:name w:val="页脚 字符"/>
    <w:uiPriority w:val="99"/>
    <w:qFormat/>
    <w:rPr>
      <w:kern w:val="2"/>
      <w:sz w:val="18"/>
      <w:szCs w:val="18"/>
    </w:rPr>
  </w:style>
  <w:style w:type="character" w:customStyle="1" w:styleId="af2">
    <w:name w:val="标题 字符"/>
    <w:link w:val="af1"/>
    <w:rPr>
      <w:rFonts w:ascii="Cambria" w:hAnsi="Cambria"/>
      <w:b/>
      <w:bCs/>
      <w:sz w:val="32"/>
      <w:szCs w:val="32"/>
    </w:rPr>
  </w:style>
  <w:style w:type="character" w:customStyle="1" w:styleId="Char3">
    <w:name w:val="标题 Char"/>
    <w:basedOn w:val="a0"/>
    <w:uiPriority w:val="10"/>
    <w:rPr>
      <w:rFonts w:asciiTheme="majorHAnsi" w:eastAsia="宋体" w:hAnsiTheme="majorHAnsi" w:cstheme="majorBidi"/>
      <w:b/>
      <w:bCs/>
      <w:sz w:val="32"/>
      <w:szCs w:val="32"/>
    </w:rPr>
  </w:style>
  <w:style w:type="character" w:customStyle="1" w:styleId="17">
    <w:name w:val="标题 字符1"/>
    <w:qFormat/>
    <w:rPr>
      <w:rFonts w:ascii="等线 Light" w:hAnsi="等线 Light" w:cs="Times New Roman"/>
      <w:b/>
      <w:bCs/>
      <w:kern w:val="2"/>
      <w:sz w:val="32"/>
      <w:szCs w:val="32"/>
    </w:rPr>
  </w:style>
  <w:style w:type="paragraph" w:customStyle="1" w:styleId="Body">
    <w:name w:val="Body"/>
    <w:qFormat/>
    <w:pPr>
      <w:ind w:left="2160"/>
    </w:pPr>
    <w:rPr>
      <w:rFonts w:ascii="Arial" w:eastAsia="仿宋" w:hAnsi="Arial"/>
      <w:sz w:val="22"/>
    </w:rPr>
  </w:style>
  <w:style w:type="character" w:customStyle="1" w:styleId="10">
    <w:name w:val="标题 1 字符"/>
    <w:link w:val="1"/>
    <w:uiPriority w:val="99"/>
    <w:qFormat/>
    <w:rPr>
      <w:rFonts w:ascii="Calibri" w:eastAsia="宋体" w:hAnsi="Calibri" w:cs="Times New Roman"/>
      <w:b/>
      <w:iCs/>
      <w:sz w:val="36"/>
      <w:szCs w:val="20"/>
    </w:rPr>
  </w:style>
  <w:style w:type="character" w:customStyle="1" w:styleId="30">
    <w:name w:val="标题 3 字符"/>
    <w:link w:val="3"/>
    <w:uiPriority w:val="99"/>
    <w:qFormat/>
    <w:rPr>
      <w:rFonts w:ascii="Calibri" w:eastAsia="宋体" w:hAnsi="Calibri" w:cs="Times New Roman"/>
      <w:b/>
      <w:bCs/>
      <w:kern w:val="0"/>
      <w:sz w:val="32"/>
      <w:szCs w:val="32"/>
    </w:rPr>
  </w:style>
  <w:style w:type="paragraph" w:styleId="aff">
    <w:name w:val="List Paragraph"/>
    <w:basedOn w:val="a"/>
    <w:uiPriority w:val="34"/>
    <w:qFormat/>
    <w:pPr>
      <w:ind w:firstLineChars="200" w:firstLine="420"/>
    </w:pPr>
  </w:style>
  <w:style w:type="character" w:customStyle="1" w:styleId="aff0">
    <w:name w:val="纯文本 字符"/>
    <w:qFormat/>
    <w:rPr>
      <w:rFonts w:ascii="宋体" w:eastAsia="宋体" w:hAnsi="Courier New"/>
      <w:kern w:val="2"/>
      <w:sz w:val="21"/>
      <w:lang w:val="en-US" w:eastAsia="zh-CN" w:bidi="ar-SA"/>
    </w:rPr>
  </w:style>
  <w:style w:type="character" w:customStyle="1" w:styleId="aa">
    <w:name w:val="日期 字符"/>
    <w:basedOn w:val="a0"/>
    <w:link w:val="a9"/>
    <w:uiPriority w:val="99"/>
    <w:semiHidden/>
    <w:qFormat/>
    <w:rPr>
      <w:rFonts w:ascii="Calibri" w:eastAsia="宋体" w:hAnsi="Calibri" w:cs="Times New Roman"/>
      <w:szCs w:val="20"/>
    </w:rPr>
  </w:style>
  <w:style w:type="paragraph" w:customStyle="1" w:styleId="aff1">
    <w:name w:val="表内文字"/>
    <w:basedOn w:val="a"/>
    <w:qFormat/>
    <w:pPr>
      <w:spacing w:line="360" w:lineRule="auto"/>
      <w:jc w:val="center"/>
    </w:pPr>
    <w:rPr>
      <w:rFonts w:ascii="宋体" w:hAnsi="宋体"/>
      <w:b/>
      <w:bCs/>
      <w:sz w:val="28"/>
    </w:rPr>
  </w:style>
  <w:style w:type="character" w:styleId="aff2">
    <w:name w:val="Unresolved Mention"/>
    <w:basedOn w:val="a0"/>
    <w:uiPriority w:val="99"/>
    <w:semiHidden/>
    <w:unhideWhenUsed/>
    <w:rsid w:val="00E1792F"/>
    <w:rPr>
      <w:color w:val="605E5C"/>
      <w:shd w:val="clear" w:color="auto" w:fill="E1DFDD"/>
    </w:rPr>
  </w:style>
  <w:style w:type="character" w:customStyle="1" w:styleId="font01">
    <w:name w:val="font01"/>
    <w:rsid w:val="008D12F2"/>
    <w:rPr>
      <w:rFonts w:ascii="宋体" w:eastAsia="宋体" w:hAnsi="宋体" w:cs="宋体" w:hint="eastAsia"/>
      <w:i w:val="0"/>
      <w:color w:val="000000"/>
      <w:sz w:val="22"/>
      <w:szCs w:val="22"/>
      <w:u w:val="none"/>
    </w:rPr>
  </w:style>
  <w:style w:type="paragraph" w:styleId="aff3">
    <w:name w:val="Normal (Web)"/>
    <w:basedOn w:val="a"/>
    <w:qFormat/>
    <w:rsid w:val="008D12F2"/>
    <w:pPr>
      <w:spacing w:before="100" w:beforeAutospacing="1" w:after="100" w:afterAutospacing="1"/>
      <w:jc w:val="left"/>
    </w:pPr>
    <w:rPr>
      <w:rFonts w:ascii="Times New Roman" w:hAnsi="Times New Roman"/>
      <w:kern w:val="0"/>
      <w:sz w:val="24"/>
    </w:rPr>
  </w:style>
  <w:style w:type="paragraph" w:styleId="31">
    <w:name w:val="Body Text 3"/>
    <w:basedOn w:val="a"/>
    <w:link w:val="32"/>
    <w:rsid w:val="000D61CA"/>
    <w:pPr>
      <w:spacing w:after="120"/>
    </w:pPr>
    <w:rPr>
      <w:rFonts w:ascii="Times New Roman" w:hAnsi="Times New Roman"/>
      <w:sz w:val="16"/>
      <w:szCs w:val="16"/>
    </w:rPr>
  </w:style>
  <w:style w:type="character" w:customStyle="1" w:styleId="32">
    <w:name w:val="正文文本 3 字符"/>
    <w:basedOn w:val="a0"/>
    <w:link w:val="31"/>
    <w:rsid w:val="000D61CA"/>
    <w:rPr>
      <w:kern w:val="2"/>
      <w:sz w:val="16"/>
      <w:szCs w:val="16"/>
    </w:rPr>
  </w:style>
  <w:style w:type="paragraph" w:styleId="TOC">
    <w:name w:val="TOC Heading"/>
    <w:basedOn w:val="1"/>
    <w:next w:val="a"/>
    <w:uiPriority w:val="39"/>
    <w:unhideWhenUsed/>
    <w:qFormat/>
    <w:rsid w:val="001A4DD0"/>
    <w:pPr>
      <w:keepNext/>
      <w:keepLines/>
      <w:widowControl/>
      <w:tabs>
        <w:tab w:val="clear" w:pos="9061"/>
      </w:tabs>
      <w:spacing w:before="240" w:line="259" w:lineRule="auto"/>
      <w:ind w:left="0"/>
      <w:jc w:val="left"/>
      <w:outlineLvl w:val="9"/>
    </w:pPr>
    <w:rPr>
      <w:rFonts w:asciiTheme="majorHAnsi" w:eastAsiaTheme="majorEastAsia" w:hAnsiTheme="majorHAnsi" w:cstheme="majorBidi"/>
      <w:b w:val="0"/>
      <w:iCs w:val="0"/>
      <w:color w:val="365F91" w:themeColor="accent1" w:themeShade="BF"/>
      <w:kern w:val="0"/>
      <w:sz w:val="32"/>
      <w:szCs w:val="32"/>
    </w:rPr>
  </w:style>
  <w:style w:type="paragraph" w:styleId="TOC2">
    <w:name w:val="toc 2"/>
    <w:basedOn w:val="a"/>
    <w:next w:val="a"/>
    <w:autoRedefine/>
    <w:uiPriority w:val="39"/>
    <w:unhideWhenUsed/>
    <w:rsid w:val="001A4DD0"/>
    <w:pPr>
      <w:widowControl/>
      <w:spacing w:after="100" w:line="259" w:lineRule="auto"/>
      <w:ind w:left="220"/>
      <w:jc w:val="left"/>
    </w:pPr>
    <w:rPr>
      <w:rFonts w:asciiTheme="minorHAnsi" w:eastAsiaTheme="minorEastAsia" w:hAnsiTheme="minorHAnsi"/>
      <w:kern w:val="0"/>
      <w:sz w:val="22"/>
      <w:szCs w:val="22"/>
    </w:rPr>
  </w:style>
  <w:style w:type="paragraph" w:styleId="TOC1">
    <w:name w:val="toc 1"/>
    <w:basedOn w:val="a"/>
    <w:next w:val="a"/>
    <w:autoRedefine/>
    <w:uiPriority w:val="39"/>
    <w:unhideWhenUsed/>
    <w:rsid w:val="001A4DD0"/>
    <w:pPr>
      <w:widowControl/>
      <w:spacing w:after="100" w:line="259" w:lineRule="auto"/>
      <w:jc w:val="left"/>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330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http://www.cnhtc.com.cn" TargetMode="External"/><Relationship Id="rId4" Type="http://schemas.openxmlformats.org/officeDocument/2006/relationships/styles" Target="styles.xml"/><Relationship Id="rId9" Type="http://schemas.openxmlformats.org/officeDocument/2006/relationships/hyperlink" Target="http://www.cnhtc.com.cn"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7DE269-B3A6-4DFB-8FBA-8A8544FE3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28</Pages>
  <Words>2182</Words>
  <Characters>12438</Characters>
  <Application>Microsoft Office Word</Application>
  <DocSecurity>0</DocSecurity>
  <Lines>103</Lines>
  <Paragraphs>29</Paragraphs>
  <ScaleCrop>false</ScaleCrop>
  <Company>HP Inc.</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王卫华</cp:lastModifiedBy>
  <cp:revision>221</cp:revision>
  <cp:lastPrinted>2020-07-27T11:20:00Z</cp:lastPrinted>
  <dcterms:created xsi:type="dcterms:W3CDTF">2021-08-29T02:35:00Z</dcterms:created>
  <dcterms:modified xsi:type="dcterms:W3CDTF">2022-03-29T06:06:00Z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