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9CF3F" w14:textId="77777777" w:rsidR="00EC5A3B" w:rsidRDefault="00000000">
      <w:pPr>
        <w:pStyle w:val="affe"/>
        <w:rPr>
          <w:rFonts w:hint="eastAsia"/>
        </w:rPr>
      </w:pPr>
      <w:r>
        <w:rPr>
          <w:noProof/>
          <w:sz w:val="48"/>
          <w:szCs w:val="48"/>
        </w:rPr>
        <w:drawing>
          <wp:anchor distT="0" distB="0" distL="114300" distR="114300" simplePos="0" relativeHeight="251659264" behindDoc="0" locked="0" layoutInCell="1" allowOverlap="1" wp14:anchorId="48A6650D" wp14:editId="35AEB2F3">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09208F7D" w14:textId="77777777" w:rsidR="00EC5A3B" w:rsidRDefault="00EC5A3B">
      <w:pPr>
        <w:ind w:right="280"/>
        <w:jc w:val="center"/>
        <w:rPr>
          <w:rFonts w:ascii="宋体" w:hAnsi="宋体" w:hint="eastAsia"/>
          <w:sz w:val="48"/>
          <w:szCs w:val="48"/>
        </w:rPr>
      </w:pPr>
    </w:p>
    <w:p w14:paraId="412D5B98" w14:textId="77777777" w:rsidR="00EC5A3B" w:rsidRDefault="00EC5A3B">
      <w:pPr>
        <w:ind w:right="280"/>
        <w:jc w:val="center"/>
        <w:rPr>
          <w:rFonts w:ascii="宋体" w:hAnsi="宋体" w:hint="eastAsia"/>
          <w:sz w:val="48"/>
          <w:szCs w:val="48"/>
        </w:rPr>
      </w:pPr>
    </w:p>
    <w:p w14:paraId="041F9E01" w14:textId="77777777" w:rsidR="00EC5A3B" w:rsidRDefault="00EC5A3B">
      <w:pPr>
        <w:ind w:right="280"/>
        <w:jc w:val="center"/>
        <w:rPr>
          <w:rFonts w:ascii="宋体" w:hAnsi="宋体" w:hint="eastAsia"/>
          <w:sz w:val="48"/>
          <w:szCs w:val="48"/>
        </w:rPr>
      </w:pPr>
    </w:p>
    <w:p w14:paraId="4BFD404A" w14:textId="77777777" w:rsidR="00EC5A3B" w:rsidRDefault="00EC5A3B">
      <w:pPr>
        <w:ind w:right="280"/>
        <w:jc w:val="center"/>
        <w:rPr>
          <w:rFonts w:ascii="宋体" w:hAnsi="宋体" w:hint="eastAsia"/>
          <w:sz w:val="48"/>
          <w:szCs w:val="48"/>
        </w:rPr>
      </w:pPr>
    </w:p>
    <w:p w14:paraId="4D982C00" w14:textId="77777777" w:rsidR="00EC5A3B" w:rsidRDefault="00EC5A3B">
      <w:pPr>
        <w:ind w:right="280"/>
        <w:jc w:val="center"/>
        <w:rPr>
          <w:rFonts w:ascii="楷体_GB2312" w:eastAsia="楷体_GB2312" w:hAnsi="宋体" w:hint="eastAsia"/>
          <w:sz w:val="52"/>
          <w:szCs w:val="52"/>
        </w:rPr>
      </w:pPr>
    </w:p>
    <w:p w14:paraId="38887138" w14:textId="77777777" w:rsidR="00BF5D81" w:rsidRDefault="00BF5D81" w:rsidP="00BF5D81">
      <w:pPr>
        <w:ind w:right="280"/>
        <w:jc w:val="center"/>
        <w:rPr>
          <w:rFonts w:ascii="楷体_GB2312" w:eastAsia="楷体_GB2312" w:hAnsi="宋体" w:hint="eastAsia"/>
          <w:sz w:val="52"/>
          <w:szCs w:val="52"/>
        </w:rPr>
      </w:pPr>
      <w:r>
        <w:rPr>
          <w:rFonts w:ascii="楷体_GB2312" w:eastAsia="楷体_GB2312" w:hAnsi="宋体" w:hint="eastAsia"/>
          <w:sz w:val="52"/>
          <w:szCs w:val="52"/>
        </w:rPr>
        <w:t>中国重汽集团</w:t>
      </w:r>
    </w:p>
    <w:p w14:paraId="656C409E" w14:textId="77777777" w:rsidR="00BF5D81" w:rsidRPr="004A6F79" w:rsidRDefault="00BF5D81" w:rsidP="00BF5D81">
      <w:pPr>
        <w:ind w:right="280"/>
        <w:jc w:val="center"/>
        <w:rPr>
          <w:rFonts w:ascii="楷体_GB2312" w:eastAsia="楷体_GB2312" w:hAnsi="宋体" w:hint="eastAsia"/>
          <w:sz w:val="52"/>
          <w:szCs w:val="52"/>
        </w:rPr>
      </w:pPr>
      <w:proofErr w:type="gramStart"/>
      <w:r w:rsidRPr="004A6F79">
        <w:rPr>
          <w:rFonts w:ascii="楷体_GB2312" w:eastAsia="楷体_GB2312" w:hAnsi="宋体" w:hint="eastAsia"/>
          <w:sz w:val="52"/>
          <w:szCs w:val="52"/>
        </w:rPr>
        <w:t>盛瑞传动</w:t>
      </w:r>
      <w:proofErr w:type="gramEnd"/>
      <w:r w:rsidRPr="004A6F79">
        <w:rPr>
          <w:rFonts w:ascii="楷体_GB2312" w:eastAsia="楷体_GB2312" w:hAnsi="宋体" w:hint="eastAsia"/>
          <w:sz w:val="52"/>
          <w:szCs w:val="52"/>
        </w:rPr>
        <w:t>2026年信息化维保框架项目</w:t>
      </w:r>
    </w:p>
    <w:p w14:paraId="71FE5403" w14:textId="77777777" w:rsidR="00EC5A3B" w:rsidRPr="00BF5D81" w:rsidRDefault="00EC5A3B">
      <w:pPr>
        <w:ind w:right="280"/>
        <w:jc w:val="center"/>
        <w:rPr>
          <w:sz w:val="28"/>
          <w:szCs w:val="28"/>
        </w:rPr>
      </w:pPr>
    </w:p>
    <w:p w14:paraId="44E9FA70" w14:textId="77777777" w:rsidR="00EC5A3B" w:rsidRDefault="00EC5A3B">
      <w:pPr>
        <w:ind w:right="280"/>
        <w:jc w:val="center"/>
        <w:rPr>
          <w:sz w:val="28"/>
          <w:szCs w:val="28"/>
        </w:rPr>
      </w:pPr>
    </w:p>
    <w:p w14:paraId="5F39848F" w14:textId="77777777" w:rsidR="00EC5A3B" w:rsidRDefault="00000000">
      <w:pPr>
        <w:jc w:val="center"/>
        <w:rPr>
          <w:rFonts w:ascii="宋体" w:hAnsi="宋体" w:cs="宋体" w:hint="eastAsia"/>
          <w:sz w:val="72"/>
          <w:szCs w:val="72"/>
        </w:rPr>
      </w:pPr>
      <w:r>
        <w:rPr>
          <w:rFonts w:ascii="宋体" w:hAnsi="宋体" w:cs="宋体" w:hint="eastAsia"/>
          <w:sz w:val="72"/>
          <w:szCs w:val="72"/>
        </w:rPr>
        <w:t>招标文件</w:t>
      </w:r>
    </w:p>
    <w:p w14:paraId="3C9F550A" w14:textId="77777777" w:rsidR="00EC5A3B" w:rsidRDefault="00EC5A3B">
      <w:pPr>
        <w:jc w:val="center"/>
        <w:rPr>
          <w:rFonts w:ascii="宋体" w:hAnsi="宋体" w:hint="eastAsia"/>
          <w:sz w:val="48"/>
          <w:szCs w:val="48"/>
        </w:rPr>
      </w:pPr>
    </w:p>
    <w:p w14:paraId="478E3A79" w14:textId="77777777" w:rsidR="00EC5A3B" w:rsidRDefault="00EC5A3B">
      <w:pPr>
        <w:jc w:val="center"/>
        <w:rPr>
          <w:rFonts w:ascii="宋体" w:hAnsi="宋体" w:hint="eastAsia"/>
          <w:sz w:val="48"/>
          <w:szCs w:val="48"/>
        </w:rPr>
      </w:pPr>
    </w:p>
    <w:p w14:paraId="02F2CAE2" w14:textId="77777777" w:rsidR="00EC5A3B" w:rsidRDefault="00EC5A3B">
      <w:pPr>
        <w:jc w:val="center"/>
        <w:rPr>
          <w:rFonts w:ascii="宋体" w:hAnsi="宋体" w:hint="eastAsia"/>
          <w:sz w:val="48"/>
          <w:szCs w:val="48"/>
        </w:rPr>
      </w:pPr>
    </w:p>
    <w:p w14:paraId="375DE7F7" w14:textId="77777777" w:rsidR="00EC5A3B" w:rsidRDefault="00EC5A3B">
      <w:pPr>
        <w:jc w:val="center"/>
        <w:rPr>
          <w:rFonts w:ascii="宋体" w:hAnsi="宋体" w:hint="eastAsia"/>
          <w:sz w:val="48"/>
          <w:szCs w:val="48"/>
        </w:rPr>
      </w:pPr>
    </w:p>
    <w:p w14:paraId="2898BA7D" w14:textId="77777777" w:rsidR="00EC5A3B" w:rsidRDefault="00EC5A3B">
      <w:pPr>
        <w:jc w:val="center"/>
        <w:rPr>
          <w:rFonts w:ascii="宋体" w:hAnsi="宋体" w:hint="eastAsia"/>
          <w:sz w:val="28"/>
          <w:szCs w:val="28"/>
        </w:rPr>
      </w:pPr>
    </w:p>
    <w:p w14:paraId="06370A08" w14:textId="77777777" w:rsidR="00EC5A3B" w:rsidRDefault="00EC5A3B" w:rsidP="002D563F">
      <w:pPr>
        <w:rPr>
          <w:rFonts w:ascii="宋体" w:hAnsi="宋体" w:hint="eastAsia"/>
          <w:sz w:val="28"/>
          <w:szCs w:val="28"/>
        </w:rPr>
      </w:pPr>
    </w:p>
    <w:p w14:paraId="0888865D" w14:textId="51F90585" w:rsidR="00EC5A3B" w:rsidRDefault="00000000">
      <w:pPr>
        <w:jc w:val="center"/>
        <w:rPr>
          <w:rFonts w:ascii="宋体" w:hAnsi="宋体" w:hint="eastAsia"/>
          <w:sz w:val="28"/>
          <w:szCs w:val="28"/>
        </w:rPr>
      </w:pPr>
      <w:r>
        <w:rPr>
          <w:rFonts w:ascii="宋体" w:hAnsi="宋体" w:hint="eastAsia"/>
          <w:sz w:val="28"/>
          <w:szCs w:val="28"/>
        </w:rPr>
        <w:t>招 标 人：</w:t>
      </w:r>
      <w:proofErr w:type="gramStart"/>
      <w:r w:rsidR="002621EA">
        <w:rPr>
          <w:rFonts w:ascii="宋体" w:hAnsi="宋体" w:hint="eastAsia"/>
          <w:sz w:val="28"/>
          <w:szCs w:val="28"/>
        </w:rPr>
        <w:t>盛瑞传动</w:t>
      </w:r>
      <w:proofErr w:type="gramEnd"/>
      <w:r w:rsidR="002621EA">
        <w:rPr>
          <w:rFonts w:ascii="宋体" w:hAnsi="宋体" w:hint="eastAsia"/>
          <w:sz w:val="28"/>
          <w:szCs w:val="28"/>
        </w:rPr>
        <w:t>股份</w:t>
      </w:r>
      <w:r>
        <w:rPr>
          <w:rFonts w:ascii="宋体" w:hAnsi="宋体" w:hint="eastAsia"/>
          <w:sz w:val="28"/>
          <w:szCs w:val="28"/>
        </w:rPr>
        <w:t>有限公司</w:t>
      </w:r>
    </w:p>
    <w:p w14:paraId="78974CC3" w14:textId="77777777" w:rsidR="00EC5A3B" w:rsidRDefault="00EC5A3B">
      <w:pPr>
        <w:jc w:val="center"/>
        <w:rPr>
          <w:rFonts w:ascii="宋体" w:hAnsi="宋体" w:hint="eastAsia"/>
          <w:sz w:val="28"/>
          <w:szCs w:val="28"/>
        </w:rPr>
      </w:pPr>
    </w:p>
    <w:p w14:paraId="5F68D0C5" w14:textId="1BECF117" w:rsidR="00EC5A3B" w:rsidRDefault="00000000">
      <w:pPr>
        <w:jc w:val="center"/>
        <w:rPr>
          <w:rFonts w:ascii="宋体" w:hAnsi="宋体" w:hint="eastAsia"/>
          <w:b/>
          <w:bCs/>
          <w:sz w:val="48"/>
          <w:szCs w:val="48"/>
        </w:rPr>
      </w:pPr>
      <w:r>
        <w:rPr>
          <w:rFonts w:ascii="宋体" w:hAnsi="宋体" w:hint="eastAsia"/>
          <w:sz w:val="28"/>
          <w:szCs w:val="28"/>
          <w:u w:val="single"/>
        </w:rPr>
        <w:t>202</w:t>
      </w:r>
      <w:r w:rsidR="00AE4318">
        <w:rPr>
          <w:rFonts w:ascii="宋体" w:hAnsi="宋体" w:hint="eastAsia"/>
          <w:sz w:val="28"/>
          <w:szCs w:val="28"/>
          <w:u w:val="single"/>
        </w:rPr>
        <w:t>6</w:t>
      </w:r>
      <w:r>
        <w:rPr>
          <w:rFonts w:ascii="宋体" w:hAnsi="宋体" w:hint="eastAsia"/>
          <w:sz w:val="28"/>
          <w:szCs w:val="28"/>
          <w:u w:val="single"/>
        </w:rPr>
        <w:t>年</w:t>
      </w:r>
      <w:r w:rsidR="00BF5D81">
        <w:rPr>
          <w:rFonts w:ascii="宋体" w:hAnsi="宋体" w:hint="eastAsia"/>
          <w:sz w:val="28"/>
          <w:szCs w:val="28"/>
          <w:u w:val="single"/>
        </w:rPr>
        <w:t>10</w:t>
      </w:r>
      <w:r>
        <w:rPr>
          <w:rFonts w:ascii="宋体" w:hAnsi="宋体" w:hint="eastAsia"/>
          <w:sz w:val="28"/>
          <w:szCs w:val="28"/>
          <w:u w:val="single"/>
        </w:rPr>
        <w:t>月</w:t>
      </w:r>
    </w:p>
    <w:p w14:paraId="531E0030" w14:textId="77777777" w:rsidR="00EC5A3B" w:rsidRDefault="00EC5A3B">
      <w:pPr>
        <w:spacing w:line="480" w:lineRule="auto"/>
        <w:jc w:val="center"/>
        <w:rPr>
          <w:rFonts w:ascii="宋体" w:hAnsi="宋体" w:hint="eastAsia"/>
          <w:b/>
          <w:bCs/>
          <w:sz w:val="48"/>
          <w:szCs w:val="48"/>
        </w:rPr>
        <w:sectPr w:rsidR="00EC5A3B">
          <w:footerReference w:type="even" r:id="rId9"/>
          <w:footerReference w:type="default" r:id="rId10"/>
          <w:footerReference w:type="first" r:id="rId11"/>
          <w:pgSz w:w="11906" w:h="16838"/>
          <w:pgMar w:top="1701" w:right="1418" w:bottom="1134" w:left="1418" w:header="851" w:footer="992" w:gutter="0"/>
          <w:pgNumType w:fmt="numberInDash" w:start="1"/>
          <w:cols w:space="720"/>
          <w:titlePg/>
          <w:docGrid w:type="lines" w:linePitch="312"/>
        </w:sectPr>
      </w:pPr>
    </w:p>
    <w:sdt>
      <w:sdtPr>
        <w:rPr>
          <w:rFonts w:ascii="Times New Roman" w:eastAsia="宋体" w:hAnsi="Times New Roman" w:cs="Times New Roman"/>
          <w:b/>
          <w:caps/>
          <w:color w:val="auto"/>
          <w:kern w:val="2"/>
          <w:sz w:val="21"/>
          <w:szCs w:val="20"/>
          <w:lang w:val="zh-CN"/>
        </w:rPr>
        <w:id w:val="-629018532"/>
        <w:docPartObj>
          <w:docPartGallery w:val="Table of Contents"/>
          <w:docPartUnique/>
        </w:docPartObj>
      </w:sdtPr>
      <w:sdtEndPr>
        <w:rPr>
          <w:bCs/>
        </w:rPr>
      </w:sdtEndPr>
      <w:sdtContent>
        <w:p w14:paraId="40FA1D7C" w14:textId="77777777" w:rsidR="00EC5A3B" w:rsidRDefault="00000000">
          <w:pPr>
            <w:pStyle w:val="TOC10"/>
            <w:jc w:val="center"/>
            <w:rPr>
              <w:rFonts w:ascii="黑体" w:eastAsia="黑体" w:hAnsi="黑体" w:hint="eastAsia"/>
              <w:b/>
              <w:color w:val="auto"/>
              <w:sz w:val="44"/>
              <w:szCs w:val="44"/>
              <w:lang w:val="zh-CN"/>
            </w:rPr>
          </w:pPr>
          <w:r>
            <w:rPr>
              <w:rFonts w:ascii="黑体" w:eastAsia="黑体" w:hAnsi="黑体"/>
              <w:b/>
              <w:color w:val="auto"/>
              <w:sz w:val="44"/>
              <w:szCs w:val="44"/>
              <w:lang w:val="zh-CN"/>
            </w:rPr>
            <w:t>目</w:t>
          </w:r>
          <w:r>
            <w:rPr>
              <w:rFonts w:ascii="黑体" w:eastAsia="黑体" w:hAnsi="黑体" w:hint="eastAsia"/>
              <w:b/>
              <w:color w:val="auto"/>
              <w:sz w:val="44"/>
              <w:szCs w:val="44"/>
              <w:lang w:val="zh-CN"/>
            </w:rPr>
            <w:t xml:space="preserve"> </w:t>
          </w:r>
          <w:r>
            <w:rPr>
              <w:rFonts w:ascii="黑体" w:eastAsia="黑体" w:hAnsi="黑体"/>
              <w:b/>
              <w:color w:val="auto"/>
              <w:sz w:val="44"/>
              <w:szCs w:val="44"/>
              <w:lang w:val="zh-CN"/>
            </w:rPr>
            <w:t xml:space="preserve">    录</w:t>
          </w:r>
        </w:p>
        <w:p w14:paraId="5649F50A" w14:textId="4EFD6B24" w:rsidR="00EC5A3B" w:rsidRDefault="00000000">
          <w:pPr>
            <w:pStyle w:val="TOC1"/>
            <w:tabs>
              <w:tab w:val="clear" w:pos="8729"/>
              <w:tab w:val="right" w:leader="middleDot" w:pos="9070"/>
            </w:tabs>
            <w:rPr>
              <w:rFonts w:hint="eastAsia"/>
            </w:rPr>
          </w:pPr>
          <w:r>
            <w:rPr>
              <w:rFonts w:ascii="Calibri" w:hAnsi="Calibri" w:hint="eastAsia"/>
              <w:bCs/>
              <w:kern w:val="44"/>
              <w:sz w:val="36"/>
              <w:szCs w:val="44"/>
            </w:rPr>
            <w:fldChar w:fldCharType="begin"/>
          </w:r>
          <w:r>
            <w:rPr>
              <w:rFonts w:ascii="Calibri" w:hAnsi="Calibri" w:hint="eastAsia"/>
              <w:bCs/>
              <w:kern w:val="44"/>
              <w:sz w:val="36"/>
              <w:szCs w:val="44"/>
            </w:rPr>
            <w:instrText xml:space="preserve">TOC \o "1-1" \h \u </w:instrText>
          </w:r>
          <w:r>
            <w:rPr>
              <w:rFonts w:ascii="Calibri" w:hAnsi="Calibri" w:hint="eastAsia"/>
              <w:bCs/>
              <w:kern w:val="44"/>
              <w:sz w:val="36"/>
              <w:szCs w:val="44"/>
            </w:rPr>
            <w:fldChar w:fldCharType="separate"/>
          </w:r>
          <w:hyperlink w:anchor="_Toc7104" w:history="1">
            <w:r w:rsidR="00EC5A3B">
              <w:rPr>
                <w:rFonts w:hint="eastAsia"/>
              </w:rPr>
              <w:t>招标公告</w:t>
            </w:r>
            <w:r w:rsidR="00EC5A3B">
              <w:tab/>
            </w:r>
            <w:r w:rsidR="00EC5A3B">
              <w:fldChar w:fldCharType="begin"/>
            </w:r>
            <w:r w:rsidR="00EC5A3B">
              <w:instrText xml:space="preserve"> PAGEREF _Toc7104 \h </w:instrText>
            </w:r>
            <w:r w:rsidR="00EC5A3B">
              <w:fldChar w:fldCharType="separate"/>
            </w:r>
            <w:r w:rsidR="002D563F">
              <w:rPr>
                <w:rFonts w:hint="eastAsia"/>
                <w:noProof/>
              </w:rPr>
              <w:t>2</w:t>
            </w:r>
            <w:r w:rsidR="00EC5A3B">
              <w:fldChar w:fldCharType="end"/>
            </w:r>
          </w:hyperlink>
        </w:p>
        <w:p w14:paraId="6E4A560C" w14:textId="167E433F" w:rsidR="00EC5A3B" w:rsidRDefault="00EC5A3B">
          <w:pPr>
            <w:pStyle w:val="TOC1"/>
            <w:tabs>
              <w:tab w:val="clear" w:pos="8729"/>
              <w:tab w:val="right" w:leader="middleDot" w:pos="9070"/>
            </w:tabs>
            <w:rPr>
              <w:rFonts w:hint="eastAsia"/>
            </w:rPr>
          </w:pPr>
          <w:hyperlink w:anchor="_Toc7753" w:history="1">
            <w:r>
              <w:rPr>
                <w:rFonts w:hint="eastAsia"/>
              </w:rPr>
              <w:t>第一部分  投标人须知</w:t>
            </w:r>
            <w:r>
              <w:tab/>
            </w:r>
            <w:r>
              <w:fldChar w:fldCharType="begin"/>
            </w:r>
            <w:r>
              <w:instrText xml:space="preserve"> PAGEREF _Toc7753 \h </w:instrText>
            </w:r>
            <w:r>
              <w:fldChar w:fldCharType="separate"/>
            </w:r>
            <w:r w:rsidR="002D563F">
              <w:rPr>
                <w:rFonts w:hint="eastAsia"/>
                <w:noProof/>
              </w:rPr>
              <w:t>6</w:t>
            </w:r>
            <w:r>
              <w:fldChar w:fldCharType="end"/>
            </w:r>
          </w:hyperlink>
        </w:p>
        <w:p w14:paraId="34D40D43" w14:textId="1AAF9E18" w:rsidR="00EC5A3B" w:rsidRDefault="00EC5A3B">
          <w:pPr>
            <w:pStyle w:val="TOC1"/>
            <w:tabs>
              <w:tab w:val="clear" w:pos="8729"/>
              <w:tab w:val="right" w:leader="middleDot" w:pos="9070"/>
            </w:tabs>
            <w:rPr>
              <w:rFonts w:hint="eastAsia"/>
            </w:rPr>
          </w:pPr>
          <w:hyperlink w:anchor="_Toc1910" w:history="1">
            <w:r>
              <w:rPr>
                <w:rFonts w:hint="eastAsia"/>
              </w:rPr>
              <w:t>第二部分　技术标书</w:t>
            </w:r>
            <w:r>
              <w:tab/>
            </w:r>
            <w:r>
              <w:fldChar w:fldCharType="begin"/>
            </w:r>
            <w:r>
              <w:instrText xml:space="preserve"> PAGEREF _Toc1910 \h </w:instrText>
            </w:r>
            <w:r>
              <w:fldChar w:fldCharType="separate"/>
            </w:r>
            <w:r w:rsidR="002D563F">
              <w:rPr>
                <w:rFonts w:hint="eastAsia"/>
                <w:noProof/>
              </w:rPr>
              <w:t>12</w:t>
            </w:r>
            <w:r>
              <w:fldChar w:fldCharType="end"/>
            </w:r>
          </w:hyperlink>
        </w:p>
        <w:p w14:paraId="460D8367" w14:textId="5D09C935" w:rsidR="00EC5A3B" w:rsidRDefault="00EC5A3B">
          <w:pPr>
            <w:pStyle w:val="TOC1"/>
            <w:tabs>
              <w:tab w:val="clear" w:pos="8729"/>
              <w:tab w:val="right" w:leader="middleDot" w:pos="9070"/>
            </w:tabs>
            <w:rPr>
              <w:rFonts w:hint="eastAsia"/>
            </w:rPr>
          </w:pPr>
          <w:hyperlink w:anchor="_Toc20595" w:history="1">
            <w:r>
              <w:rPr>
                <w:rFonts w:hint="eastAsia"/>
              </w:rPr>
              <w:t>第三部分　合同主要条款</w:t>
            </w:r>
            <w:r>
              <w:tab/>
            </w:r>
            <w:r>
              <w:fldChar w:fldCharType="begin"/>
            </w:r>
            <w:r>
              <w:instrText xml:space="preserve"> PAGEREF _Toc20595 \h </w:instrText>
            </w:r>
            <w:r>
              <w:fldChar w:fldCharType="separate"/>
            </w:r>
            <w:r w:rsidR="002D563F">
              <w:rPr>
                <w:rFonts w:hint="eastAsia"/>
                <w:noProof/>
              </w:rPr>
              <w:t>14</w:t>
            </w:r>
            <w:r>
              <w:fldChar w:fldCharType="end"/>
            </w:r>
          </w:hyperlink>
        </w:p>
        <w:p w14:paraId="0F76EBE0" w14:textId="484392D1" w:rsidR="00EC5A3B" w:rsidRDefault="00EC5A3B">
          <w:pPr>
            <w:pStyle w:val="TOC1"/>
            <w:tabs>
              <w:tab w:val="clear" w:pos="8729"/>
              <w:tab w:val="right" w:leader="middleDot" w:pos="9070"/>
            </w:tabs>
            <w:rPr>
              <w:rFonts w:hint="eastAsia"/>
            </w:rPr>
          </w:pPr>
          <w:hyperlink w:anchor="_Toc5925" w:history="1">
            <w:r>
              <w:rPr>
                <w:rFonts w:hint="eastAsia"/>
              </w:rPr>
              <w:t>第四部分　投标文件附件</w:t>
            </w:r>
            <w:r>
              <w:tab/>
            </w:r>
            <w:r>
              <w:fldChar w:fldCharType="begin"/>
            </w:r>
            <w:r>
              <w:instrText xml:space="preserve"> PAGEREF _Toc5925 \h </w:instrText>
            </w:r>
            <w:r>
              <w:fldChar w:fldCharType="separate"/>
            </w:r>
            <w:r w:rsidR="002D563F">
              <w:rPr>
                <w:rFonts w:hint="eastAsia"/>
                <w:noProof/>
              </w:rPr>
              <w:t>15</w:t>
            </w:r>
            <w:r>
              <w:fldChar w:fldCharType="end"/>
            </w:r>
          </w:hyperlink>
        </w:p>
        <w:p w14:paraId="6043A19A" w14:textId="77777777" w:rsidR="00EC5A3B" w:rsidRDefault="00000000">
          <w:pPr>
            <w:pStyle w:val="TOC1"/>
            <w:rPr>
              <w:rFonts w:hint="eastAsia"/>
            </w:rPr>
          </w:pPr>
          <w:r>
            <w:rPr>
              <w:rFonts w:ascii="Calibri" w:hAnsi="Calibri" w:hint="eastAsia"/>
              <w:bCs/>
              <w:kern w:val="44"/>
              <w:szCs w:val="44"/>
            </w:rPr>
            <w:fldChar w:fldCharType="end"/>
          </w:r>
        </w:p>
      </w:sdtContent>
    </w:sdt>
    <w:p w14:paraId="1D9B77C0" w14:textId="77777777" w:rsidR="00EC5A3B" w:rsidRDefault="00000000">
      <w:pPr>
        <w:pStyle w:val="af0"/>
        <w:tabs>
          <w:tab w:val="left" w:pos="2940"/>
        </w:tabs>
        <w:spacing w:line="360" w:lineRule="auto"/>
      </w:pPr>
      <w:r>
        <w:tab/>
      </w:r>
    </w:p>
    <w:p w14:paraId="704DBC51" w14:textId="77777777" w:rsidR="00EC5A3B" w:rsidRDefault="00EC5A3B">
      <w:pPr>
        <w:pStyle w:val="af0"/>
        <w:spacing w:line="360" w:lineRule="auto"/>
        <w:jc w:val="center"/>
      </w:pPr>
    </w:p>
    <w:p w14:paraId="713E58C6" w14:textId="77777777" w:rsidR="00EC5A3B" w:rsidRDefault="00EC5A3B">
      <w:pPr>
        <w:pStyle w:val="af0"/>
        <w:spacing w:line="360" w:lineRule="auto"/>
        <w:jc w:val="center"/>
        <w:sectPr w:rsidR="00EC5A3B">
          <w:pgSz w:w="11906" w:h="16838"/>
          <w:pgMar w:top="1701" w:right="1418" w:bottom="1134" w:left="1418" w:header="851" w:footer="992" w:gutter="0"/>
          <w:pgNumType w:fmt="numberInDash" w:start="1"/>
          <w:cols w:space="720"/>
          <w:titlePg/>
          <w:docGrid w:type="lines" w:linePitch="312"/>
        </w:sectPr>
      </w:pPr>
    </w:p>
    <w:p w14:paraId="7FE08CC0" w14:textId="77777777" w:rsidR="00EC5A3B" w:rsidRDefault="00000000">
      <w:pPr>
        <w:pStyle w:val="affa"/>
      </w:pPr>
      <w:bookmarkStart w:id="0" w:name="_Toc7104"/>
      <w:bookmarkStart w:id="1" w:name="_Toc47976587"/>
      <w:r>
        <w:rPr>
          <w:rFonts w:hint="eastAsia"/>
        </w:rPr>
        <w:lastRenderedPageBreak/>
        <w:t>招标公告</w:t>
      </w:r>
      <w:bookmarkEnd w:id="0"/>
      <w:bookmarkEnd w:id="1"/>
    </w:p>
    <w:p w14:paraId="6484A672" w14:textId="0189349A" w:rsidR="00EC5A3B" w:rsidRPr="00BF5D81" w:rsidRDefault="00BF5D81" w:rsidP="00BF5D81">
      <w:pPr>
        <w:pStyle w:val="affa"/>
        <w:rPr>
          <w:sz w:val="28"/>
          <w:u w:val="single"/>
        </w:rPr>
      </w:pPr>
      <w:bookmarkStart w:id="2" w:name="_Toc32474"/>
      <w:proofErr w:type="gramStart"/>
      <w:r w:rsidRPr="00B31B83">
        <w:rPr>
          <w:rFonts w:hint="eastAsia"/>
          <w:sz w:val="28"/>
          <w:u w:val="single"/>
        </w:rPr>
        <w:t>盛瑞传动</w:t>
      </w:r>
      <w:proofErr w:type="gramEnd"/>
      <w:r w:rsidRPr="00B31B83">
        <w:rPr>
          <w:rFonts w:hint="eastAsia"/>
          <w:sz w:val="28"/>
          <w:u w:val="single"/>
        </w:rPr>
        <w:t>2026年信息化维保框架项目</w:t>
      </w:r>
      <w:r>
        <w:rPr>
          <w:rFonts w:hint="eastAsia"/>
          <w:sz w:val="28"/>
        </w:rPr>
        <w:t>招标公告</w:t>
      </w:r>
      <w:bookmarkEnd w:id="2"/>
    </w:p>
    <w:p w14:paraId="4FF257A1" w14:textId="77777777" w:rsidR="00EC5A3B" w:rsidRPr="002621EA" w:rsidRDefault="00EC5A3B">
      <w:pPr>
        <w:pStyle w:val="affa"/>
      </w:pPr>
    </w:p>
    <w:p w14:paraId="1F188AC4" w14:textId="3AE56799" w:rsidR="00EC5A3B" w:rsidRDefault="00000000">
      <w:pPr>
        <w:pStyle w:val="a1"/>
      </w:pPr>
      <w:bookmarkStart w:id="3" w:name="_Toc47976588"/>
      <w:r>
        <w:rPr>
          <w:rFonts w:hint="eastAsia"/>
        </w:rPr>
        <w:t>项目名称</w:t>
      </w:r>
      <w:bookmarkEnd w:id="3"/>
    </w:p>
    <w:p w14:paraId="0B903B6D" w14:textId="084C51D6" w:rsidR="00EC5A3B" w:rsidRDefault="00000000" w:rsidP="002D563F">
      <w:pPr>
        <w:pStyle w:val="a0"/>
        <w:numPr>
          <w:ilvl w:val="0"/>
          <w:numId w:val="0"/>
        </w:numPr>
        <w:ind w:left="1130" w:hanging="420"/>
      </w:pPr>
      <w:r>
        <w:rPr>
          <w:rFonts w:hint="eastAsia"/>
        </w:rPr>
        <w:t>项目名称：</w:t>
      </w:r>
      <w:proofErr w:type="gramStart"/>
      <w:r w:rsidR="00BF5D81" w:rsidRPr="00B31B83">
        <w:rPr>
          <w:rFonts w:hint="eastAsia"/>
          <w:bCs/>
        </w:rPr>
        <w:t>盛瑞传动</w:t>
      </w:r>
      <w:proofErr w:type="gramEnd"/>
      <w:r w:rsidR="00BF5D81" w:rsidRPr="00B31B83">
        <w:rPr>
          <w:rFonts w:hint="eastAsia"/>
          <w:bCs/>
        </w:rPr>
        <w:t>2026年信息化维保框架项目</w:t>
      </w:r>
    </w:p>
    <w:p w14:paraId="598599A6" w14:textId="77777777" w:rsidR="00EC5A3B" w:rsidRDefault="00000000">
      <w:pPr>
        <w:pStyle w:val="a1"/>
      </w:pPr>
      <w:bookmarkStart w:id="4" w:name="_Toc47976589"/>
      <w:r>
        <w:rPr>
          <w:rFonts w:hint="eastAsia"/>
        </w:rPr>
        <w:t>项目概况及招标形式</w:t>
      </w:r>
      <w:bookmarkEnd w:id="4"/>
    </w:p>
    <w:p w14:paraId="3B5055F0" w14:textId="77777777" w:rsidR="00BF5D81" w:rsidRDefault="00000000" w:rsidP="00BF5D81">
      <w:pPr>
        <w:pStyle w:val="a0"/>
        <w:numPr>
          <w:ilvl w:val="0"/>
          <w:numId w:val="9"/>
        </w:numPr>
        <w:ind w:left="1130"/>
      </w:pPr>
      <w:r>
        <w:rPr>
          <w:rFonts w:hint="eastAsia"/>
        </w:rPr>
        <w:t>招标内容：</w:t>
      </w:r>
      <w:proofErr w:type="gramStart"/>
      <w:r w:rsidR="00BF5D81" w:rsidRPr="00B31B83">
        <w:rPr>
          <w:rFonts w:hint="eastAsia"/>
          <w:bCs/>
        </w:rPr>
        <w:t>盛瑞传动</w:t>
      </w:r>
      <w:proofErr w:type="gramEnd"/>
      <w:r w:rsidR="00BF5D81" w:rsidRPr="00B31B83">
        <w:rPr>
          <w:rFonts w:hint="eastAsia"/>
          <w:bCs/>
        </w:rPr>
        <w:t>2026年信息化维保框架项目</w:t>
      </w:r>
      <w:r w:rsidR="00BF5D81">
        <w:rPr>
          <w:rFonts w:hint="eastAsia"/>
        </w:rPr>
        <w:t>，具体如下：</w:t>
      </w:r>
    </w:p>
    <w:p w14:paraId="13FD9DA6" w14:textId="77777777" w:rsidR="00BF5D81" w:rsidRPr="007923BE" w:rsidRDefault="00BF5D81" w:rsidP="00BF5D81">
      <w:pPr>
        <w:pStyle w:val="a0"/>
        <w:numPr>
          <w:ilvl w:val="0"/>
          <w:numId w:val="0"/>
        </w:numPr>
        <w:ind w:left="710"/>
        <w:rPr>
          <w:bCs/>
        </w:rPr>
      </w:pPr>
      <w:r w:rsidRPr="007923BE">
        <w:rPr>
          <w:rFonts w:hint="eastAsia"/>
          <w:bCs/>
        </w:rPr>
        <w:t>1、信息化</w:t>
      </w:r>
      <w:proofErr w:type="gramStart"/>
      <w:r w:rsidRPr="007923BE">
        <w:rPr>
          <w:rFonts w:hint="eastAsia"/>
          <w:bCs/>
        </w:rPr>
        <w:t>设备委</w:t>
      </w:r>
      <w:proofErr w:type="gramEnd"/>
      <w:r w:rsidRPr="007923BE">
        <w:rPr>
          <w:rFonts w:hint="eastAsia"/>
          <w:bCs/>
        </w:rPr>
        <w:t>外维修保障：针对服务器、网络设备、条码打印机、车间大屏、精密空调等技术复杂度较高的专业设备，提供委外维修服务，快速处置故障，保障核心生产类信息化设备稳定运行。</w:t>
      </w:r>
    </w:p>
    <w:p w14:paraId="0395AB65" w14:textId="77777777" w:rsidR="00BF5D81" w:rsidRDefault="00BF5D81" w:rsidP="00BF5D81">
      <w:pPr>
        <w:pStyle w:val="a0"/>
        <w:numPr>
          <w:ilvl w:val="0"/>
          <w:numId w:val="38"/>
        </w:numPr>
        <w:rPr>
          <w:bCs/>
        </w:rPr>
      </w:pPr>
      <w:r w:rsidRPr="007923BE">
        <w:rPr>
          <w:rFonts w:hint="eastAsia"/>
          <w:bCs/>
        </w:rPr>
        <w:t>办公及辅助设备配件保障：</w:t>
      </w:r>
      <w:proofErr w:type="gramStart"/>
      <w:r w:rsidRPr="007923BE">
        <w:rPr>
          <w:rFonts w:hint="eastAsia"/>
          <w:bCs/>
        </w:rPr>
        <w:t>覆盖超保计算机</w:t>
      </w:r>
      <w:proofErr w:type="gramEnd"/>
      <w:r w:rsidRPr="007923BE">
        <w:rPr>
          <w:rFonts w:hint="eastAsia"/>
          <w:bCs/>
        </w:rPr>
        <w:t>、打印机、投影仪、扫描仪等办公及生产辅</w:t>
      </w:r>
    </w:p>
    <w:p w14:paraId="1FDCFD1D" w14:textId="77777777" w:rsidR="00BF5D81" w:rsidRPr="007923BE" w:rsidRDefault="00BF5D81" w:rsidP="00BF5D81">
      <w:pPr>
        <w:pStyle w:val="a0"/>
        <w:numPr>
          <w:ilvl w:val="0"/>
          <w:numId w:val="0"/>
        </w:numPr>
        <w:ind w:left="710"/>
        <w:rPr>
          <w:bCs/>
        </w:rPr>
      </w:pPr>
      <w:r w:rsidRPr="007923BE">
        <w:rPr>
          <w:rFonts w:hint="eastAsia"/>
          <w:bCs/>
        </w:rPr>
        <w:t>助设备，提供适配配件供应服务，避免因配件短缺导致设备停机。</w:t>
      </w:r>
    </w:p>
    <w:p w14:paraId="7BE6F695" w14:textId="77777777" w:rsidR="00BF5D81" w:rsidRDefault="00BF5D81" w:rsidP="00BF5D81">
      <w:pPr>
        <w:pStyle w:val="a0"/>
        <w:numPr>
          <w:ilvl w:val="0"/>
          <w:numId w:val="38"/>
        </w:numPr>
        <w:rPr>
          <w:bCs/>
        </w:rPr>
      </w:pPr>
      <w:r w:rsidRPr="007923BE">
        <w:rPr>
          <w:rFonts w:hint="eastAsia"/>
          <w:bCs/>
        </w:rPr>
        <w:t>弱电系统维修维护：聚焦网络通信、无线覆盖、综合布线等弱电系统，提供故障维修、</w:t>
      </w:r>
    </w:p>
    <w:p w14:paraId="668EA30B" w14:textId="77777777" w:rsidR="00BF5D81" w:rsidRPr="007923BE" w:rsidRDefault="00BF5D81" w:rsidP="00BF5D81">
      <w:pPr>
        <w:pStyle w:val="a0"/>
        <w:numPr>
          <w:ilvl w:val="0"/>
          <w:numId w:val="0"/>
        </w:numPr>
        <w:ind w:left="710"/>
        <w:rPr>
          <w:bCs/>
        </w:rPr>
      </w:pPr>
      <w:r w:rsidRPr="007923BE">
        <w:rPr>
          <w:rFonts w:hint="eastAsia"/>
          <w:bCs/>
        </w:rPr>
        <w:t>老化改造及新增施工服务，保障全公司网络与弱电体系稳定运转。</w:t>
      </w:r>
    </w:p>
    <w:p w14:paraId="0911D303" w14:textId="77777777" w:rsidR="00BF5D81" w:rsidRDefault="00BF5D81" w:rsidP="00BF5D81">
      <w:pPr>
        <w:pStyle w:val="a0"/>
        <w:numPr>
          <w:ilvl w:val="0"/>
          <w:numId w:val="38"/>
        </w:numPr>
        <w:rPr>
          <w:bCs/>
        </w:rPr>
      </w:pPr>
      <w:r w:rsidRPr="007923BE">
        <w:rPr>
          <w:rFonts w:hint="eastAsia"/>
          <w:bCs/>
        </w:rPr>
        <w:t>监控安防系统维保：针对生产车间、仓储、园区出入口等关键场景的监控摄像头、硬盘</w:t>
      </w:r>
    </w:p>
    <w:p w14:paraId="0BD8D0CA" w14:textId="77777777" w:rsidR="00BF5D81" w:rsidRPr="007923BE" w:rsidRDefault="00BF5D81" w:rsidP="00BF5D81">
      <w:pPr>
        <w:pStyle w:val="a0"/>
        <w:numPr>
          <w:ilvl w:val="0"/>
          <w:numId w:val="0"/>
        </w:numPr>
        <w:ind w:left="710"/>
        <w:rPr>
          <w:bCs/>
        </w:rPr>
      </w:pPr>
      <w:r w:rsidRPr="007923BE">
        <w:rPr>
          <w:rFonts w:hint="eastAsia"/>
          <w:bCs/>
        </w:rPr>
        <w:t>录像机、安防门禁系统，提供维保服务，解决设备老化、画面卡顿、存储不足等问题，保障生产运营与财产安全。</w:t>
      </w:r>
    </w:p>
    <w:p w14:paraId="2BC63EEA" w14:textId="17CE9FCA" w:rsidR="00EC5A3B" w:rsidRDefault="00000000" w:rsidP="00BF5D81">
      <w:pPr>
        <w:pStyle w:val="a0"/>
        <w:numPr>
          <w:ilvl w:val="0"/>
          <w:numId w:val="9"/>
        </w:numPr>
      </w:pPr>
      <w:r>
        <w:rPr>
          <w:rFonts w:hint="eastAsia"/>
        </w:rPr>
        <w:t>招标形式：</w:t>
      </w:r>
      <w:r w:rsidR="00161CB5">
        <w:rPr>
          <w:rFonts w:hint="eastAsia"/>
        </w:rPr>
        <w:t>公开</w:t>
      </w:r>
      <w:r>
        <w:rPr>
          <w:rFonts w:hint="eastAsia"/>
        </w:rPr>
        <w:t>招标</w:t>
      </w:r>
    </w:p>
    <w:p w14:paraId="6F6856C5" w14:textId="77777777" w:rsidR="00EC5A3B" w:rsidRDefault="00000000">
      <w:pPr>
        <w:pStyle w:val="a1"/>
      </w:pPr>
      <w:bookmarkStart w:id="5" w:name="_Toc47976590"/>
      <w:r>
        <w:rPr>
          <w:rFonts w:hint="eastAsia"/>
        </w:rPr>
        <w:t>投标人资格要求</w:t>
      </w:r>
      <w:bookmarkEnd w:id="5"/>
    </w:p>
    <w:p w14:paraId="10D5B383" w14:textId="77777777" w:rsidR="00EC5A3B" w:rsidRDefault="00000000">
      <w:pPr>
        <w:pStyle w:val="a0"/>
        <w:numPr>
          <w:ilvl w:val="0"/>
          <w:numId w:val="10"/>
        </w:numPr>
      </w:pPr>
      <w:r>
        <w:rPr>
          <w:rFonts w:hint="eastAsia"/>
        </w:rPr>
        <w:t>投标人条件</w:t>
      </w:r>
    </w:p>
    <w:p w14:paraId="71546A73" w14:textId="77777777" w:rsidR="00EC5A3B" w:rsidRDefault="00000000">
      <w:pPr>
        <w:spacing w:line="360" w:lineRule="auto"/>
        <w:ind w:left="709"/>
      </w:pPr>
      <w:r>
        <w:rPr>
          <w:rFonts w:hint="eastAsia"/>
        </w:rPr>
        <w:t>1.1</w:t>
      </w:r>
      <w:r>
        <w:rPr>
          <w:rFonts w:hint="eastAsia"/>
        </w:rPr>
        <w:t>经营资质符合项目要求；</w:t>
      </w:r>
    </w:p>
    <w:p w14:paraId="4E84B104" w14:textId="1F27202F" w:rsidR="00EC5A3B" w:rsidRDefault="00000000">
      <w:pPr>
        <w:spacing w:line="360" w:lineRule="auto"/>
        <w:ind w:left="709"/>
      </w:pPr>
      <w:r>
        <w:rPr>
          <w:rFonts w:hint="eastAsia"/>
        </w:rPr>
        <w:t>1.2</w:t>
      </w:r>
      <w:r>
        <w:rPr>
          <w:rFonts w:hint="eastAsia"/>
        </w:rPr>
        <w:t>注册资本符合项目要求，原则上投标人注册资金不得低于项目标的额或不低于</w:t>
      </w:r>
      <w:r w:rsidR="00DA5EA8">
        <w:rPr>
          <w:rFonts w:hint="eastAsia"/>
        </w:rPr>
        <w:t>10</w:t>
      </w:r>
      <w:r>
        <w:rPr>
          <w:rFonts w:hint="eastAsia"/>
        </w:rPr>
        <w:t xml:space="preserve">0 </w:t>
      </w:r>
      <w:r>
        <w:rPr>
          <w:rFonts w:hint="eastAsia"/>
        </w:rPr>
        <w:t>万元；投标人注册资金不符条件但确属优秀的，经项目实施单位</w:t>
      </w:r>
      <w:r w:rsidR="002D563F">
        <w:rPr>
          <w:rFonts w:hint="eastAsia"/>
        </w:rPr>
        <w:t>确认</w:t>
      </w:r>
      <w:r>
        <w:rPr>
          <w:rFonts w:hint="eastAsia"/>
        </w:rPr>
        <w:t>后，可接受其投标；</w:t>
      </w:r>
    </w:p>
    <w:p w14:paraId="5387CE61" w14:textId="77777777" w:rsidR="00EC5A3B" w:rsidRDefault="00000000">
      <w:pPr>
        <w:spacing w:line="360" w:lineRule="auto"/>
        <w:ind w:left="709"/>
      </w:pPr>
      <w:r>
        <w:rPr>
          <w:rFonts w:hint="eastAsia"/>
        </w:rPr>
        <w:t>1.3</w:t>
      </w:r>
      <w:r>
        <w:rPr>
          <w:rFonts w:hint="eastAsia"/>
        </w:rPr>
        <w:t>满足技术、质量、资金等要求，财务状况良好、经营稳定，具有全面履约的能力，能提供相关信用等级和完税证明；</w:t>
      </w:r>
    </w:p>
    <w:p w14:paraId="1C05369B" w14:textId="77777777" w:rsidR="00EC5A3B" w:rsidRDefault="00000000">
      <w:pPr>
        <w:spacing w:line="360" w:lineRule="auto"/>
        <w:ind w:left="709"/>
      </w:pPr>
      <w:r>
        <w:rPr>
          <w:rFonts w:hint="eastAsia"/>
        </w:rPr>
        <w:t>1.4</w:t>
      </w:r>
      <w:r>
        <w:rPr>
          <w:rFonts w:hint="eastAsia"/>
        </w:rPr>
        <w:t>投标人之间必须具有充分的竞争关系；</w:t>
      </w:r>
    </w:p>
    <w:p w14:paraId="0F0CAA35" w14:textId="2DDE2D99" w:rsidR="00EC5A3B" w:rsidRDefault="00000000">
      <w:pPr>
        <w:spacing w:line="360" w:lineRule="auto"/>
        <w:ind w:left="709"/>
      </w:pPr>
      <w:r>
        <w:rPr>
          <w:rFonts w:hint="eastAsia"/>
        </w:rPr>
        <w:t>1.5</w:t>
      </w:r>
      <w:r>
        <w:rPr>
          <w:rFonts w:hint="eastAsia"/>
        </w:rPr>
        <w:t>在“国家企业信用信息公示系统”、“天眼查”等信息平台中，无行政处罚及失信记录等信息；</w:t>
      </w:r>
    </w:p>
    <w:p w14:paraId="73EA7B2F" w14:textId="77777777" w:rsidR="00EC5A3B" w:rsidRDefault="00000000">
      <w:pPr>
        <w:spacing w:line="360" w:lineRule="auto"/>
        <w:ind w:left="709"/>
      </w:pPr>
      <w:r>
        <w:rPr>
          <w:rFonts w:hint="eastAsia"/>
        </w:rPr>
        <w:lastRenderedPageBreak/>
        <w:t>1.6</w:t>
      </w:r>
      <w:r>
        <w:rPr>
          <w:rFonts w:hint="eastAsia"/>
        </w:rPr>
        <w:t>无招标违规、谎报年度报告信息、提供虚假资质资料等行为或其他行政处罚记录；</w:t>
      </w:r>
    </w:p>
    <w:p w14:paraId="0584A24E" w14:textId="77777777" w:rsidR="00EC5A3B" w:rsidRDefault="00000000">
      <w:pPr>
        <w:spacing w:line="360" w:lineRule="auto"/>
        <w:ind w:left="709"/>
      </w:pPr>
      <w:r>
        <w:rPr>
          <w:rFonts w:hint="eastAsia"/>
        </w:rPr>
        <w:t>1.7</w:t>
      </w:r>
      <w:r>
        <w:rPr>
          <w:rFonts w:hint="eastAsia"/>
        </w:rPr>
        <w:t>没有被公司列入黑名单；</w:t>
      </w:r>
    </w:p>
    <w:p w14:paraId="4C5330EC" w14:textId="77777777" w:rsidR="00EC5A3B" w:rsidRDefault="00000000">
      <w:pPr>
        <w:spacing w:line="360" w:lineRule="auto"/>
        <w:ind w:left="709"/>
      </w:pPr>
      <w:r>
        <w:rPr>
          <w:rFonts w:hint="eastAsia"/>
        </w:rPr>
        <w:t>1.8</w:t>
      </w:r>
      <w:r>
        <w:rPr>
          <w:rFonts w:hint="eastAsia"/>
        </w:rPr>
        <w:t>供方的直接或间接股东、法定代表人、董事、监事、高管非重</w:t>
      </w:r>
      <w:proofErr w:type="gramStart"/>
      <w:r>
        <w:rPr>
          <w:rFonts w:hint="eastAsia"/>
        </w:rPr>
        <w:t>汽员工</w:t>
      </w:r>
      <w:proofErr w:type="gramEnd"/>
      <w:r>
        <w:rPr>
          <w:rFonts w:hint="eastAsia"/>
        </w:rPr>
        <w:t>及其亲属。</w:t>
      </w:r>
    </w:p>
    <w:p w14:paraId="2E88BC7B" w14:textId="77777777" w:rsidR="00EC5A3B" w:rsidRDefault="00000000">
      <w:pPr>
        <w:pStyle w:val="a0"/>
        <w:numPr>
          <w:ilvl w:val="0"/>
          <w:numId w:val="10"/>
        </w:numPr>
      </w:pPr>
      <w:r>
        <w:rPr>
          <w:rFonts w:hint="eastAsia"/>
        </w:rPr>
        <w:t>资质文件组成</w:t>
      </w:r>
    </w:p>
    <w:p w14:paraId="4EB37FFE" w14:textId="77777777" w:rsidR="00EC5A3B" w:rsidRDefault="00000000">
      <w:pPr>
        <w:spacing w:line="360" w:lineRule="auto"/>
        <w:ind w:left="709"/>
      </w:pPr>
      <w:r>
        <w:rPr>
          <w:rFonts w:hint="eastAsia"/>
        </w:rPr>
        <w:t>2.1</w:t>
      </w:r>
      <w:r>
        <w:rPr>
          <w:rFonts w:hint="eastAsia"/>
        </w:rPr>
        <w:t>营业执照副本原件或复印件（需加盖公章）；</w:t>
      </w:r>
    </w:p>
    <w:p w14:paraId="57420DC9" w14:textId="3F8801A0" w:rsidR="00EC5A3B" w:rsidRDefault="00000000">
      <w:pPr>
        <w:spacing w:line="360" w:lineRule="auto"/>
        <w:ind w:left="709"/>
      </w:pPr>
      <w:r>
        <w:rPr>
          <w:rFonts w:hint="eastAsia"/>
        </w:rPr>
        <w:t>2.2</w:t>
      </w:r>
      <w:r>
        <w:rPr>
          <w:rFonts w:hint="eastAsia"/>
        </w:rPr>
        <w:t>法定代表人授权书（附件</w:t>
      </w:r>
      <w:r>
        <w:rPr>
          <w:rFonts w:hint="eastAsia"/>
        </w:rPr>
        <w:t>1</w:t>
      </w:r>
      <w:r>
        <w:rPr>
          <w:rFonts w:hint="eastAsia"/>
        </w:rPr>
        <w:t>）；法定代表人参加投标的，提供法人身份证明文件即可；被授权人参加投标的，需提供法定代表人授权委托书（含法人身份证和被授权人身份证正反面复印件）；</w:t>
      </w:r>
    </w:p>
    <w:p w14:paraId="1C17C20C" w14:textId="77777777" w:rsidR="00EC5A3B" w:rsidRDefault="00000000">
      <w:pPr>
        <w:spacing w:line="360" w:lineRule="auto"/>
        <w:ind w:left="709"/>
      </w:pPr>
      <w:r>
        <w:rPr>
          <w:rFonts w:hint="eastAsia"/>
        </w:rPr>
        <w:t>2.3</w:t>
      </w:r>
      <w:r>
        <w:rPr>
          <w:rFonts w:hint="eastAsia"/>
        </w:rPr>
        <w:t>经会计师事务所审计且出具无保留意见的近三年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应提供中文版本的审计报告或财务报表，必须连续，同时填写投标人基本情况表与资产情况汇总表（附件</w:t>
      </w:r>
      <w:r>
        <w:rPr>
          <w:rFonts w:hint="eastAsia"/>
        </w:rPr>
        <w:t>2</w:t>
      </w:r>
      <w:r>
        <w:rPr>
          <w:rFonts w:hint="eastAsia"/>
        </w:rPr>
        <w:t>）；</w:t>
      </w:r>
    </w:p>
    <w:p w14:paraId="6D4BF6FD" w14:textId="792DBC9B" w:rsidR="00EC5A3B" w:rsidRDefault="00000000">
      <w:pPr>
        <w:spacing w:line="360" w:lineRule="auto"/>
        <w:ind w:left="709"/>
      </w:pPr>
      <w:r>
        <w:rPr>
          <w:rFonts w:hint="eastAsia"/>
        </w:rPr>
        <w:t>2.</w:t>
      </w:r>
      <w:proofErr w:type="gramStart"/>
      <w:r w:rsidR="002E03CD">
        <w:rPr>
          <w:rFonts w:hint="eastAsia"/>
        </w:rPr>
        <w:t>4</w:t>
      </w:r>
      <w:proofErr w:type="gramEnd"/>
      <w:r>
        <w:rPr>
          <w:rFonts w:hint="eastAsia"/>
        </w:rPr>
        <w:t>年度纳税信用评价信息（可从电子税务局查询截图，需加盖公章）；</w:t>
      </w:r>
    </w:p>
    <w:p w14:paraId="164F40B3" w14:textId="02C8764B" w:rsidR="00EC5A3B" w:rsidRDefault="00000000">
      <w:pPr>
        <w:spacing w:line="360" w:lineRule="auto"/>
        <w:ind w:left="709"/>
      </w:pPr>
      <w:r>
        <w:rPr>
          <w:rFonts w:hint="eastAsia"/>
        </w:rPr>
        <w:t>2.</w:t>
      </w:r>
      <w:r w:rsidR="002E03CD">
        <w:rPr>
          <w:rFonts w:hint="eastAsia"/>
        </w:rPr>
        <w:t>5</w:t>
      </w:r>
      <w:r>
        <w:rPr>
          <w:rFonts w:hint="eastAsia"/>
        </w:rPr>
        <w:t>企业对外担保说明（写明贵单位对外有无对外担保和质押业务，需加盖公章）；</w:t>
      </w:r>
    </w:p>
    <w:p w14:paraId="7971BF02" w14:textId="3687DD34" w:rsidR="00EC5A3B" w:rsidRDefault="00000000">
      <w:pPr>
        <w:spacing w:line="360" w:lineRule="auto"/>
        <w:ind w:left="709"/>
      </w:pPr>
      <w:r>
        <w:rPr>
          <w:rFonts w:hint="eastAsia"/>
        </w:rPr>
        <w:t>2.</w:t>
      </w:r>
      <w:r w:rsidR="002E03CD">
        <w:rPr>
          <w:rFonts w:hint="eastAsia"/>
        </w:rPr>
        <w:t>6</w:t>
      </w:r>
      <w:r>
        <w:rPr>
          <w:rFonts w:hint="eastAsia"/>
        </w:rPr>
        <w:t>投标人在国家企业信用信息公示系统中无与本项目有关的行政处罚、经营异常和失信信息的声明（附投标当日系统内相关截图）；</w:t>
      </w:r>
    </w:p>
    <w:p w14:paraId="1BB9A178" w14:textId="047CA91C" w:rsidR="00EC5A3B" w:rsidRDefault="00000000">
      <w:pPr>
        <w:spacing w:line="360" w:lineRule="auto"/>
        <w:ind w:left="709"/>
      </w:pPr>
      <w:r>
        <w:rPr>
          <w:rFonts w:hint="eastAsia"/>
        </w:rPr>
        <w:t>2.</w:t>
      </w:r>
      <w:r w:rsidR="002E03CD">
        <w:rPr>
          <w:rFonts w:hint="eastAsia"/>
        </w:rPr>
        <w:t>7</w:t>
      </w:r>
      <w:r>
        <w:rPr>
          <w:rFonts w:hint="eastAsia"/>
        </w:rPr>
        <w:t>保密承诺函（附件</w:t>
      </w:r>
      <w:r>
        <w:rPr>
          <w:rFonts w:hint="eastAsia"/>
        </w:rPr>
        <w:t>3</w:t>
      </w:r>
      <w:r>
        <w:rPr>
          <w:rFonts w:hint="eastAsia"/>
        </w:rPr>
        <w:t>，需盖章）；</w:t>
      </w:r>
    </w:p>
    <w:p w14:paraId="3B74483E" w14:textId="573E1936" w:rsidR="00EC5A3B" w:rsidRDefault="00000000">
      <w:pPr>
        <w:spacing w:line="360" w:lineRule="auto"/>
        <w:ind w:left="709"/>
      </w:pPr>
      <w:r>
        <w:rPr>
          <w:rFonts w:hint="eastAsia"/>
        </w:rPr>
        <w:t>2.</w:t>
      </w:r>
      <w:r w:rsidR="002E03CD">
        <w:rPr>
          <w:rFonts w:hint="eastAsia"/>
        </w:rPr>
        <w:t>8</w:t>
      </w:r>
      <w:r>
        <w:rPr>
          <w:rFonts w:hint="eastAsia"/>
        </w:rPr>
        <w:t xml:space="preserve"> 202</w:t>
      </w:r>
      <w:r w:rsidR="00C27C9F">
        <w:rPr>
          <w:rFonts w:hint="eastAsia"/>
        </w:rPr>
        <w:t>3</w:t>
      </w:r>
      <w:r>
        <w:rPr>
          <w:rFonts w:hint="eastAsia"/>
        </w:rPr>
        <w:t>年</w:t>
      </w:r>
      <w:r>
        <w:rPr>
          <w:rFonts w:hint="eastAsia"/>
        </w:rPr>
        <w:t>1</w:t>
      </w:r>
      <w:r>
        <w:rPr>
          <w:rFonts w:hint="eastAsia"/>
        </w:rPr>
        <w:t>月</w:t>
      </w:r>
      <w:r>
        <w:rPr>
          <w:rFonts w:hint="eastAsia"/>
        </w:rPr>
        <w:t>1</w:t>
      </w:r>
      <w:r>
        <w:rPr>
          <w:rFonts w:hint="eastAsia"/>
        </w:rPr>
        <w:t>日至今，企业近三年同类项目业绩证明，须提供用户清单、采购合同复印件；</w:t>
      </w:r>
    </w:p>
    <w:p w14:paraId="7B6DF7E5" w14:textId="3BCD6749" w:rsidR="00EC5A3B" w:rsidRPr="002D563F" w:rsidRDefault="00000000" w:rsidP="002D563F">
      <w:pPr>
        <w:spacing w:line="360" w:lineRule="auto"/>
        <w:ind w:left="709"/>
      </w:pPr>
      <w:r>
        <w:rPr>
          <w:rFonts w:hint="eastAsia"/>
        </w:rPr>
        <w:t>2.</w:t>
      </w:r>
      <w:r w:rsidR="002E03CD">
        <w:rPr>
          <w:rFonts w:hint="eastAsia"/>
        </w:rPr>
        <w:t>9</w:t>
      </w:r>
      <w:r>
        <w:rPr>
          <w:rFonts w:hint="eastAsia"/>
        </w:rPr>
        <w:t>投标保证金缴纳凭证，同时正文描述付款账号、户名、开户行名称、开户行行号、保证金金额。</w:t>
      </w:r>
    </w:p>
    <w:p w14:paraId="44CBF444" w14:textId="4E9BA46A" w:rsidR="00EC5A3B" w:rsidRDefault="00000000">
      <w:pPr>
        <w:pStyle w:val="a1"/>
      </w:pPr>
      <w:bookmarkStart w:id="6" w:name="_Toc47976591"/>
      <w:r>
        <w:rPr>
          <w:rFonts w:hint="eastAsia"/>
        </w:rPr>
        <w:t>招标文件的获取</w:t>
      </w:r>
      <w:bookmarkEnd w:id="6"/>
    </w:p>
    <w:p w14:paraId="02FD8841" w14:textId="0D815623" w:rsidR="002D563F" w:rsidRDefault="00000000" w:rsidP="002D563F">
      <w:pPr>
        <w:pStyle w:val="a0"/>
        <w:numPr>
          <w:ilvl w:val="0"/>
          <w:numId w:val="0"/>
        </w:numPr>
        <w:ind w:left="1130" w:hanging="420"/>
      </w:pPr>
      <w:r>
        <w:rPr>
          <w:rFonts w:hint="eastAsia"/>
        </w:rPr>
        <w:t>招标文件获取方式：</w:t>
      </w:r>
      <w:r w:rsidR="002D563F">
        <w:rPr>
          <w:rFonts w:hint="eastAsia"/>
        </w:rPr>
        <w:t>招标人在中国重</w:t>
      </w:r>
      <w:proofErr w:type="gramStart"/>
      <w:r w:rsidR="002D563F">
        <w:rPr>
          <w:rFonts w:hint="eastAsia"/>
        </w:rPr>
        <w:t>汽官网</w:t>
      </w:r>
      <w:proofErr w:type="gramEnd"/>
      <w:r w:rsidR="002D563F">
        <w:rPr>
          <w:rFonts w:hint="eastAsia"/>
        </w:rPr>
        <w:t>等公开媒体上发布的招标信息。</w:t>
      </w:r>
    </w:p>
    <w:p w14:paraId="6F046101" w14:textId="77777777" w:rsidR="00EC5A3B" w:rsidRDefault="00000000">
      <w:pPr>
        <w:pStyle w:val="a1"/>
      </w:pPr>
      <w:bookmarkStart w:id="7" w:name="_Toc47976592"/>
      <w:r>
        <w:rPr>
          <w:rFonts w:hint="eastAsia"/>
        </w:rPr>
        <w:t>投标文件的递交</w:t>
      </w:r>
      <w:bookmarkEnd w:id="7"/>
    </w:p>
    <w:p w14:paraId="160A5794" w14:textId="242F8F0D" w:rsidR="00EC5A3B" w:rsidRDefault="00000000">
      <w:pPr>
        <w:pStyle w:val="a0"/>
        <w:numPr>
          <w:ilvl w:val="0"/>
          <w:numId w:val="12"/>
        </w:numPr>
      </w:pPr>
      <w:r>
        <w:rPr>
          <w:rFonts w:hint="eastAsia"/>
        </w:rPr>
        <w:t>投标截止时间：202</w:t>
      </w:r>
      <w:r w:rsidR="00AE4318">
        <w:rPr>
          <w:rFonts w:hint="eastAsia"/>
        </w:rPr>
        <w:t>6</w:t>
      </w:r>
      <w:r>
        <w:rPr>
          <w:rFonts w:hint="eastAsia"/>
        </w:rPr>
        <w:t>年</w:t>
      </w:r>
      <w:r w:rsidR="00DA5EA8">
        <w:rPr>
          <w:rFonts w:hint="eastAsia"/>
        </w:rPr>
        <w:t>10</w:t>
      </w:r>
      <w:r>
        <w:rPr>
          <w:rFonts w:hint="eastAsia"/>
        </w:rPr>
        <w:t>月</w:t>
      </w:r>
      <w:r w:rsidR="00E91EA0">
        <w:rPr>
          <w:rFonts w:hint="eastAsia"/>
        </w:rPr>
        <w:t>2</w:t>
      </w:r>
      <w:r w:rsidR="00DA5EA8">
        <w:rPr>
          <w:rFonts w:hint="eastAsia"/>
        </w:rPr>
        <w:t>1</w:t>
      </w:r>
      <w:r>
        <w:rPr>
          <w:rFonts w:hint="eastAsia"/>
        </w:rPr>
        <w:t>日9:00（北京时间）</w:t>
      </w:r>
    </w:p>
    <w:p w14:paraId="25CE981E" w14:textId="77777777" w:rsidR="00EC5A3B" w:rsidRDefault="00000000">
      <w:pPr>
        <w:spacing w:line="360" w:lineRule="auto"/>
        <w:ind w:left="709"/>
        <w:rPr>
          <w:b/>
          <w:bCs/>
        </w:rPr>
      </w:pPr>
      <w:r>
        <w:rPr>
          <w:b/>
          <w:bCs/>
        </w:rPr>
        <w:t>注：请务必在投标文件递交截止时间前完成投标操作，截止时间精确到秒，逾期将无法投标。请自行掌握时间，避免无法投标。</w:t>
      </w:r>
    </w:p>
    <w:p w14:paraId="01AE7817" w14:textId="77777777" w:rsidR="00EC5A3B" w:rsidRDefault="00000000">
      <w:pPr>
        <w:pStyle w:val="a0"/>
      </w:pPr>
      <w:r>
        <w:rPr>
          <w:rFonts w:hint="eastAsia"/>
        </w:rPr>
        <w:t>投标文件的组成：项目投标文件为电子版投标文件（电子版为纸质盖章版的扫描件或加</w:t>
      </w:r>
      <w:r>
        <w:rPr>
          <w:rFonts w:hint="eastAsia"/>
        </w:rPr>
        <w:lastRenderedPageBreak/>
        <w:t>盖电子章，不盖章无效），由《投标文件（资质标）》、《投标文件（商务标）》（开标一览表）文件组成，共计2个文件。</w:t>
      </w:r>
    </w:p>
    <w:p w14:paraId="1D41BEE2" w14:textId="77777777" w:rsidR="00EC5A3B" w:rsidRDefault="00000000">
      <w:pPr>
        <w:spacing w:line="360" w:lineRule="auto"/>
        <w:ind w:left="709"/>
        <w:rPr>
          <w:b/>
          <w:bCs/>
        </w:rPr>
      </w:pPr>
      <w:r>
        <w:rPr>
          <w:b/>
          <w:bCs/>
        </w:rPr>
        <w:t>《投标文件（资质标）》一个文件（里面是全部资质投标书）</w:t>
      </w:r>
      <w:r>
        <w:rPr>
          <w:rFonts w:hint="eastAsia"/>
          <w:b/>
          <w:bCs/>
        </w:rPr>
        <w:t>，</w:t>
      </w:r>
      <w:r>
        <w:rPr>
          <w:b/>
          <w:bCs/>
        </w:rPr>
        <w:t>《投标文件（商务标）》（开标一览表）一个文件（里面是全部商务投标书），具体组成等</w:t>
      </w:r>
      <w:proofErr w:type="gramStart"/>
      <w:r>
        <w:rPr>
          <w:b/>
          <w:bCs/>
        </w:rPr>
        <w:t>详细要</w:t>
      </w:r>
      <w:proofErr w:type="gramEnd"/>
      <w:r>
        <w:rPr>
          <w:b/>
          <w:bCs/>
        </w:rPr>
        <w:t>求见招标文件</w:t>
      </w:r>
      <w:r>
        <w:rPr>
          <w:b/>
          <w:bCs/>
        </w:rPr>
        <w:t>“</w:t>
      </w:r>
      <w:r>
        <w:rPr>
          <w:b/>
          <w:bCs/>
        </w:rPr>
        <w:t>第一部分投标人须知</w:t>
      </w:r>
      <w:r>
        <w:rPr>
          <w:b/>
          <w:bCs/>
        </w:rPr>
        <w:t>-</w:t>
      </w:r>
      <w:r>
        <w:rPr>
          <w:b/>
          <w:bCs/>
        </w:rPr>
        <w:t>投标说明</w:t>
      </w:r>
      <w:r>
        <w:rPr>
          <w:b/>
          <w:bCs/>
        </w:rPr>
        <w:t>-</w:t>
      </w:r>
      <w:r>
        <w:rPr>
          <w:b/>
          <w:bCs/>
        </w:rPr>
        <w:t>投标文件的组成</w:t>
      </w:r>
      <w:r>
        <w:rPr>
          <w:b/>
          <w:bCs/>
        </w:rPr>
        <w:t>”</w:t>
      </w:r>
      <w:r>
        <w:rPr>
          <w:b/>
          <w:bCs/>
        </w:rPr>
        <w:t>。</w:t>
      </w:r>
    </w:p>
    <w:p w14:paraId="7E44A43D" w14:textId="762D9E34" w:rsidR="00EC5A3B" w:rsidRDefault="00000000">
      <w:pPr>
        <w:spacing w:line="360" w:lineRule="auto"/>
        <w:ind w:left="709"/>
        <w:rPr>
          <w:b/>
          <w:bCs/>
        </w:rPr>
      </w:pPr>
      <w:r>
        <w:rPr>
          <w:b/>
          <w:bCs/>
        </w:rPr>
        <w:t>注意不按此要求提供投标文件的，投标文件做无效标处理。</w:t>
      </w:r>
    </w:p>
    <w:p w14:paraId="2A5DBB96" w14:textId="01584AC8" w:rsidR="00EC5A3B" w:rsidRDefault="00000000">
      <w:pPr>
        <w:pStyle w:val="a0"/>
      </w:pPr>
      <w:r>
        <w:rPr>
          <w:rFonts w:hint="eastAsia"/>
        </w:rPr>
        <w:t>投标方式：</w:t>
      </w:r>
      <w:r w:rsidR="00671A89">
        <w:rPr>
          <w:rFonts w:hint="eastAsia"/>
        </w:rPr>
        <w:t>投标人件投标文件发送至邮箱</w:t>
      </w:r>
      <w:bookmarkStart w:id="8" w:name="OLE_LINK3"/>
      <w:r w:rsidR="00671A89">
        <w:rPr>
          <w:rFonts w:hint="eastAsia"/>
        </w:rPr>
        <w:t>srshenji@shengrui.cn</w:t>
      </w:r>
      <w:bookmarkEnd w:id="8"/>
      <w:r>
        <w:rPr>
          <w:rFonts w:hint="eastAsia"/>
        </w:rPr>
        <w:t>。</w:t>
      </w:r>
    </w:p>
    <w:p w14:paraId="68F2340B" w14:textId="2F2AE281" w:rsidR="00EC5A3B" w:rsidRDefault="00000000">
      <w:pPr>
        <w:pStyle w:val="a0"/>
      </w:pPr>
      <w:r>
        <w:rPr>
          <w:rFonts w:hint="eastAsia"/>
        </w:rPr>
        <w:t>投标文件有效期：自开标之日起</w:t>
      </w:r>
      <w:r w:rsidR="002E03CD">
        <w:rPr>
          <w:rFonts w:hint="eastAsia"/>
        </w:rPr>
        <w:t>3</w:t>
      </w:r>
      <w:r>
        <w:rPr>
          <w:rFonts w:hint="eastAsia"/>
        </w:rPr>
        <w:t>0个日历日。</w:t>
      </w:r>
    </w:p>
    <w:p w14:paraId="2EC37FEF" w14:textId="77777777" w:rsidR="00EC5A3B" w:rsidRDefault="00000000">
      <w:pPr>
        <w:pStyle w:val="a1"/>
      </w:pPr>
      <w:r>
        <w:rPr>
          <w:rFonts w:hint="eastAsia"/>
        </w:rPr>
        <w:t>开标时间和地点</w:t>
      </w:r>
    </w:p>
    <w:p w14:paraId="1D0FC9EB" w14:textId="0EF3F3A8" w:rsidR="00EC5A3B" w:rsidRDefault="00000000">
      <w:pPr>
        <w:pStyle w:val="a0"/>
        <w:numPr>
          <w:ilvl w:val="0"/>
          <w:numId w:val="13"/>
        </w:numPr>
      </w:pPr>
      <w:r>
        <w:rPr>
          <w:rFonts w:hint="eastAsia"/>
        </w:rPr>
        <w:t>开标时间：202</w:t>
      </w:r>
      <w:r w:rsidR="00AE4318">
        <w:rPr>
          <w:rFonts w:hint="eastAsia"/>
        </w:rPr>
        <w:t>6</w:t>
      </w:r>
      <w:r>
        <w:rPr>
          <w:rFonts w:hint="eastAsia"/>
        </w:rPr>
        <w:t>年</w:t>
      </w:r>
      <w:r w:rsidR="002701C7">
        <w:rPr>
          <w:rFonts w:hint="eastAsia"/>
        </w:rPr>
        <w:t>10</w:t>
      </w:r>
      <w:r>
        <w:rPr>
          <w:rFonts w:hint="eastAsia"/>
        </w:rPr>
        <w:t>月</w:t>
      </w:r>
      <w:r w:rsidR="00E91EA0">
        <w:rPr>
          <w:rFonts w:hint="eastAsia"/>
        </w:rPr>
        <w:t>2</w:t>
      </w:r>
      <w:r w:rsidR="002701C7">
        <w:rPr>
          <w:rFonts w:hint="eastAsia"/>
        </w:rPr>
        <w:t>1</w:t>
      </w:r>
      <w:r>
        <w:rPr>
          <w:rFonts w:hint="eastAsia"/>
        </w:rPr>
        <w:t>日9:00（北京时间）（若有变动，另行通知）</w:t>
      </w:r>
    </w:p>
    <w:p w14:paraId="01C20AE6" w14:textId="5D8364C6" w:rsidR="00EC5A3B" w:rsidRDefault="00000000">
      <w:pPr>
        <w:pStyle w:val="a0"/>
      </w:pPr>
      <w:r>
        <w:rPr>
          <w:rFonts w:hint="eastAsia"/>
        </w:rPr>
        <w:t>开标地点：</w:t>
      </w:r>
      <w:proofErr w:type="gramStart"/>
      <w:r w:rsidR="002621EA">
        <w:rPr>
          <w:rFonts w:hint="eastAsia"/>
        </w:rPr>
        <w:t>盛瑞传动</w:t>
      </w:r>
      <w:proofErr w:type="gramEnd"/>
      <w:r w:rsidR="002621EA">
        <w:rPr>
          <w:rFonts w:hint="eastAsia"/>
        </w:rPr>
        <w:t>股份</w:t>
      </w:r>
      <w:r>
        <w:rPr>
          <w:rFonts w:hint="eastAsia"/>
        </w:rPr>
        <w:t>有限公司（待定）</w:t>
      </w:r>
    </w:p>
    <w:p w14:paraId="0C28DAD2" w14:textId="77777777" w:rsidR="00EC5A3B" w:rsidRDefault="00000000">
      <w:pPr>
        <w:pStyle w:val="a1"/>
      </w:pPr>
      <w:bookmarkStart w:id="9" w:name="_Toc47976593"/>
      <w:r>
        <w:rPr>
          <w:rFonts w:hint="eastAsia"/>
        </w:rPr>
        <w:t>招标公告发布媒介</w:t>
      </w:r>
      <w:bookmarkEnd w:id="9"/>
    </w:p>
    <w:p w14:paraId="165F65CA" w14:textId="77777777" w:rsidR="00EC5A3B" w:rsidRDefault="00000000">
      <w:pPr>
        <w:spacing w:line="360" w:lineRule="auto"/>
        <w:ind w:left="709"/>
        <w:rPr>
          <w:b/>
          <w:bCs/>
        </w:rPr>
      </w:pPr>
      <w:r>
        <w:rPr>
          <w:rFonts w:hint="eastAsia"/>
          <w:b/>
          <w:bCs/>
        </w:rPr>
        <w:t>本次招标公告同时在中国重</w:t>
      </w:r>
      <w:proofErr w:type="gramStart"/>
      <w:r>
        <w:rPr>
          <w:rFonts w:hint="eastAsia"/>
          <w:b/>
          <w:bCs/>
        </w:rPr>
        <w:t>汽官网</w:t>
      </w:r>
      <w:proofErr w:type="gramEnd"/>
      <w:r>
        <w:rPr>
          <w:rFonts w:hint="eastAsia"/>
          <w:b/>
          <w:bCs/>
        </w:rPr>
        <w:t>等公开媒体上发布。</w:t>
      </w:r>
    </w:p>
    <w:p w14:paraId="64D0A307" w14:textId="77777777" w:rsidR="00EC5A3B" w:rsidRDefault="00000000">
      <w:pPr>
        <w:pStyle w:val="a1"/>
      </w:pPr>
      <w:bookmarkStart w:id="10" w:name="_Toc47976594"/>
      <w:r>
        <w:rPr>
          <w:rFonts w:hint="eastAsia"/>
        </w:rPr>
        <w:t>联系方式</w:t>
      </w:r>
      <w:bookmarkEnd w:id="10"/>
    </w:p>
    <w:p w14:paraId="330B3E64" w14:textId="0E34CD29" w:rsidR="00EC5A3B" w:rsidRDefault="00000000">
      <w:pPr>
        <w:pStyle w:val="a0"/>
        <w:numPr>
          <w:ilvl w:val="0"/>
          <w:numId w:val="14"/>
        </w:numPr>
      </w:pPr>
      <w:r>
        <w:rPr>
          <w:rFonts w:hint="eastAsia"/>
        </w:rPr>
        <w:t>招标人名称：</w:t>
      </w:r>
      <w:proofErr w:type="gramStart"/>
      <w:r w:rsidR="002B3311">
        <w:rPr>
          <w:rFonts w:hint="eastAsia"/>
        </w:rPr>
        <w:t>盛瑞传动</w:t>
      </w:r>
      <w:proofErr w:type="gramEnd"/>
      <w:r w:rsidR="002B3311">
        <w:rPr>
          <w:rFonts w:hint="eastAsia"/>
        </w:rPr>
        <w:t>股份</w:t>
      </w:r>
      <w:r>
        <w:rPr>
          <w:rFonts w:hint="eastAsia"/>
        </w:rPr>
        <w:t>有限公司</w:t>
      </w:r>
    </w:p>
    <w:p w14:paraId="51654144" w14:textId="2BE8FB12" w:rsidR="00EC5A3B" w:rsidRDefault="00000000">
      <w:pPr>
        <w:pStyle w:val="a0"/>
        <w:numPr>
          <w:ilvl w:val="0"/>
          <w:numId w:val="14"/>
        </w:numPr>
      </w:pPr>
      <w:r>
        <w:rPr>
          <w:rFonts w:hint="eastAsia"/>
        </w:rPr>
        <w:t>商务联系人：</w:t>
      </w:r>
      <w:r w:rsidR="00AE4318">
        <w:rPr>
          <w:rFonts w:hint="eastAsia"/>
        </w:rPr>
        <w:t>温宪志/13806499516；邮箱：wenxz@shengrui.cn</w:t>
      </w:r>
    </w:p>
    <w:p w14:paraId="3485BDB9" w14:textId="47B0301E" w:rsidR="00EC5A3B" w:rsidRDefault="00000000">
      <w:pPr>
        <w:pStyle w:val="a0"/>
        <w:numPr>
          <w:ilvl w:val="0"/>
          <w:numId w:val="14"/>
        </w:numPr>
      </w:pPr>
      <w:r>
        <w:rPr>
          <w:rFonts w:hint="eastAsia"/>
        </w:rPr>
        <w:t>技术联系人：</w:t>
      </w:r>
      <w:bookmarkStart w:id="11" w:name="OLE_LINK1"/>
      <w:r w:rsidR="002701C7">
        <w:rPr>
          <w:rFonts w:hint="eastAsia"/>
        </w:rPr>
        <w:t>有令超</w:t>
      </w:r>
      <w:r>
        <w:rPr>
          <w:rFonts w:hint="eastAsia"/>
        </w:rPr>
        <w:t>/</w:t>
      </w:r>
      <w:r w:rsidR="00C27C9F" w:rsidRPr="00C27C9F">
        <w:t>18</w:t>
      </w:r>
      <w:r w:rsidR="002701C7">
        <w:rPr>
          <w:rFonts w:hint="eastAsia"/>
        </w:rPr>
        <w:t>265600320</w:t>
      </w:r>
      <w:r>
        <w:rPr>
          <w:rFonts w:hint="eastAsia"/>
        </w:rPr>
        <w:t>；邮箱：</w:t>
      </w:r>
      <w:r w:rsidR="002701C7">
        <w:rPr>
          <w:rFonts w:hint="eastAsia"/>
        </w:rPr>
        <w:t>youlc</w:t>
      </w:r>
      <w:r w:rsidR="007D0996" w:rsidRPr="007D0996">
        <w:t>@shengrui.cn</w:t>
      </w:r>
    </w:p>
    <w:bookmarkEnd w:id="11"/>
    <w:p w14:paraId="09CC2AE4" w14:textId="77777777" w:rsidR="00EC5A3B" w:rsidRDefault="00EC5A3B">
      <w:pPr>
        <w:pStyle w:val="affb"/>
      </w:pPr>
    </w:p>
    <w:p w14:paraId="789627A5" w14:textId="77777777" w:rsidR="00EC5A3B" w:rsidRDefault="00EC5A3B">
      <w:pPr>
        <w:pStyle w:val="affb"/>
      </w:pPr>
    </w:p>
    <w:p w14:paraId="337BD556" w14:textId="77777777" w:rsidR="00EC5A3B" w:rsidRDefault="00EC5A3B">
      <w:pPr>
        <w:pStyle w:val="affb"/>
      </w:pPr>
    </w:p>
    <w:p w14:paraId="30B40967" w14:textId="77777777" w:rsidR="00EC5A3B" w:rsidRDefault="00EC5A3B">
      <w:pPr>
        <w:pStyle w:val="affb"/>
      </w:pPr>
    </w:p>
    <w:p w14:paraId="05D98100" w14:textId="77777777" w:rsidR="00EC5A3B" w:rsidRDefault="00EC5A3B">
      <w:pPr>
        <w:pStyle w:val="affb"/>
      </w:pPr>
    </w:p>
    <w:p w14:paraId="0436828B" w14:textId="77777777" w:rsidR="00EC5A3B" w:rsidRDefault="00EC5A3B">
      <w:pPr>
        <w:pStyle w:val="affb"/>
      </w:pPr>
    </w:p>
    <w:p w14:paraId="3A3AC20C" w14:textId="77777777" w:rsidR="00EC5A3B" w:rsidRDefault="00EC5A3B">
      <w:pPr>
        <w:pStyle w:val="affb"/>
      </w:pPr>
    </w:p>
    <w:p w14:paraId="7B331EFF" w14:textId="77777777" w:rsidR="00EC5A3B" w:rsidRDefault="00EC5A3B">
      <w:pPr>
        <w:pStyle w:val="affb"/>
      </w:pPr>
    </w:p>
    <w:p w14:paraId="73391844" w14:textId="77777777" w:rsidR="00EC5A3B" w:rsidRDefault="00EC5A3B">
      <w:pPr>
        <w:pStyle w:val="affb"/>
      </w:pPr>
    </w:p>
    <w:p w14:paraId="7064DDD0" w14:textId="77777777" w:rsidR="00EC5A3B" w:rsidRDefault="00EC5A3B">
      <w:pPr>
        <w:pStyle w:val="affb"/>
      </w:pPr>
    </w:p>
    <w:p w14:paraId="689E712B" w14:textId="77777777" w:rsidR="00EC5A3B" w:rsidRDefault="00EC5A3B">
      <w:pPr>
        <w:pStyle w:val="affb"/>
      </w:pPr>
    </w:p>
    <w:p w14:paraId="152B5E58" w14:textId="77777777" w:rsidR="00EC5A3B" w:rsidRDefault="00EC5A3B">
      <w:pPr>
        <w:pStyle w:val="affb"/>
      </w:pPr>
    </w:p>
    <w:p w14:paraId="3BCF1283" w14:textId="77777777" w:rsidR="00EC5A3B" w:rsidRDefault="00000000">
      <w:pPr>
        <w:pStyle w:val="affa"/>
      </w:pPr>
      <w:bookmarkStart w:id="12" w:name="_Toc7753"/>
      <w:bookmarkStart w:id="13" w:name="_Toc47976595"/>
      <w:r>
        <w:rPr>
          <w:rFonts w:hint="eastAsia"/>
        </w:rPr>
        <w:lastRenderedPageBreak/>
        <w:t>第一部分  投标人须知</w:t>
      </w:r>
      <w:bookmarkEnd w:id="12"/>
      <w:bookmarkEnd w:id="13"/>
    </w:p>
    <w:p w14:paraId="1205FC71" w14:textId="77777777" w:rsidR="00EC5A3B" w:rsidRDefault="00000000">
      <w:pPr>
        <w:pStyle w:val="a1"/>
        <w:numPr>
          <w:ilvl w:val="0"/>
          <w:numId w:val="15"/>
        </w:numPr>
        <w:ind w:left="420"/>
        <w:jc w:val="left"/>
      </w:pPr>
      <w:bookmarkStart w:id="14" w:name="_Toc47976596"/>
      <w:r>
        <w:rPr>
          <w:rFonts w:hint="eastAsia"/>
        </w:rPr>
        <w:t>项目介绍</w:t>
      </w:r>
      <w:bookmarkEnd w:id="14"/>
    </w:p>
    <w:p w14:paraId="70A1635C" w14:textId="6B4B7EFA" w:rsidR="00EC5A3B" w:rsidRDefault="00000000" w:rsidP="00C931E5">
      <w:pPr>
        <w:pStyle w:val="affb"/>
        <w:numPr>
          <w:ilvl w:val="0"/>
          <w:numId w:val="16"/>
        </w:numPr>
      </w:pPr>
      <w:r>
        <w:rPr>
          <w:rFonts w:hint="eastAsia"/>
        </w:rPr>
        <w:t>项目名称：</w:t>
      </w:r>
      <w:proofErr w:type="gramStart"/>
      <w:r w:rsidR="007D0996">
        <w:rPr>
          <w:rFonts w:hint="eastAsia"/>
        </w:rPr>
        <w:t>盛瑞传动</w:t>
      </w:r>
      <w:proofErr w:type="gramEnd"/>
      <w:r w:rsidR="002701C7" w:rsidRPr="002701C7">
        <w:rPr>
          <w:rFonts w:hint="eastAsia"/>
        </w:rPr>
        <w:t>2026年信息化维保框架</w:t>
      </w:r>
      <w:r>
        <w:rPr>
          <w:rFonts w:hint="eastAsia"/>
        </w:rPr>
        <w:t>项目</w:t>
      </w:r>
    </w:p>
    <w:p w14:paraId="7A6DAE6A" w14:textId="4319B574" w:rsidR="00EC5A3B" w:rsidRDefault="00000000">
      <w:pPr>
        <w:pStyle w:val="affb"/>
        <w:numPr>
          <w:ilvl w:val="0"/>
          <w:numId w:val="16"/>
        </w:numPr>
      </w:pPr>
      <w:r>
        <w:rPr>
          <w:rFonts w:hint="eastAsia"/>
        </w:rPr>
        <w:t>招标形式：</w:t>
      </w:r>
      <w:bookmarkStart w:id="15" w:name="_Toc47112482"/>
      <w:r w:rsidR="00815CE9">
        <w:rPr>
          <w:rFonts w:hint="eastAsia"/>
        </w:rPr>
        <w:t>公开</w:t>
      </w:r>
      <w:r>
        <w:rPr>
          <w:rFonts w:hint="eastAsia"/>
        </w:rPr>
        <w:t>招标</w:t>
      </w:r>
    </w:p>
    <w:p w14:paraId="3F7601FE" w14:textId="2F9399F6" w:rsidR="002F6ECE" w:rsidRPr="007923BE" w:rsidRDefault="00000000" w:rsidP="002F6ECE">
      <w:pPr>
        <w:pStyle w:val="affb"/>
        <w:numPr>
          <w:ilvl w:val="0"/>
          <w:numId w:val="16"/>
        </w:numPr>
        <w:rPr>
          <w:bCs/>
        </w:rPr>
      </w:pPr>
      <w:r>
        <w:rPr>
          <w:rFonts w:hint="eastAsia"/>
        </w:rPr>
        <w:t>项目概况：</w:t>
      </w:r>
      <w:proofErr w:type="gramStart"/>
      <w:r w:rsidR="002F6ECE" w:rsidRPr="002F6ECE">
        <w:rPr>
          <w:rFonts w:hint="eastAsia"/>
        </w:rPr>
        <w:t>盛瑞传动</w:t>
      </w:r>
      <w:proofErr w:type="gramEnd"/>
      <w:r w:rsidR="002F6ECE" w:rsidRPr="002F6ECE">
        <w:rPr>
          <w:rFonts w:hint="eastAsia"/>
        </w:rPr>
        <w:t>2026年信息化维保框架项目</w:t>
      </w:r>
    </w:p>
    <w:p w14:paraId="631E95C4" w14:textId="2D374BD6" w:rsidR="00EC5A3B" w:rsidRDefault="00000000" w:rsidP="002F6ECE">
      <w:pPr>
        <w:pStyle w:val="affb"/>
        <w:numPr>
          <w:ilvl w:val="0"/>
          <w:numId w:val="16"/>
        </w:numPr>
      </w:pPr>
      <w:r>
        <w:rPr>
          <w:rFonts w:hint="eastAsia"/>
        </w:rPr>
        <w:t>招标内容具体要求详见《技术要求》。</w:t>
      </w:r>
    </w:p>
    <w:p w14:paraId="65CC1AC6" w14:textId="77777777" w:rsidR="00EC5A3B" w:rsidRDefault="00000000">
      <w:pPr>
        <w:pStyle w:val="affb"/>
        <w:numPr>
          <w:ilvl w:val="0"/>
          <w:numId w:val="16"/>
        </w:numPr>
      </w:pPr>
      <w:r>
        <w:rPr>
          <w:rFonts w:hint="eastAsia"/>
        </w:rPr>
        <w:t>报价：</w:t>
      </w:r>
    </w:p>
    <w:p w14:paraId="622C1656" w14:textId="63710E55" w:rsidR="00EC5A3B" w:rsidRDefault="00000000">
      <w:pPr>
        <w:pStyle w:val="affb"/>
      </w:pPr>
      <w:r>
        <w:rPr>
          <w:rFonts w:hint="eastAsia"/>
        </w:rPr>
        <w:t>本项目的所有报价均以人民币填报。投标人应分别报出不含税金额、税率和价税合计金额。</w:t>
      </w:r>
    </w:p>
    <w:p w14:paraId="5061DD79" w14:textId="5D8DBE09" w:rsidR="00EC5A3B" w:rsidRDefault="00000000">
      <w:pPr>
        <w:pStyle w:val="affb"/>
      </w:pPr>
      <w:r>
        <w:rPr>
          <w:rFonts w:hint="eastAsia"/>
        </w:rPr>
        <w:t>报价不超</w:t>
      </w:r>
      <w:r w:rsidR="000530BF">
        <w:rPr>
          <w:rFonts w:hint="eastAsia"/>
        </w:rPr>
        <w:t>1.</w:t>
      </w:r>
      <w:r w:rsidR="003371F4">
        <w:rPr>
          <w:rFonts w:hint="eastAsia"/>
        </w:rPr>
        <w:t>5</w:t>
      </w:r>
      <w:r>
        <w:rPr>
          <w:rFonts w:hint="eastAsia"/>
        </w:rPr>
        <w:t>万（含税），超过投标限价无法投标。</w:t>
      </w:r>
    </w:p>
    <w:p w14:paraId="59E5A436" w14:textId="693DE82F" w:rsidR="00EC5A3B" w:rsidRDefault="00000000">
      <w:pPr>
        <w:pStyle w:val="affb"/>
      </w:pPr>
      <w:r>
        <w:rPr>
          <w:rFonts w:hint="eastAsia"/>
        </w:rPr>
        <w:t>报价货币：人民币（应同时报含税价和不含税价，写明税率）。</w:t>
      </w:r>
    </w:p>
    <w:p w14:paraId="59D98980" w14:textId="77777777" w:rsidR="00EC5A3B" w:rsidRDefault="00000000">
      <w:pPr>
        <w:pStyle w:val="affb"/>
        <w:numPr>
          <w:ilvl w:val="0"/>
          <w:numId w:val="16"/>
        </w:numPr>
      </w:pPr>
      <w:r>
        <w:rPr>
          <w:rFonts w:hint="eastAsia"/>
        </w:rPr>
        <w:t>招标人信息：</w:t>
      </w:r>
    </w:p>
    <w:p w14:paraId="40154A0B" w14:textId="5AFA6947" w:rsidR="00AE4318" w:rsidRDefault="00000000" w:rsidP="00AE4318">
      <w:pPr>
        <w:pStyle w:val="affb"/>
        <w:numPr>
          <w:ilvl w:val="0"/>
          <w:numId w:val="17"/>
        </w:numPr>
      </w:pPr>
      <w:r>
        <w:rPr>
          <w:rFonts w:hint="eastAsia"/>
        </w:rPr>
        <w:t>招标人名称：</w:t>
      </w:r>
      <w:proofErr w:type="gramStart"/>
      <w:r w:rsidR="00F72BD4">
        <w:rPr>
          <w:rFonts w:hint="eastAsia"/>
        </w:rPr>
        <w:t>盛瑞传动</w:t>
      </w:r>
      <w:proofErr w:type="gramEnd"/>
      <w:r w:rsidR="00F72BD4">
        <w:rPr>
          <w:rFonts w:hint="eastAsia"/>
        </w:rPr>
        <w:t>股份</w:t>
      </w:r>
      <w:r>
        <w:rPr>
          <w:rFonts w:hint="eastAsia"/>
        </w:rPr>
        <w:t>有限公司</w:t>
      </w:r>
    </w:p>
    <w:p w14:paraId="174B0CD6" w14:textId="57FBEDCA" w:rsidR="00EC5A3B" w:rsidRDefault="00AE4318" w:rsidP="00AE4318">
      <w:pPr>
        <w:pStyle w:val="affb"/>
        <w:numPr>
          <w:ilvl w:val="0"/>
          <w:numId w:val="17"/>
        </w:numPr>
      </w:pPr>
      <w:r>
        <w:rPr>
          <w:rFonts w:hint="eastAsia"/>
        </w:rPr>
        <w:t>商</w:t>
      </w:r>
      <w:r w:rsidRPr="00AE4318">
        <w:rPr>
          <w:rFonts w:hint="eastAsia"/>
        </w:rPr>
        <w:t>务联系人：温宪志/13806499516；邮箱：wenxz@shengrui.cn</w:t>
      </w:r>
    </w:p>
    <w:p w14:paraId="353829D6" w14:textId="6742BE54" w:rsidR="00EC5A3B" w:rsidRDefault="00000000" w:rsidP="001C2084">
      <w:pPr>
        <w:pStyle w:val="affb"/>
        <w:numPr>
          <w:ilvl w:val="0"/>
          <w:numId w:val="17"/>
        </w:numPr>
      </w:pPr>
      <w:r>
        <w:rPr>
          <w:rFonts w:hint="eastAsia"/>
        </w:rPr>
        <w:t>技术联系人：</w:t>
      </w:r>
      <w:r w:rsidR="001C2084">
        <w:rPr>
          <w:rFonts w:hint="eastAsia"/>
        </w:rPr>
        <w:t>有令超/</w:t>
      </w:r>
      <w:r w:rsidR="001C2084" w:rsidRPr="00C27C9F">
        <w:t>18</w:t>
      </w:r>
      <w:r w:rsidR="001C2084">
        <w:rPr>
          <w:rFonts w:hint="eastAsia"/>
        </w:rPr>
        <w:t>265600320；邮箱：youlc</w:t>
      </w:r>
      <w:r w:rsidR="001C2084" w:rsidRPr="007D0996">
        <w:t>@shengrui.cn</w:t>
      </w:r>
    </w:p>
    <w:p w14:paraId="46A9C425" w14:textId="77777777" w:rsidR="00EC5A3B" w:rsidRDefault="00000000">
      <w:pPr>
        <w:pStyle w:val="a1"/>
      </w:pPr>
      <w:bookmarkStart w:id="16" w:name="_Toc47976598"/>
      <w:bookmarkEnd w:id="15"/>
      <w:r>
        <w:rPr>
          <w:rFonts w:hint="eastAsia"/>
        </w:rPr>
        <w:t>合格的投标人</w:t>
      </w:r>
      <w:bookmarkEnd w:id="16"/>
    </w:p>
    <w:p w14:paraId="79D68B44" w14:textId="77777777" w:rsidR="00EC5A3B" w:rsidRDefault="00000000">
      <w:pPr>
        <w:numPr>
          <w:ilvl w:val="0"/>
          <w:numId w:val="18"/>
        </w:numPr>
        <w:spacing w:line="360" w:lineRule="auto"/>
        <w:ind w:left="0" w:firstLine="0"/>
      </w:pPr>
      <w:r>
        <w:rPr>
          <w:rFonts w:hint="eastAsia"/>
        </w:rPr>
        <w:t>经营资质符合项目要求；</w:t>
      </w:r>
    </w:p>
    <w:p w14:paraId="36A9A903" w14:textId="77777777" w:rsidR="00EC5A3B" w:rsidRDefault="00000000">
      <w:pPr>
        <w:numPr>
          <w:ilvl w:val="0"/>
          <w:numId w:val="18"/>
        </w:numPr>
        <w:spacing w:line="360" w:lineRule="auto"/>
        <w:ind w:left="0" w:firstLine="0"/>
      </w:pPr>
      <w:r>
        <w:rPr>
          <w:rFonts w:hint="eastAsia"/>
        </w:rPr>
        <w:t>注册资本符合项目要求，原则上投标人注册资金不得低于项目标的额或不低于</w:t>
      </w:r>
      <w:r>
        <w:rPr>
          <w:rFonts w:hint="eastAsia"/>
        </w:rPr>
        <w:t xml:space="preserve">200 </w:t>
      </w:r>
      <w:r>
        <w:rPr>
          <w:rFonts w:hint="eastAsia"/>
        </w:rPr>
        <w:t>万元；投标人注册资金不符条件但确属优秀的，经项目实施单位和业务主管部门负责人会签后，可接受其投标；</w:t>
      </w:r>
    </w:p>
    <w:p w14:paraId="25C5B4EE" w14:textId="77777777" w:rsidR="00EC5A3B" w:rsidRDefault="00000000">
      <w:pPr>
        <w:numPr>
          <w:ilvl w:val="0"/>
          <w:numId w:val="18"/>
        </w:numPr>
        <w:spacing w:line="360" w:lineRule="auto"/>
        <w:ind w:left="0" w:firstLine="0"/>
      </w:pPr>
      <w:r>
        <w:rPr>
          <w:rFonts w:hint="eastAsia"/>
        </w:rPr>
        <w:t>满足技术、质量、资金等要求，财务状况良好、经营稳定，具有全面履约的能力，能提供相关信用等级和完税证明；</w:t>
      </w:r>
    </w:p>
    <w:p w14:paraId="2CBAC3F6" w14:textId="77777777" w:rsidR="00EC5A3B" w:rsidRDefault="00000000">
      <w:pPr>
        <w:numPr>
          <w:ilvl w:val="0"/>
          <w:numId w:val="18"/>
        </w:numPr>
        <w:spacing w:line="360" w:lineRule="auto"/>
        <w:ind w:left="0" w:firstLine="0"/>
      </w:pPr>
      <w:r>
        <w:rPr>
          <w:rFonts w:hint="eastAsia"/>
        </w:rPr>
        <w:t>投标人之间必须具有充分的竞争关系；</w:t>
      </w:r>
    </w:p>
    <w:p w14:paraId="13FC825F" w14:textId="3B23954F" w:rsidR="00EC5A3B" w:rsidRDefault="00000000">
      <w:pPr>
        <w:numPr>
          <w:ilvl w:val="0"/>
          <w:numId w:val="18"/>
        </w:numPr>
        <w:spacing w:line="360" w:lineRule="auto"/>
        <w:ind w:left="0" w:firstLine="0"/>
      </w:pPr>
      <w:r>
        <w:rPr>
          <w:rFonts w:hint="eastAsia"/>
        </w:rPr>
        <w:t>在“国家企业信用信息公示系统”、“天眼查”等信息平台中，无行政处罚及失信记录等信息；</w:t>
      </w:r>
    </w:p>
    <w:p w14:paraId="59222D5C" w14:textId="77777777" w:rsidR="00EC5A3B" w:rsidRDefault="00000000">
      <w:pPr>
        <w:numPr>
          <w:ilvl w:val="0"/>
          <w:numId w:val="18"/>
        </w:numPr>
        <w:spacing w:line="360" w:lineRule="auto"/>
        <w:ind w:left="0" w:firstLine="0"/>
      </w:pPr>
      <w:r>
        <w:rPr>
          <w:rFonts w:hint="eastAsia"/>
        </w:rPr>
        <w:t>无招标违规、谎报年度报告信息、提供虚假资质资料等行为或其他行政处罚记录；</w:t>
      </w:r>
    </w:p>
    <w:p w14:paraId="0F32FAC4" w14:textId="77777777" w:rsidR="00EC5A3B" w:rsidRDefault="00000000">
      <w:pPr>
        <w:numPr>
          <w:ilvl w:val="0"/>
          <w:numId w:val="18"/>
        </w:numPr>
        <w:spacing w:line="360" w:lineRule="auto"/>
        <w:ind w:left="0" w:firstLine="0"/>
      </w:pPr>
      <w:r>
        <w:rPr>
          <w:rFonts w:hint="eastAsia"/>
        </w:rPr>
        <w:t>没有被公司列入黑名单；</w:t>
      </w:r>
    </w:p>
    <w:p w14:paraId="31CAEA99" w14:textId="77777777" w:rsidR="00EC5A3B" w:rsidRDefault="00000000">
      <w:pPr>
        <w:numPr>
          <w:ilvl w:val="0"/>
          <w:numId w:val="18"/>
        </w:numPr>
        <w:spacing w:line="360" w:lineRule="auto"/>
        <w:ind w:left="0" w:firstLine="0"/>
        <w:rPr>
          <w:color w:val="FF0000"/>
        </w:rPr>
      </w:pPr>
      <w:r>
        <w:rPr>
          <w:rFonts w:hint="eastAsia"/>
        </w:rPr>
        <w:t>供方的直接或间接股东、法定代表人、董事、监事、高管非重</w:t>
      </w:r>
      <w:proofErr w:type="gramStart"/>
      <w:r>
        <w:rPr>
          <w:rFonts w:hint="eastAsia"/>
        </w:rPr>
        <w:t>汽员工</w:t>
      </w:r>
      <w:proofErr w:type="gramEnd"/>
      <w:r>
        <w:rPr>
          <w:rFonts w:hint="eastAsia"/>
        </w:rPr>
        <w:t>及其亲属。</w:t>
      </w:r>
    </w:p>
    <w:p w14:paraId="5096CEAA" w14:textId="627C9BD7" w:rsidR="00EC5A3B" w:rsidRDefault="00000000">
      <w:pPr>
        <w:pStyle w:val="a1"/>
      </w:pPr>
      <w:r>
        <w:rPr>
          <w:rFonts w:hint="eastAsia"/>
        </w:rPr>
        <w:t>招标文件的领取</w:t>
      </w:r>
    </w:p>
    <w:p w14:paraId="44833CDA" w14:textId="089A72A0" w:rsidR="00EC5A3B" w:rsidRDefault="00000000">
      <w:pPr>
        <w:pStyle w:val="affb"/>
        <w:numPr>
          <w:ilvl w:val="0"/>
          <w:numId w:val="19"/>
        </w:numPr>
        <w:jc w:val="both"/>
      </w:pPr>
      <w:r>
        <w:rPr>
          <w:rFonts w:hint="eastAsia"/>
        </w:rPr>
        <w:t>发标时间：</w:t>
      </w:r>
      <w:r>
        <w:rPr>
          <w:rFonts w:hint="eastAsia"/>
          <w:u w:val="single"/>
        </w:rPr>
        <w:t>202</w:t>
      </w:r>
      <w:r w:rsidR="00AE4318">
        <w:rPr>
          <w:rFonts w:hint="eastAsia"/>
          <w:u w:val="single"/>
        </w:rPr>
        <w:t>6</w:t>
      </w:r>
      <w:r>
        <w:rPr>
          <w:rFonts w:hint="eastAsia"/>
          <w:u w:val="single"/>
        </w:rPr>
        <w:t>年</w:t>
      </w:r>
      <w:r w:rsidR="001A2397">
        <w:rPr>
          <w:rFonts w:hint="eastAsia"/>
          <w:u w:val="single"/>
        </w:rPr>
        <w:t>10</w:t>
      </w:r>
      <w:r>
        <w:rPr>
          <w:rFonts w:hint="eastAsia"/>
          <w:u w:val="single"/>
        </w:rPr>
        <w:t>月</w:t>
      </w:r>
      <w:r w:rsidR="002E03CD">
        <w:rPr>
          <w:rFonts w:hint="eastAsia"/>
          <w:u w:val="single"/>
        </w:rPr>
        <w:t>1</w:t>
      </w:r>
      <w:r w:rsidR="001A2397">
        <w:rPr>
          <w:rFonts w:hint="eastAsia"/>
          <w:u w:val="single"/>
        </w:rPr>
        <w:t>5</w:t>
      </w:r>
      <w:r>
        <w:rPr>
          <w:rFonts w:hint="eastAsia"/>
          <w:u w:val="single"/>
        </w:rPr>
        <w:t>日</w:t>
      </w:r>
    </w:p>
    <w:p w14:paraId="79C26304" w14:textId="0DED28F1" w:rsidR="00EC5A3B" w:rsidRDefault="00000000">
      <w:pPr>
        <w:pStyle w:val="affb"/>
        <w:numPr>
          <w:ilvl w:val="0"/>
          <w:numId w:val="19"/>
        </w:numPr>
        <w:jc w:val="both"/>
      </w:pPr>
      <w:r>
        <w:rPr>
          <w:rFonts w:hint="eastAsia"/>
        </w:rPr>
        <w:t>招标文件领取方式：</w:t>
      </w:r>
      <w:r w:rsidR="00C931E5">
        <w:rPr>
          <w:rFonts w:hint="eastAsia"/>
        </w:rPr>
        <w:t>拟投标人根据招标人在中国重</w:t>
      </w:r>
      <w:proofErr w:type="gramStart"/>
      <w:r w:rsidR="00C931E5">
        <w:rPr>
          <w:rFonts w:hint="eastAsia"/>
        </w:rPr>
        <w:t>汽官网</w:t>
      </w:r>
      <w:proofErr w:type="gramEnd"/>
      <w:r w:rsidR="00C931E5">
        <w:rPr>
          <w:rFonts w:hint="eastAsia"/>
        </w:rPr>
        <w:t>等公开媒体上发布的招标信息投标</w:t>
      </w:r>
      <w:r>
        <w:rPr>
          <w:rFonts w:hint="eastAsia"/>
        </w:rPr>
        <w:t>。</w:t>
      </w:r>
    </w:p>
    <w:p w14:paraId="32E13D81" w14:textId="77777777" w:rsidR="00EC5A3B" w:rsidRDefault="00000000">
      <w:pPr>
        <w:pStyle w:val="a1"/>
        <w:rPr>
          <w:rFonts w:ascii="宋体" w:eastAsia="宋体"/>
        </w:rPr>
      </w:pPr>
      <w:r>
        <w:rPr>
          <w:rFonts w:hint="eastAsia"/>
        </w:rPr>
        <w:lastRenderedPageBreak/>
        <w:t>投标说明</w:t>
      </w:r>
    </w:p>
    <w:p w14:paraId="060142E0" w14:textId="77777777" w:rsidR="00EC5A3B" w:rsidRDefault="00000000">
      <w:pPr>
        <w:pStyle w:val="a0"/>
        <w:numPr>
          <w:ilvl w:val="0"/>
          <w:numId w:val="20"/>
        </w:numPr>
        <w:ind w:firstLine="0"/>
        <w:rPr>
          <w:b w:val="0"/>
        </w:rPr>
      </w:pPr>
      <w:r>
        <w:rPr>
          <w:rFonts w:hint="eastAsia"/>
          <w:b w:val="0"/>
        </w:rPr>
        <w:t>投标文件的组成</w:t>
      </w:r>
    </w:p>
    <w:p w14:paraId="796F4A03" w14:textId="77777777" w:rsidR="00EC5A3B" w:rsidRDefault="00000000">
      <w:pPr>
        <w:spacing w:line="360" w:lineRule="auto"/>
      </w:pPr>
      <w:r>
        <w:rPr>
          <w:rFonts w:hint="eastAsia"/>
        </w:rPr>
        <w:t>投标人编写的投标文件由《投标文件（资质标）》、《投标文件（商务标）》（开标一览表）文件组成，共计</w:t>
      </w:r>
      <w:r>
        <w:rPr>
          <w:rFonts w:hint="eastAsia"/>
          <w:u w:val="single"/>
        </w:rPr>
        <w:t xml:space="preserve"> 2 </w:t>
      </w:r>
      <w:proofErr w:type="gramStart"/>
      <w:r>
        <w:rPr>
          <w:rFonts w:hint="eastAsia"/>
        </w:rPr>
        <w:t>个</w:t>
      </w:r>
      <w:proofErr w:type="gramEnd"/>
      <w:r>
        <w:rPr>
          <w:rFonts w:hint="eastAsia"/>
        </w:rPr>
        <w:t>文件。</w:t>
      </w:r>
    </w:p>
    <w:p w14:paraId="3D774F99" w14:textId="77777777" w:rsidR="00EC5A3B" w:rsidRDefault="00000000">
      <w:pPr>
        <w:pStyle w:val="3"/>
        <w:numPr>
          <w:ilvl w:val="0"/>
          <w:numId w:val="21"/>
        </w:numPr>
        <w:rPr>
          <w:b w:val="0"/>
          <w:bCs/>
        </w:rPr>
      </w:pPr>
      <w:r>
        <w:rPr>
          <w:rFonts w:hint="eastAsia"/>
          <w:b w:val="0"/>
          <w:bCs/>
        </w:rPr>
        <w:t>资质文件：</w:t>
      </w:r>
    </w:p>
    <w:p w14:paraId="253579D3" w14:textId="77777777" w:rsidR="00EC5A3B" w:rsidRDefault="00000000">
      <w:pPr>
        <w:numPr>
          <w:ilvl w:val="0"/>
          <w:numId w:val="22"/>
        </w:numPr>
        <w:spacing w:line="360" w:lineRule="auto"/>
      </w:pPr>
      <w:r>
        <w:rPr>
          <w:rFonts w:hint="eastAsia"/>
        </w:rPr>
        <w:t>营业执照副本原件或复印件（需加盖公章）；</w:t>
      </w:r>
    </w:p>
    <w:p w14:paraId="0F8F53F2" w14:textId="60EE3CB6" w:rsidR="00EC5A3B" w:rsidRDefault="00000000">
      <w:pPr>
        <w:numPr>
          <w:ilvl w:val="0"/>
          <w:numId w:val="22"/>
        </w:numPr>
        <w:spacing w:line="360" w:lineRule="auto"/>
      </w:pPr>
      <w:r>
        <w:rPr>
          <w:rFonts w:hint="eastAsia"/>
        </w:rPr>
        <w:t>法定代表人授权书（附件</w:t>
      </w:r>
      <w:r>
        <w:rPr>
          <w:rFonts w:hint="eastAsia"/>
        </w:rPr>
        <w:t>1</w:t>
      </w:r>
      <w:r>
        <w:rPr>
          <w:rFonts w:hint="eastAsia"/>
        </w:rPr>
        <w:t>）；法定代表人参加投标的，提供法人身份证明文件即可；被授权人参加投标的，需提供法定代表人授权委托书（含法人身份证和被授权人身份证正反面复印件）；</w:t>
      </w:r>
    </w:p>
    <w:p w14:paraId="0894188D" w14:textId="77777777" w:rsidR="00EC5A3B" w:rsidRDefault="00000000">
      <w:pPr>
        <w:numPr>
          <w:ilvl w:val="0"/>
          <w:numId w:val="22"/>
        </w:numPr>
        <w:spacing w:line="360" w:lineRule="auto"/>
      </w:pPr>
      <w:r>
        <w:rPr>
          <w:rFonts w:hint="eastAsia"/>
        </w:rPr>
        <w:t>经会计师事务所审计且出具无保留意见的近三年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应提供中文版本的审计报告或财务报表，必须连续，同时填写投标人基本情况表与资产情况汇总表（附件</w:t>
      </w:r>
      <w:r>
        <w:rPr>
          <w:rFonts w:hint="eastAsia"/>
        </w:rPr>
        <w:t>2</w:t>
      </w:r>
      <w:r>
        <w:rPr>
          <w:rFonts w:hint="eastAsia"/>
        </w:rPr>
        <w:t>）；</w:t>
      </w:r>
    </w:p>
    <w:p w14:paraId="73B7F9EA" w14:textId="77777777" w:rsidR="00EC5A3B" w:rsidRDefault="00000000">
      <w:pPr>
        <w:numPr>
          <w:ilvl w:val="0"/>
          <w:numId w:val="22"/>
        </w:numPr>
        <w:spacing w:line="360" w:lineRule="auto"/>
      </w:pPr>
      <w:r>
        <w:rPr>
          <w:rFonts w:hint="eastAsia"/>
        </w:rPr>
        <w:t>年度纳税信用评价信息（可从电子税务局查询截图，需加盖公章）；</w:t>
      </w:r>
    </w:p>
    <w:p w14:paraId="73FB83BC" w14:textId="77777777" w:rsidR="00EC5A3B" w:rsidRDefault="00000000">
      <w:pPr>
        <w:numPr>
          <w:ilvl w:val="0"/>
          <w:numId w:val="22"/>
        </w:numPr>
        <w:spacing w:line="360" w:lineRule="auto"/>
      </w:pPr>
      <w:r>
        <w:rPr>
          <w:rFonts w:hint="eastAsia"/>
        </w:rPr>
        <w:t>企业对外担保说明（写明贵单位对外有无对外担保和质押业务，需加盖公章）；</w:t>
      </w:r>
    </w:p>
    <w:p w14:paraId="12F9BBB6" w14:textId="77777777" w:rsidR="00EC5A3B" w:rsidRDefault="00000000">
      <w:pPr>
        <w:numPr>
          <w:ilvl w:val="0"/>
          <w:numId w:val="22"/>
        </w:numPr>
        <w:spacing w:line="360" w:lineRule="auto"/>
      </w:pPr>
      <w:r>
        <w:rPr>
          <w:rFonts w:hint="eastAsia"/>
        </w:rPr>
        <w:t>投标人在国家企业信用信息公示系统中无与本项目有关的行政处罚、经营异常和失信信息的声明（附投标当日系统内相关截图）；</w:t>
      </w:r>
    </w:p>
    <w:p w14:paraId="11A2E4B3" w14:textId="77777777" w:rsidR="00EC5A3B" w:rsidRDefault="00000000">
      <w:pPr>
        <w:numPr>
          <w:ilvl w:val="0"/>
          <w:numId w:val="22"/>
        </w:numPr>
        <w:spacing w:line="360" w:lineRule="auto"/>
      </w:pPr>
      <w:r>
        <w:rPr>
          <w:rFonts w:hint="eastAsia"/>
        </w:rPr>
        <w:t>保密承诺函（附件</w:t>
      </w:r>
      <w:r>
        <w:rPr>
          <w:rFonts w:hint="eastAsia"/>
        </w:rPr>
        <w:t>3</w:t>
      </w:r>
      <w:r>
        <w:rPr>
          <w:rFonts w:hint="eastAsia"/>
        </w:rPr>
        <w:t>，需盖章）；</w:t>
      </w:r>
    </w:p>
    <w:p w14:paraId="312C679E" w14:textId="173342BD" w:rsidR="00EC5A3B" w:rsidRDefault="00000000">
      <w:pPr>
        <w:numPr>
          <w:ilvl w:val="0"/>
          <w:numId w:val="22"/>
        </w:numPr>
        <w:spacing w:line="360" w:lineRule="auto"/>
      </w:pPr>
      <w:r>
        <w:rPr>
          <w:rFonts w:hint="eastAsia"/>
        </w:rPr>
        <w:t>202</w:t>
      </w:r>
      <w:r w:rsidR="00C931E5">
        <w:rPr>
          <w:rFonts w:hint="eastAsia"/>
        </w:rPr>
        <w:t>3</w:t>
      </w:r>
      <w:r>
        <w:rPr>
          <w:rFonts w:hint="eastAsia"/>
        </w:rPr>
        <w:t>年</w:t>
      </w:r>
      <w:r>
        <w:rPr>
          <w:rFonts w:hint="eastAsia"/>
        </w:rPr>
        <w:t>1</w:t>
      </w:r>
      <w:r>
        <w:rPr>
          <w:rFonts w:hint="eastAsia"/>
        </w:rPr>
        <w:t>月</w:t>
      </w:r>
      <w:r>
        <w:rPr>
          <w:rFonts w:hint="eastAsia"/>
        </w:rPr>
        <w:t>1</w:t>
      </w:r>
      <w:r>
        <w:rPr>
          <w:rFonts w:hint="eastAsia"/>
        </w:rPr>
        <w:t>日至今，企业近三年同类项目业绩证明，须提供用户清单、采购合同复印件；</w:t>
      </w:r>
    </w:p>
    <w:p w14:paraId="0F8FE1E8" w14:textId="77777777" w:rsidR="00EC5A3B" w:rsidRDefault="00000000">
      <w:pPr>
        <w:numPr>
          <w:ilvl w:val="0"/>
          <w:numId w:val="22"/>
        </w:numPr>
        <w:spacing w:line="360" w:lineRule="auto"/>
      </w:pPr>
      <w:r>
        <w:rPr>
          <w:rFonts w:hint="eastAsia"/>
        </w:rPr>
        <w:t>投标保证金缴纳凭证，同时正文描述付款账号、户名、开户行名称、开户行行号、保证金金额。</w:t>
      </w:r>
    </w:p>
    <w:p w14:paraId="1DDA3C07" w14:textId="77777777" w:rsidR="00EC5A3B" w:rsidRDefault="00000000">
      <w:pPr>
        <w:numPr>
          <w:ilvl w:val="0"/>
          <w:numId w:val="22"/>
        </w:numPr>
        <w:spacing w:line="360" w:lineRule="auto"/>
      </w:pPr>
      <w:r>
        <w:rPr>
          <w:rFonts w:hint="eastAsia"/>
        </w:rPr>
        <w:t>招标文件中要求的其它资格证明文件。</w:t>
      </w:r>
    </w:p>
    <w:p w14:paraId="583D9B9A" w14:textId="77777777" w:rsidR="00EC5A3B" w:rsidRDefault="00000000">
      <w:pPr>
        <w:pStyle w:val="4"/>
        <w:numPr>
          <w:ilvl w:val="0"/>
          <w:numId w:val="23"/>
        </w:numPr>
        <w:ind w:left="10" w:firstLine="0"/>
        <w:rPr>
          <w:bCs/>
        </w:rPr>
      </w:pPr>
      <w:r>
        <w:rPr>
          <w:rFonts w:hint="eastAsia"/>
          <w:bCs/>
        </w:rPr>
        <w:t>对于投标人资质审核不通过的，招标人有权拒绝其投标。</w:t>
      </w:r>
    </w:p>
    <w:p w14:paraId="4E875297" w14:textId="77777777" w:rsidR="00EC5A3B" w:rsidRDefault="00000000">
      <w:pPr>
        <w:pStyle w:val="3"/>
        <w:numPr>
          <w:ilvl w:val="0"/>
          <w:numId w:val="21"/>
        </w:numPr>
        <w:rPr>
          <w:b w:val="0"/>
          <w:bCs/>
        </w:rPr>
      </w:pPr>
      <w:r>
        <w:rPr>
          <w:rFonts w:hint="eastAsia"/>
          <w:b w:val="0"/>
          <w:bCs/>
        </w:rPr>
        <w:t>商务标：</w:t>
      </w:r>
    </w:p>
    <w:p w14:paraId="3878370F" w14:textId="77777777" w:rsidR="00EC5A3B" w:rsidRDefault="00000000">
      <w:pPr>
        <w:numPr>
          <w:ilvl w:val="0"/>
          <w:numId w:val="24"/>
        </w:numPr>
        <w:spacing w:line="360" w:lineRule="auto"/>
        <w:ind w:left="0" w:firstLine="0"/>
      </w:pPr>
      <w:r>
        <w:rPr>
          <w:rFonts w:hint="eastAsia"/>
        </w:rPr>
        <w:t>开标一览表（附件</w:t>
      </w:r>
      <w:r>
        <w:rPr>
          <w:rFonts w:hint="eastAsia"/>
        </w:rPr>
        <w:t>4</w:t>
      </w:r>
      <w:r>
        <w:rPr>
          <w:rFonts w:hint="eastAsia"/>
        </w:rPr>
        <w:t>）；</w:t>
      </w:r>
    </w:p>
    <w:p w14:paraId="76E509DF" w14:textId="77777777" w:rsidR="00EC5A3B" w:rsidRDefault="00000000">
      <w:pPr>
        <w:numPr>
          <w:ilvl w:val="0"/>
          <w:numId w:val="24"/>
        </w:numPr>
        <w:spacing w:line="360" w:lineRule="auto"/>
        <w:ind w:left="0" w:firstLine="0"/>
      </w:pPr>
      <w:r>
        <w:rPr>
          <w:rFonts w:hint="eastAsia"/>
        </w:rPr>
        <w:t>投标函（附件</w:t>
      </w:r>
      <w:r>
        <w:rPr>
          <w:rFonts w:hint="eastAsia"/>
        </w:rPr>
        <w:t>5</w:t>
      </w:r>
      <w:r>
        <w:rPr>
          <w:rFonts w:hint="eastAsia"/>
        </w:rPr>
        <w:t>）；</w:t>
      </w:r>
    </w:p>
    <w:p w14:paraId="4BB89E88" w14:textId="77777777" w:rsidR="00EC5A3B" w:rsidRDefault="00000000">
      <w:pPr>
        <w:numPr>
          <w:ilvl w:val="0"/>
          <w:numId w:val="24"/>
        </w:numPr>
        <w:spacing w:line="360" w:lineRule="auto"/>
        <w:ind w:left="0" w:firstLine="0"/>
      </w:pPr>
      <w:r>
        <w:rPr>
          <w:rFonts w:hint="eastAsia"/>
        </w:rPr>
        <w:t>商务条款偏离表（附件</w:t>
      </w:r>
      <w:r>
        <w:rPr>
          <w:rFonts w:hint="eastAsia"/>
        </w:rPr>
        <w:t>6</w:t>
      </w:r>
      <w:r>
        <w:rPr>
          <w:rFonts w:hint="eastAsia"/>
        </w:rPr>
        <w:t>）；</w:t>
      </w:r>
    </w:p>
    <w:p w14:paraId="04A69E41" w14:textId="77777777" w:rsidR="00EC5A3B" w:rsidRDefault="00000000">
      <w:pPr>
        <w:pStyle w:val="4"/>
        <w:numPr>
          <w:ilvl w:val="0"/>
          <w:numId w:val="23"/>
        </w:numPr>
        <w:ind w:left="10" w:firstLine="0"/>
        <w:rPr>
          <w:bCs/>
        </w:rPr>
      </w:pPr>
      <w:r>
        <w:rPr>
          <w:rFonts w:hint="eastAsia"/>
          <w:bCs/>
        </w:rPr>
        <w:t>商务报价注意内容：超过投标限价无法投标。</w:t>
      </w:r>
    </w:p>
    <w:p w14:paraId="419BD117" w14:textId="77777777" w:rsidR="00EC5A3B" w:rsidRDefault="00000000">
      <w:pPr>
        <w:pStyle w:val="a0"/>
        <w:numPr>
          <w:ilvl w:val="0"/>
          <w:numId w:val="20"/>
        </w:numPr>
        <w:ind w:firstLine="0"/>
        <w:rPr>
          <w:b w:val="0"/>
        </w:rPr>
      </w:pPr>
      <w:r>
        <w:rPr>
          <w:rFonts w:hint="eastAsia"/>
          <w:b w:val="0"/>
        </w:rPr>
        <w:t>投标文件的投递</w:t>
      </w:r>
    </w:p>
    <w:p w14:paraId="11B13D8B" w14:textId="04D31C0C" w:rsidR="00EC5A3B" w:rsidRDefault="00000000">
      <w:pPr>
        <w:numPr>
          <w:ilvl w:val="0"/>
          <w:numId w:val="25"/>
        </w:numPr>
        <w:spacing w:line="360" w:lineRule="auto"/>
      </w:pPr>
      <w:r>
        <w:rPr>
          <w:rFonts w:hint="eastAsia"/>
        </w:rPr>
        <w:t>投标方式：投递盖章扫描</w:t>
      </w:r>
      <w:proofErr w:type="gramStart"/>
      <w:r>
        <w:rPr>
          <w:rFonts w:hint="eastAsia"/>
        </w:rPr>
        <w:t>版电子</w:t>
      </w:r>
      <w:proofErr w:type="gramEnd"/>
      <w:r>
        <w:rPr>
          <w:rFonts w:hint="eastAsia"/>
        </w:rPr>
        <w:t>标书（包含资质标书、商务标书）</w:t>
      </w:r>
      <w:r w:rsidR="00C931E5">
        <w:rPr>
          <w:rFonts w:hint="eastAsia"/>
        </w:rPr>
        <w:t>至邮箱：</w:t>
      </w:r>
      <w:r w:rsidR="00C931E5" w:rsidRPr="00C931E5">
        <w:rPr>
          <w:rFonts w:hint="eastAsia"/>
          <w:b/>
          <w:bCs/>
        </w:rPr>
        <w:t>srshenji@shengrui.cn</w:t>
      </w:r>
      <w:r>
        <w:rPr>
          <w:rFonts w:hint="eastAsia"/>
        </w:rPr>
        <w:t>，</w:t>
      </w:r>
      <w:r>
        <w:rPr>
          <w:rFonts w:hint="eastAsia"/>
        </w:rPr>
        <w:lastRenderedPageBreak/>
        <w:t>若逾期未上传电子标书，一律视为无效投标。</w:t>
      </w:r>
    </w:p>
    <w:p w14:paraId="5792BD55" w14:textId="374F1BFE" w:rsidR="00EC5A3B" w:rsidRDefault="00000000">
      <w:pPr>
        <w:numPr>
          <w:ilvl w:val="0"/>
          <w:numId w:val="25"/>
        </w:numPr>
        <w:spacing w:line="360" w:lineRule="auto"/>
      </w:pPr>
      <w:r>
        <w:rPr>
          <w:rFonts w:hint="eastAsia"/>
        </w:rPr>
        <w:t>投标文件递交截止时间：</w:t>
      </w:r>
      <w:r>
        <w:rPr>
          <w:rFonts w:hint="eastAsia"/>
          <w:u w:val="single"/>
        </w:rPr>
        <w:t>202</w:t>
      </w:r>
      <w:r w:rsidR="00AE4318">
        <w:rPr>
          <w:rFonts w:hint="eastAsia"/>
          <w:u w:val="single"/>
        </w:rPr>
        <w:t>6</w:t>
      </w:r>
      <w:r>
        <w:rPr>
          <w:rFonts w:hint="eastAsia"/>
          <w:u w:val="single"/>
        </w:rPr>
        <w:t>年</w:t>
      </w:r>
      <w:r w:rsidR="001A2397">
        <w:rPr>
          <w:rFonts w:hint="eastAsia"/>
          <w:u w:val="single"/>
        </w:rPr>
        <w:t>10</w:t>
      </w:r>
      <w:r>
        <w:rPr>
          <w:rFonts w:hint="eastAsia"/>
          <w:u w:val="single"/>
        </w:rPr>
        <w:t>月</w:t>
      </w:r>
      <w:r w:rsidR="00E91EA0">
        <w:rPr>
          <w:rFonts w:hint="eastAsia"/>
          <w:u w:val="single"/>
        </w:rPr>
        <w:t>2</w:t>
      </w:r>
      <w:r w:rsidR="001A2397">
        <w:rPr>
          <w:rFonts w:hint="eastAsia"/>
          <w:u w:val="single"/>
        </w:rPr>
        <w:t>1</w:t>
      </w:r>
      <w:r>
        <w:rPr>
          <w:rFonts w:hint="eastAsia"/>
          <w:u w:val="single"/>
        </w:rPr>
        <w:t>日上午</w:t>
      </w:r>
      <w:r>
        <w:rPr>
          <w:rFonts w:hint="eastAsia"/>
          <w:u w:val="single"/>
        </w:rPr>
        <w:t>9:00</w:t>
      </w:r>
      <w:r>
        <w:rPr>
          <w:rFonts w:hint="eastAsia"/>
          <w:u w:val="single"/>
        </w:rPr>
        <w:t>（北京时间）</w:t>
      </w:r>
    </w:p>
    <w:p w14:paraId="33765CCB" w14:textId="77777777" w:rsidR="00EC5A3B" w:rsidRDefault="00000000">
      <w:pPr>
        <w:pStyle w:val="a1"/>
      </w:pPr>
      <w:bookmarkStart w:id="17" w:name="_Toc47976601"/>
      <w:r>
        <w:rPr>
          <w:rFonts w:hint="eastAsia"/>
        </w:rPr>
        <w:t>投标保证金收取、缴纳有效期及罚没</w:t>
      </w:r>
    </w:p>
    <w:p w14:paraId="5ED29556" w14:textId="77777777" w:rsidR="00EC5A3B" w:rsidRDefault="00000000">
      <w:pPr>
        <w:numPr>
          <w:ilvl w:val="0"/>
          <w:numId w:val="26"/>
        </w:numPr>
        <w:spacing w:line="360" w:lineRule="auto"/>
      </w:pPr>
      <w:r>
        <w:rPr>
          <w:rFonts w:hint="eastAsia"/>
        </w:rPr>
        <w:t>投标保证金的缴纳</w:t>
      </w:r>
    </w:p>
    <w:p w14:paraId="4FB7E9EB" w14:textId="77777777" w:rsidR="00EC5A3B" w:rsidRDefault="00000000">
      <w:pPr>
        <w:spacing w:line="360" w:lineRule="auto"/>
      </w:pPr>
      <w:r>
        <w:rPr>
          <w:rFonts w:hint="eastAsia"/>
        </w:rPr>
        <w:t>（</w:t>
      </w:r>
      <w:r>
        <w:rPr>
          <w:rFonts w:hint="eastAsia"/>
        </w:rPr>
        <w:t>1</w:t>
      </w:r>
      <w:r>
        <w:rPr>
          <w:rFonts w:hint="eastAsia"/>
        </w:rPr>
        <w:t>）投标保证金的缴纳形式：银行基本账户转账</w:t>
      </w:r>
    </w:p>
    <w:p w14:paraId="5D95C8DE" w14:textId="04268169" w:rsidR="00EC5A3B" w:rsidRDefault="00000000">
      <w:pPr>
        <w:spacing w:line="360" w:lineRule="auto"/>
      </w:pPr>
      <w:r>
        <w:rPr>
          <w:rFonts w:hint="eastAsia"/>
        </w:rPr>
        <w:t>（</w:t>
      </w:r>
      <w:r>
        <w:rPr>
          <w:rFonts w:hint="eastAsia"/>
        </w:rPr>
        <w:t>2</w:t>
      </w:r>
      <w:r>
        <w:rPr>
          <w:rFonts w:hint="eastAsia"/>
        </w:rPr>
        <w:t>）投标保证金的金额：</w:t>
      </w:r>
      <w:r>
        <w:rPr>
          <w:rFonts w:hint="eastAsia"/>
          <w:u w:val="single"/>
        </w:rPr>
        <w:t>人民币</w:t>
      </w:r>
      <w:r w:rsidR="001A2397">
        <w:rPr>
          <w:rFonts w:hint="eastAsia"/>
          <w:u w:val="single"/>
        </w:rPr>
        <w:t>5</w:t>
      </w:r>
      <w:r>
        <w:rPr>
          <w:rFonts w:hint="eastAsia"/>
          <w:u w:val="single"/>
        </w:rPr>
        <w:t xml:space="preserve">000 </w:t>
      </w:r>
      <w:r>
        <w:rPr>
          <w:rFonts w:hint="eastAsia"/>
          <w:u w:val="single"/>
        </w:rPr>
        <w:t>元</w:t>
      </w:r>
    </w:p>
    <w:p w14:paraId="5647C716" w14:textId="2CC810CA" w:rsidR="00EC5A3B" w:rsidRDefault="00000000">
      <w:pPr>
        <w:spacing w:line="360" w:lineRule="auto"/>
        <w:rPr>
          <w:rFonts w:ascii="宋体" w:hAnsi="宋体" w:cs="宋体" w:hint="eastAsia"/>
        </w:rPr>
      </w:pPr>
      <w:r>
        <w:rPr>
          <w:rFonts w:hint="eastAsia"/>
        </w:rPr>
        <w:t>（</w:t>
      </w:r>
      <w:r>
        <w:rPr>
          <w:rFonts w:hint="eastAsia"/>
        </w:rPr>
        <w:t>3</w:t>
      </w:r>
      <w:r>
        <w:rPr>
          <w:rFonts w:hint="eastAsia"/>
        </w:rPr>
        <w:t>）</w:t>
      </w:r>
      <w:r>
        <w:rPr>
          <w:rFonts w:ascii="宋体" w:hAnsi="宋体" w:cs="宋体" w:hint="eastAsia"/>
        </w:rPr>
        <w:t>地址：</w:t>
      </w:r>
      <w:r>
        <w:rPr>
          <w:rFonts w:ascii="宋体" w:hAnsi="宋体" w:cs="宋体" w:hint="eastAsia"/>
          <w:u w:val="single"/>
        </w:rPr>
        <w:t>山东省</w:t>
      </w:r>
      <w:r w:rsidR="008820A3">
        <w:rPr>
          <w:rFonts w:ascii="宋体" w:hAnsi="宋体" w:cs="宋体" w:hint="eastAsia"/>
          <w:u w:val="single"/>
        </w:rPr>
        <w:t>潍坊</w:t>
      </w:r>
      <w:r>
        <w:rPr>
          <w:rFonts w:ascii="宋体" w:hAnsi="宋体" w:cs="宋体" w:hint="eastAsia"/>
          <w:u w:val="single"/>
        </w:rPr>
        <w:t>市</w:t>
      </w:r>
      <w:r w:rsidR="008820A3">
        <w:rPr>
          <w:rFonts w:ascii="宋体" w:hAnsi="宋体" w:cs="宋体" w:hint="eastAsia"/>
          <w:u w:val="single"/>
        </w:rPr>
        <w:t>高新区盛瑞街518</w:t>
      </w:r>
      <w:r>
        <w:rPr>
          <w:rFonts w:ascii="宋体" w:hAnsi="宋体" w:cs="宋体" w:hint="eastAsia"/>
          <w:u w:val="single"/>
        </w:rPr>
        <w:t>号</w:t>
      </w:r>
    </w:p>
    <w:p w14:paraId="0C2FFD26" w14:textId="3B258C02" w:rsidR="00EC5A3B" w:rsidRDefault="00000000">
      <w:pPr>
        <w:spacing w:line="360" w:lineRule="auto"/>
        <w:rPr>
          <w:rFonts w:ascii="宋体" w:hAnsi="宋体" w:cs="宋体" w:hint="eastAsia"/>
          <w:u w:val="single"/>
        </w:rPr>
      </w:pPr>
      <w:r>
        <w:rPr>
          <w:rFonts w:ascii="宋体" w:hAnsi="宋体" w:cs="宋体" w:hint="eastAsia"/>
        </w:rPr>
        <w:t>税号：</w:t>
      </w:r>
      <w:r w:rsidR="008820A3" w:rsidRPr="008820A3">
        <w:rPr>
          <w:rFonts w:ascii="宋体" w:hAnsi="宋体" w:cs="宋体"/>
          <w:u w:val="single"/>
        </w:rPr>
        <w:t>91370000746558561L</w:t>
      </w:r>
    </w:p>
    <w:p w14:paraId="280F45AA" w14:textId="192813BE" w:rsidR="00EC5A3B" w:rsidRDefault="00000000">
      <w:pPr>
        <w:spacing w:line="360" w:lineRule="auto"/>
        <w:rPr>
          <w:rFonts w:ascii="宋体" w:hAnsi="宋体" w:cs="宋体" w:hint="eastAsia"/>
        </w:rPr>
      </w:pPr>
      <w:r>
        <w:rPr>
          <w:rFonts w:ascii="宋体" w:hAnsi="宋体" w:cs="宋体" w:hint="eastAsia"/>
        </w:rPr>
        <w:t>银行账号：</w:t>
      </w:r>
      <w:r w:rsidR="00526B08" w:rsidRPr="00526B08">
        <w:rPr>
          <w:rFonts w:ascii="宋体" w:hAnsi="宋体" w:cs="宋体"/>
          <w:u w:val="single"/>
        </w:rPr>
        <w:t>9558851602000310392</w:t>
      </w:r>
    </w:p>
    <w:p w14:paraId="6CF060B3" w14:textId="278EC273" w:rsidR="00EC5A3B" w:rsidRDefault="00000000">
      <w:pPr>
        <w:spacing w:line="360" w:lineRule="auto"/>
        <w:rPr>
          <w:rFonts w:ascii="宋体" w:hAnsi="宋体" w:cs="宋体" w:hint="eastAsia"/>
          <w:u w:val="single"/>
        </w:rPr>
      </w:pPr>
      <w:r>
        <w:rPr>
          <w:rFonts w:ascii="宋体" w:hAnsi="宋体" w:cs="宋体" w:hint="eastAsia"/>
        </w:rPr>
        <w:t>开户行行号：</w:t>
      </w:r>
      <w:r w:rsidR="00526B08" w:rsidRPr="00526B08">
        <w:rPr>
          <w:rFonts w:ascii="宋体" w:hAnsi="宋体" w:cs="宋体"/>
          <w:u w:val="single"/>
        </w:rPr>
        <w:t>102451002311</w:t>
      </w:r>
    </w:p>
    <w:p w14:paraId="5CBA99FA" w14:textId="7C464E5D" w:rsidR="00EC5A3B" w:rsidRDefault="00000000">
      <w:pPr>
        <w:spacing w:line="360" w:lineRule="auto"/>
        <w:rPr>
          <w:rFonts w:ascii="宋体" w:hAnsi="宋体" w:cs="宋体" w:hint="eastAsia"/>
        </w:rPr>
      </w:pPr>
      <w:r>
        <w:rPr>
          <w:rFonts w:ascii="宋体" w:hAnsi="宋体" w:cs="宋体" w:hint="eastAsia"/>
        </w:rPr>
        <w:t>开户行名称：</w:t>
      </w:r>
      <w:bookmarkStart w:id="18" w:name="OLE_LINK2"/>
      <w:proofErr w:type="gramStart"/>
      <w:r w:rsidR="008820A3">
        <w:rPr>
          <w:rFonts w:ascii="宋体" w:hAnsi="宋体" w:cs="宋体" w:hint="eastAsia"/>
          <w:u w:val="single"/>
        </w:rPr>
        <w:t>盛瑞传动</w:t>
      </w:r>
      <w:proofErr w:type="gramEnd"/>
      <w:r w:rsidR="008820A3">
        <w:rPr>
          <w:rFonts w:ascii="宋体" w:hAnsi="宋体" w:cs="宋体" w:hint="eastAsia"/>
          <w:u w:val="single"/>
        </w:rPr>
        <w:t>股份有限公司</w:t>
      </w:r>
      <w:bookmarkEnd w:id="18"/>
    </w:p>
    <w:p w14:paraId="7DB1FBD6" w14:textId="5C1F711C" w:rsidR="00EC5A3B" w:rsidRDefault="00000000">
      <w:pPr>
        <w:spacing w:line="360" w:lineRule="auto"/>
        <w:rPr>
          <w:rFonts w:ascii="宋体" w:hAnsi="宋体" w:cs="宋体" w:hint="eastAsia"/>
        </w:rPr>
      </w:pPr>
      <w:r>
        <w:rPr>
          <w:rFonts w:ascii="宋体" w:hAnsi="宋体" w:cs="宋体" w:hint="eastAsia"/>
        </w:rPr>
        <w:t>账户名称：</w:t>
      </w:r>
      <w:proofErr w:type="gramStart"/>
      <w:r w:rsidR="008820A3">
        <w:rPr>
          <w:rFonts w:ascii="宋体" w:hAnsi="宋体" w:cs="宋体" w:hint="eastAsia"/>
          <w:u w:val="single"/>
        </w:rPr>
        <w:t>盛瑞传动</w:t>
      </w:r>
      <w:proofErr w:type="gramEnd"/>
      <w:r w:rsidR="008820A3">
        <w:rPr>
          <w:rFonts w:ascii="宋体" w:hAnsi="宋体" w:cs="宋体" w:hint="eastAsia"/>
          <w:u w:val="single"/>
        </w:rPr>
        <w:t>股份有限公司</w:t>
      </w:r>
      <w:r>
        <w:rPr>
          <w:rFonts w:ascii="宋体" w:hAnsi="宋体" w:cs="宋体" w:hint="eastAsia"/>
        </w:rPr>
        <w:t xml:space="preserve">   </w:t>
      </w:r>
    </w:p>
    <w:p w14:paraId="30172FCA" w14:textId="77777777" w:rsidR="00EC5A3B" w:rsidRDefault="00000000">
      <w:pPr>
        <w:pStyle w:val="4"/>
        <w:numPr>
          <w:ilvl w:val="0"/>
          <w:numId w:val="23"/>
        </w:numPr>
        <w:ind w:left="10" w:firstLine="0"/>
        <w:rPr>
          <w:bCs/>
        </w:rPr>
      </w:pPr>
      <w:r>
        <w:rPr>
          <w:rFonts w:hint="eastAsia"/>
          <w:bCs/>
        </w:rPr>
        <w:t>转账附言：公司名称+项目名称+投标保证金。</w:t>
      </w:r>
    </w:p>
    <w:p w14:paraId="0491135B" w14:textId="3C26C0F9" w:rsidR="00EC5A3B" w:rsidRDefault="00000000">
      <w:pPr>
        <w:spacing w:line="360" w:lineRule="auto"/>
        <w:rPr>
          <w:rFonts w:ascii="宋体" w:hAnsi="宋体" w:cs="宋体" w:hint="eastAsia"/>
        </w:rPr>
      </w:pPr>
      <w:r>
        <w:rPr>
          <w:rFonts w:ascii="宋体" w:hAnsi="宋体" w:cs="宋体" w:hint="eastAsia"/>
        </w:rPr>
        <w:t>（4）保证金缴纳截止时间：</w:t>
      </w:r>
      <w:r>
        <w:rPr>
          <w:rFonts w:ascii="宋体" w:hAnsi="宋体" w:cs="宋体" w:hint="eastAsia"/>
          <w:u w:val="single"/>
        </w:rPr>
        <w:t>202</w:t>
      </w:r>
      <w:r w:rsidR="00AE4318">
        <w:rPr>
          <w:rFonts w:ascii="宋体" w:hAnsi="宋体" w:cs="宋体" w:hint="eastAsia"/>
          <w:u w:val="single"/>
        </w:rPr>
        <w:t>6</w:t>
      </w:r>
      <w:r>
        <w:rPr>
          <w:rFonts w:ascii="宋体" w:hAnsi="宋体" w:cs="宋体" w:hint="eastAsia"/>
          <w:u w:val="single"/>
        </w:rPr>
        <w:t>年</w:t>
      </w:r>
      <w:r w:rsidR="001A2397">
        <w:rPr>
          <w:rFonts w:ascii="宋体" w:hAnsi="宋体" w:cs="宋体" w:hint="eastAsia"/>
          <w:u w:val="single"/>
        </w:rPr>
        <w:t>10</w:t>
      </w:r>
      <w:r>
        <w:rPr>
          <w:rFonts w:ascii="宋体" w:hAnsi="宋体" w:cs="宋体" w:hint="eastAsia"/>
          <w:u w:val="single"/>
        </w:rPr>
        <w:t>月</w:t>
      </w:r>
      <w:r w:rsidR="00E91EA0">
        <w:rPr>
          <w:rFonts w:ascii="宋体" w:hAnsi="宋体" w:cs="宋体" w:hint="eastAsia"/>
          <w:u w:val="single"/>
        </w:rPr>
        <w:t>2</w:t>
      </w:r>
      <w:r w:rsidR="001A2397">
        <w:rPr>
          <w:rFonts w:ascii="宋体" w:hAnsi="宋体" w:cs="宋体" w:hint="eastAsia"/>
          <w:u w:val="single"/>
        </w:rPr>
        <w:t>1</w:t>
      </w:r>
      <w:r>
        <w:rPr>
          <w:rFonts w:ascii="宋体" w:hAnsi="宋体" w:cs="宋体" w:hint="eastAsia"/>
          <w:u w:val="single"/>
        </w:rPr>
        <w:t>日9:00</w:t>
      </w:r>
    </w:p>
    <w:p w14:paraId="4CA03BA9" w14:textId="77777777" w:rsidR="00EC5A3B" w:rsidRDefault="00000000">
      <w:pPr>
        <w:numPr>
          <w:ilvl w:val="0"/>
          <w:numId w:val="26"/>
        </w:numPr>
        <w:spacing w:line="360" w:lineRule="auto"/>
        <w:rPr>
          <w:rFonts w:ascii="宋体" w:hAnsi="宋体" w:cs="宋体" w:hint="eastAsia"/>
        </w:rPr>
      </w:pPr>
      <w:r>
        <w:rPr>
          <w:rFonts w:ascii="宋体" w:hAnsi="宋体" w:cs="宋体" w:hint="eastAsia"/>
        </w:rPr>
        <w:t>对于没有中标的投标人，投标保证金将于招标人内部完成中标人评审并确认最终中标人后在一个付款周期内予以原路返还（无息）；对于中标方，投标保证金将在签订合同后一个付款周期内原路返还（无息）。</w:t>
      </w:r>
    </w:p>
    <w:p w14:paraId="3A1DA5AD" w14:textId="77777777" w:rsidR="00EC5A3B" w:rsidRDefault="00000000">
      <w:pPr>
        <w:numPr>
          <w:ilvl w:val="0"/>
          <w:numId w:val="26"/>
        </w:numPr>
        <w:spacing w:line="360" w:lineRule="auto"/>
        <w:rPr>
          <w:rFonts w:ascii="宋体" w:eastAsia="仿宋_GB2312" w:hAnsi="宋体" w:cs="宋体" w:hint="eastAsia"/>
          <w:szCs w:val="24"/>
        </w:rPr>
      </w:pPr>
      <w:r>
        <w:rPr>
          <w:rFonts w:ascii="宋体" w:hAnsi="宋体" w:cs="宋体" w:hint="eastAsia"/>
        </w:rPr>
        <w:t>发生以下情况时，有权没收保证金：</w:t>
      </w:r>
      <w:r>
        <w:rPr>
          <w:rFonts w:ascii="宋体" w:hAnsi="宋体" w:cs="宋体" w:hint="eastAsia"/>
        </w:rPr>
        <w:br/>
      </w:r>
      <w:r>
        <w:rPr>
          <w:rFonts w:ascii="宋体" w:hAnsi="宋体" w:cs="宋体" w:hint="eastAsia"/>
          <w:szCs w:val="21"/>
        </w:rPr>
        <w:t>①供应商在提交响应文件截止时间后撤回响应文件的；</w:t>
      </w:r>
      <w:r>
        <w:rPr>
          <w:rFonts w:ascii="宋体" w:hAnsi="宋体" w:cs="宋体" w:hint="eastAsia"/>
          <w:szCs w:val="21"/>
        </w:rPr>
        <w:br/>
        <w:t>②供应商在响应文件中提供虚假材料的；</w:t>
      </w:r>
      <w:r>
        <w:rPr>
          <w:rFonts w:ascii="宋体" w:hAnsi="宋体" w:cs="宋体" w:hint="eastAsia"/>
          <w:szCs w:val="21"/>
        </w:rPr>
        <w:br/>
        <w:t>③除因不可抗力或谈判文件、询价通知书认可的情形以外，成交供应商不与采购人签订合同的；</w:t>
      </w:r>
      <w:r>
        <w:rPr>
          <w:rFonts w:ascii="宋体" w:hAnsi="宋体" w:cs="宋体" w:hint="eastAsia"/>
          <w:szCs w:val="21"/>
        </w:rPr>
        <w:br/>
        <w:t>④供应商与采购人、其他供应商或者采购代理机构恶意串通、围标、陪标的；</w:t>
      </w:r>
      <w:r>
        <w:rPr>
          <w:rFonts w:ascii="宋体" w:hAnsi="宋体" w:cs="宋体" w:hint="eastAsia"/>
          <w:szCs w:val="21"/>
        </w:rPr>
        <w:br/>
        <w:t>⑤供应商有违约违规行为或被投诉、举报的，在调查处理期间，保证金暂不退还，待调查处理结束后按有关规定处理。</w:t>
      </w:r>
      <w:r>
        <w:rPr>
          <w:rFonts w:ascii="宋体" w:hAnsi="宋体" w:cs="宋体" w:hint="eastAsia"/>
          <w:szCs w:val="21"/>
        </w:rPr>
        <w:br/>
        <w:t>⑥截至开标前3天，投标人无正当理由、未以书面形式向招标人递交说明而在投标截止日不来投标的。</w:t>
      </w:r>
      <w:r>
        <w:rPr>
          <w:rFonts w:ascii="宋体" w:hAnsi="宋体" w:cs="宋体" w:hint="eastAsia"/>
          <w:szCs w:val="21"/>
        </w:rPr>
        <w:br/>
        <w:t>⑦自中标通知书发出之日起30日内，中标人无正当理由投标人无正当签订合同的；</w:t>
      </w:r>
      <w:r>
        <w:rPr>
          <w:rFonts w:ascii="宋体" w:hAnsi="宋体" w:cs="宋体" w:hint="eastAsia"/>
          <w:szCs w:val="21"/>
        </w:rPr>
        <w:br/>
        <w:t>⑧采购文件规定的其他情形。</w:t>
      </w:r>
    </w:p>
    <w:bookmarkEnd w:id="17"/>
    <w:p w14:paraId="1E69AB2D" w14:textId="77777777" w:rsidR="00EC5A3B" w:rsidRDefault="00000000">
      <w:pPr>
        <w:pStyle w:val="a1"/>
      </w:pPr>
      <w:r>
        <w:rPr>
          <w:rFonts w:hint="eastAsia"/>
        </w:rPr>
        <w:t>开评标</w:t>
      </w:r>
    </w:p>
    <w:p w14:paraId="56D8A235" w14:textId="77777777" w:rsidR="00EC5A3B" w:rsidRDefault="00000000">
      <w:pPr>
        <w:pStyle w:val="a1"/>
        <w:numPr>
          <w:ilvl w:val="0"/>
          <w:numId w:val="27"/>
        </w:numPr>
        <w:ind w:firstLine="0"/>
        <w:rPr>
          <w:rFonts w:ascii="宋体" w:eastAsia="宋体" w:hAnsi="宋体" w:cs="宋体" w:hint="eastAsia"/>
          <w:b w:val="0"/>
          <w:bCs w:val="0"/>
          <w:sz w:val="21"/>
          <w:szCs w:val="21"/>
        </w:rPr>
      </w:pPr>
      <w:r>
        <w:rPr>
          <w:rFonts w:ascii="宋体" w:eastAsia="宋体" w:hAnsi="宋体" w:cs="宋体" w:hint="eastAsia"/>
          <w:b w:val="0"/>
          <w:bCs w:val="0"/>
          <w:sz w:val="21"/>
          <w:szCs w:val="21"/>
        </w:rPr>
        <w:lastRenderedPageBreak/>
        <w:t>开标时间：</w:t>
      </w:r>
    </w:p>
    <w:p w14:paraId="4FD3A252" w14:textId="75B1AE6D" w:rsidR="00EC5A3B" w:rsidRDefault="00000000">
      <w:pPr>
        <w:numPr>
          <w:ilvl w:val="0"/>
          <w:numId w:val="28"/>
        </w:numPr>
        <w:spacing w:line="360" w:lineRule="auto"/>
      </w:pPr>
      <w:r>
        <w:rPr>
          <w:rFonts w:hint="eastAsia"/>
        </w:rPr>
        <w:t>开标时间：</w:t>
      </w:r>
      <w:r>
        <w:rPr>
          <w:rFonts w:hint="eastAsia"/>
          <w:u w:val="single"/>
        </w:rPr>
        <w:t>202</w:t>
      </w:r>
      <w:r w:rsidR="00AE4318">
        <w:rPr>
          <w:rFonts w:hint="eastAsia"/>
          <w:u w:val="single"/>
        </w:rPr>
        <w:t>6</w:t>
      </w:r>
      <w:r>
        <w:rPr>
          <w:rFonts w:hint="eastAsia"/>
          <w:u w:val="single"/>
        </w:rPr>
        <w:t>年</w:t>
      </w:r>
      <w:r w:rsidR="001A2397">
        <w:rPr>
          <w:rFonts w:hint="eastAsia"/>
          <w:u w:val="single"/>
        </w:rPr>
        <w:t>10</w:t>
      </w:r>
      <w:r>
        <w:rPr>
          <w:rFonts w:hint="eastAsia"/>
          <w:u w:val="single"/>
        </w:rPr>
        <w:t>月</w:t>
      </w:r>
      <w:r w:rsidR="00E91EA0">
        <w:rPr>
          <w:rFonts w:hint="eastAsia"/>
          <w:u w:val="single"/>
        </w:rPr>
        <w:t>2</w:t>
      </w:r>
      <w:r w:rsidR="001A2397">
        <w:rPr>
          <w:rFonts w:hint="eastAsia"/>
          <w:u w:val="single"/>
        </w:rPr>
        <w:t>1</w:t>
      </w:r>
      <w:r>
        <w:rPr>
          <w:rFonts w:hint="eastAsia"/>
          <w:u w:val="single"/>
        </w:rPr>
        <w:t>日上午</w:t>
      </w:r>
      <w:r>
        <w:rPr>
          <w:rFonts w:hint="eastAsia"/>
          <w:u w:val="single"/>
        </w:rPr>
        <w:t>9:00</w:t>
      </w:r>
      <w:r>
        <w:rPr>
          <w:rFonts w:hint="eastAsia"/>
          <w:u w:val="single"/>
        </w:rPr>
        <w:t>（北京时间），若有变动，另行通知。</w:t>
      </w:r>
    </w:p>
    <w:p w14:paraId="0507002E" w14:textId="58B70288" w:rsidR="00EC5A3B" w:rsidRDefault="00000000">
      <w:pPr>
        <w:pStyle w:val="af0"/>
        <w:numPr>
          <w:ilvl w:val="0"/>
          <w:numId w:val="28"/>
        </w:numPr>
        <w:spacing w:line="360" w:lineRule="auto"/>
      </w:pPr>
      <w:r>
        <w:rPr>
          <w:rFonts w:hint="eastAsia"/>
        </w:rPr>
        <w:t>开标地点：</w:t>
      </w:r>
      <w:proofErr w:type="gramStart"/>
      <w:r w:rsidR="00526B08">
        <w:rPr>
          <w:rFonts w:hint="eastAsia"/>
        </w:rPr>
        <w:t>盛瑞传动</w:t>
      </w:r>
      <w:proofErr w:type="gramEnd"/>
      <w:r w:rsidR="00526B08">
        <w:rPr>
          <w:rFonts w:hint="eastAsia"/>
        </w:rPr>
        <w:t>股份</w:t>
      </w:r>
      <w:r>
        <w:rPr>
          <w:rFonts w:hint="eastAsia"/>
        </w:rPr>
        <w:t>有限公司（待定）</w:t>
      </w:r>
    </w:p>
    <w:p w14:paraId="789E96C3" w14:textId="77777777" w:rsidR="00EC5A3B" w:rsidRDefault="00000000">
      <w:pPr>
        <w:pStyle w:val="a1"/>
        <w:numPr>
          <w:ilvl w:val="0"/>
          <w:numId w:val="27"/>
        </w:numPr>
        <w:ind w:firstLine="0"/>
        <w:rPr>
          <w:rFonts w:ascii="宋体" w:eastAsia="宋体" w:hAnsi="宋体" w:cs="宋体" w:hint="eastAsia"/>
          <w:b w:val="0"/>
          <w:bCs w:val="0"/>
          <w:sz w:val="21"/>
          <w:szCs w:val="21"/>
        </w:rPr>
      </w:pPr>
      <w:r>
        <w:rPr>
          <w:rFonts w:ascii="宋体" w:eastAsia="宋体" w:hAnsi="宋体" w:cs="宋体" w:hint="eastAsia"/>
          <w:b w:val="0"/>
          <w:bCs w:val="0"/>
          <w:sz w:val="21"/>
          <w:szCs w:val="21"/>
        </w:rPr>
        <w:t>评标</w:t>
      </w:r>
    </w:p>
    <w:p w14:paraId="770A9D90" w14:textId="77777777" w:rsidR="00EC5A3B" w:rsidRDefault="00000000">
      <w:pPr>
        <w:pStyle w:val="a1"/>
        <w:numPr>
          <w:ilvl w:val="0"/>
          <w:numId w:val="29"/>
        </w:numPr>
        <w:ind w:left="0" w:firstLine="0"/>
        <w:rPr>
          <w:rFonts w:ascii="宋体" w:eastAsia="宋体" w:hAnsi="宋体" w:cs="宋体" w:hint="eastAsia"/>
          <w:b w:val="0"/>
          <w:bCs w:val="0"/>
          <w:sz w:val="21"/>
          <w:szCs w:val="21"/>
        </w:rPr>
      </w:pPr>
      <w:r>
        <w:rPr>
          <w:rFonts w:ascii="宋体" w:eastAsia="宋体" w:hAnsi="宋体" w:cs="宋体" w:hint="eastAsia"/>
          <w:b w:val="0"/>
          <w:bCs w:val="0"/>
          <w:sz w:val="21"/>
          <w:szCs w:val="21"/>
        </w:rPr>
        <w:t>评标方法</w:t>
      </w:r>
    </w:p>
    <w:p w14:paraId="6D4B9EB6" w14:textId="3F23C602" w:rsidR="00EC5A3B" w:rsidRDefault="00000000">
      <w:pPr>
        <w:pStyle w:val="4"/>
        <w:numPr>
          <w:ilvl w:val="0"/>
          <w:numId w:val="23"/>
        </w:numPr>
        <w:ind w:left="10" w:firstLine="0"/>
        <w:rPr>
          <w:bCs/>
        </w:rPr>
      </w:pPr>
      <w:r>
        <w:rPr>
          <w:rFonts w:hint="eastAsia"/>
          <w:bCs/>
        </w:rPr>
        <w:t>评标方法（</w:t>
      </w:r>
      <w:r w:rsidR="00AE4318">
        <w:rPr>
          <w:rFonts w:hint="eastAsia"/>
          <w:bCs/>
        </w:rPr>
        <w:t>综合评标</w:t>
      </w:r>
      <w:r>
        <w:rPr>
          <w:rFonts w:hint="eastAsia"/>
          <w:bCs/>
        </w:rPr>
        <w:t>）</w:t>
      </w:r>
    </w:p>
    <w:p w14:paraId="0914A0A2" w14:textId="505293DA" w:rsidR="00EC5A3B" w:rsidRDefault="00000000">
      <w:pPr>
        <w:pStyle w:val="a1"/>
        <w:numPr>
          <w:ilvl w:val="0"/>
          <w:numId w:val="0"/>
        </w:numPr>
        <w:rPr>
          <w:rFonts w:ascii="宋体" w:eastAsia="宋体" w:hAnsi="宋体" w:cs="宋体" w:hint="eastAsia"/>
          <w:b w:val="0"/>
          <w:bCs w:val="0"/>
          <w:sz w:val="21"/>
          <w:szCs w:val="21"/>
        </w:rPr>
      </w:pPr>
      <w:r>
        <w:rPr>
          <w:rFonts w:ascii="宋体" w:eastAsia="宋体" w:hAnsi="宋体" w:cs="宋体" w:hint="eastAsia"/>
          <w:b w:val="0"/>
          <w:bCs w:val="0"/>
          <w:sz w:val="21"/>
          <w:szCs w:val="21"/>
        </w:rPr>
        <w:t>本次招标采用</w:t>
      </w:r>
      <w:r w:rsidR="003E6EA2">
        <w:rPr>
          <w:rFonts w:ascii="宋体" w:eastAsia="宋体" w:hAnsi="宋体" w:cs="宋体" w:hint="eastAsia"/>
          <w:sz w:val="21"/>
          <w:szCs w:val="21"/>
        </w:rPr>
        <w:t>综合评标</w:t>
      </w:r>
      <w:r>
        <w:rPr>
          <w:rFonts w:ascii="宋体" w:eastAsia="宋体" w:hAnsi="宋体" w:cs="宋体" w:hint="eastAsia"/>
          <w:b w:val="0"/>
          <w:bCs w:val="0"/>
          <w:sz w:val="21"/>
          <w:szCs w:val="21"/>
        </w:rPr>
        <w:t>中标，对未中标单位不做任何解释。</w:t>
      </w:r>
    </w:p>
    <w:p w14:paraId="77632BB5" w14:textId="77777777" w:rsidR="00EC5A3B" w:rsidRDefault="00000000">
      <w:pPr>
        <w:pStyle w:val="a1"/>
        <w:numPr>
          <w:ilvl w:val="0"/>
          <w:numId w:val="29"/>
        </w:numPr>
        <w:ind w:left="0" w:firstLine="0"/>
        <w:rPr>
          <w:rFonts w:ascii="宋体" w:eastAsia="宋体" w:hAnsi="宋体" w:cs="宋体" w:hint="eastAsia"/>
          <w:b w:val="0"/>
          <w:bCs w:val="0"/>
          <w:sz w:val="21"/>
          <w:szCs w:val="21"/>
        </w:rPr>
      </w:pPr>
      <w:r>
        <w:rPr>
          <w:rFonts w:ascii="宋体" w:eastAsia="宋体" w:hAnsi="宋体" w:cs="宋体" w:hint="eastAsia"/>
          <w:b w:val="0"/>
          <w:bCs w:val="0"/>
          <w:sz w:val="21"/>
          <w:szCs w:val="21"/>
        </w:rPr>
        <w:t>评标流程</w:t>
      </w:r>
    </w:p>
    <w:p w14:paraId="3818CE06" w14:textId="77777777" w:rsidR="00EC5A3B" w:rsidRDefault="00000000">
      <w:pPr>
        <w:numPr>
          <w:ilvl w:val="0"/>
          <w:numId w:val="30"/>
        </w:numPr>
        <w:spacing w:line="360" w:lineRule="auto"/>
        <w:rPr>
          <w:rFonts w:ascii="宋体" w:hAnsi="宋体" w:cs="宋体" w:hint="eastAsia"/>
          <w:b/>
          <w:bCs/>
          <w:color w:val="000000"/>
          <w:szCs w:val="21"/>
        </w:rPr>
      </w:pPr>
      <w:r>
        <w:rPr>
          <w:rFonts w:ascii="宋体" w:hAnsi="宋体" w:cs="宋体" w:hint="eastAsia"/>
          <w:b/>
          <w:bCs/>
          <w:color w:val="000000"/>
          <w:szCs w:val="21"/>
        </w:rPr>
        <w:t>资质标评审：资质标审核通过的单位，可以进入公开唱标环节；</w:t>
      </w:r>
    </w:p>
    <w:p w14:paraId="2AA49AD1" w14:textId="77777777" w:rsidR="00EC5A3B" w:rsidRDefault="00000000">
      <w:pPr>
        <w:numPr>
          <w:ilvl w:val="0"/>
          <w:numId w:val="30"/>
        </w:numPr>
        <w:spacing w:line="360" w:lineRule="auto"/>
        <w:rPr>
          <w:rFonts w:ascii="宋体" w:hAnsi="宋体" w:cs="宋体" w:hint="eastAsia"/>
          <w:b/>
          <w:bCs/>
          <w:color w:val="000000"/>
          <w:szCs w:val="21"/>
        </w:rPr>
      </w:pPr>
      <w:r>
        <w:rPr>
          <w:rFonts w:ascii="宋体" w:hAnsi="宋体" w:cs="宋体" w:hint="eastAsia"/>
          <w:b/>
          <w:bCs/>
          <w:color w:val="000000"/>
          <w:szCs w:val="21"/>
        </w:rPr>
        <w:t>公开唱标：公示资质标入围单位的开标价格及商务条款响应情况；</w:t>
      </w:r>
    </w:p>
    <w:p w14:paraId="07D40737" w14:textId="30F137DC" w:rsidR="00EC5A3B" w:rsidRDefault="00000000">
      <w:pPr>
        <w:numPr>
          <w:ilvl w:val="0"/>
          <w:numId w:val="30"/>
        </w:numPr>
        <w:spacing w:line="360" w:lineRule="auto"/>
        <w:rPr>
          <w:rFonts w:ascii="宋体" w:hAnsi="宋体" w:cs="宋体" w:hint="eastAsia"/>
          <w:b/>
          <w:bCs/>
          <w:color w:val="000000"/>
          <w:szCs w:val="21"/>
        </w:rPr>
      </w:pPr>
      <w:r>
        <w:rPr>
          <w:rFonts w:ascii="宋体" w:hAnsi="宋体" w:cs="宋体" w:hint="eastAsia"/>
          <w:b/>
          <w:bCs/>
          <w:color w:val="000000"/>
          <w:szCs w:val="21"/>
        </w:rPr>
        <w:t>商务标评审：商务条款相应确认→价格澄清→商务标评审；</w:t>
      </w:r>
    </w:p>
    <w:p w14:paraId="75CB1EAC" w14:textId="77777777" w:rsidR="00EC5A3B" w:rsidRDefault="00000000">
      <w:pPr>
        <w:pStyle w:val="a1"/>
        <w:numPr>
          <w:ilvl w:val="0"/>
          <w:numId w:val="29"/>
        </w:numPr>
        <w:ind w:left="0" w:firstLine="0"/>
        <w:rPr>
          <w:rFonts w:ascii="宋体" w:eastAsia="宋体" w:hAnsi="宋体" w:cs="宋体" w:hint="eastAsia"/>
          <w:b w:val="0"/>
          <w:bCs w:val="0"/>
          <w:sz w:val="21"/>
          <w:szCs w:val="21"/>
        </w:rPr>
      </w:pPr>
      <w:r>
        <w:rPr>
          <w:rFonts w:ascii="宋体" w:eastAsia="宋体" w:hAnsi="宋体" w:cs="宋体" w:hint="eastAsia"/>
          <w:b w:val="0"/>
          <w:bCs w:val="0"/>
          <w:sz w:val="21"/>
          <w:szCs w:val="21"/>
        </w:rPr>
        <w:t>评分标准</w:t>
      </w:r>
    </w:p>
    <w:p w14:paraId="0C64A366" w14:textId="77777777" w:rsidR="00EC5A3B" w:rsidRDefault="00000000">
      <w:pPr>
        <w:pStyle w:val="a1"/>
        <w:numPr>
          <w:ilvl w:val="0"/>
          <w:numId w:val="0"/>
        </w:numPr>
        <w:rPr>
          <w:rFonts w:ascii="宋体" w:eastAsia="宋体" w:hAnsi="宋体" w:cs="宋体" w:hint="eastAsia"/>
          <w:b w:val="0"/>
          <w:bCs w:val="0"/>
          <w:sz w:val="21"/>
          <w:szCs w:val="21"/>
        </w:rPr>
      </w:pPr>
      <w:r>
        <w:rPr>
          <w:rFonts w:ascii="宋体" w:eastAsia="宋体" w:hAnsi="宋体" w:cs="宋体"/>
          <w:b w:val="0"/>
          <w:bCs w:val="0"/>
          <w:sz w:val="21"/>
          <w:szCs w:val="21"/>
        </w:rPr>
        <w:t>3.1选择合理最低价确定中标人；</w:t>
      </w:r>
    </w:p>
    <w:p w14:paraId="0BDD3DB9" w14:textId="77777777" w:rsidR="00EC5A3B" w:rsidRDefault="00000000">
      <w:pPr>
        <w:pStyle w:val="a1"/>
        <w:numPr>
          <w:ilvl w:val="0"/>
          <w:numId w:val="0"/>
        </w:numPr>
        <w:rPr>
          <w:rFonts w:ascii="宋体" w:eastAsia="宋体" w:hAnsi="宋体" w:cs="宋体" w:hint="eastAsia"/>
          <w:b w:val="0"/>
          <w:bCs w:val="0"/>
          <w:sz w:val="21"/>
          <w:szCs w:val="21"/>
        </w:rPr>
      </w:pPr>
      <w:r>
        <w:rPr>
          <w:rFonts w:ascii="宋体" w:eastAsia="宋体" w:hAnsi="宋体" w:cs="宋体"/>
          <w:b w:val="0"/>
          <w:bCs w:val="0"/>
          <w:sz w:val="21"/>
          <w:szCs w:val="21"/>
        </w:rPr>
        <w:t>3.2通过初审者为有效投标；</w:t>
      </w:r>
    </w:p>
    <w:p w14:paraId="4195A87D" w14:textId="77777777" w:rsidR="00EC5A3B" w:rsidRDefault="00000000">
      <w:pPr>
        <w:pStyle w:val="a1"/>
        <w:numPr>
          <w:ilvl w:val="0"/>
          <w:numId w:val="0"/>
        </w:numPr>
        <w:rPr>
          <w:rFonts w:ascii="宋体" w:eastAsia="宋体" w:hAnsi="宋体" w:cs="宋体" w:hint="eastAsia"/>
          <w:b w:val="0"/>
          <w:bCs w:val="0"/>
          <w:sz w:val="21"/>
          <w:szCs w:val="21"/>
        </w:rPr>
      </w:pPr>
      <w:r>
        <w:rPr>
          <w:rFonts w:ascii="宋体" w:eastAsia="宋体" w:hAnsi="宋体" w:cs="宋体"/>
          <w:b w:val="0"/>
          <w:bCs w:val="0"/>
          <w:sz w:val="21"/>
          <w:szCs w:val="21"/>
        </w:rPr>
        <w:t>3.3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256DABCA" w14:textId="77777777" w:rsidR="00EC5A3B" w:rsidRDefault="00000000">
      <w:pPr>
        <w:pStyle w:val="a1"/>
      </w:pPr>
      <w:r>
        <w:rPr>
          <w:rFonts w:hint="eastAsia"/>
        </w:rPr>
        <w:t>定标</w:t>
      </w:r>
    </w:p>
    <w:p w14:paraId="7B6418D4" w14:textId="109305EC" w:rsidR="00EC5A3B" w:rsidRDefault="00000000">
      <w:pPr>
        <w:pStyle w:val="a1"/>
        <w:numPr>
          <w:ilvl w:val="0"/>
          <w:numId w:val="0"/>
        </w:numPr>
        <w:rPr>
          <w:rFonts w:ascii="宋体" w:eastAsia="宋体" w:hAnsi="宋体" w:cs="宋体" w:hint="eastAsia"/>
          <w:b w:val="0"/>
          <w:bCs w:val="0"/>
          <w:sz w:val="21"/>
          <w:szCs w:val="21"/>
        </w:rPr>
      </w:pPr>
      <w:r>
        <w:rPr>
          <w:rFonts w:ascii="宋体" w:eastAsia="宋体" w:hAnsi="宋体" w:cs="宋体" w:hint="eastAsia"/>
          <w:b w:val="0"/>
          <w:bCs w:val="0"/>
          <w:sz w:val="21"/>
          <w:szCs w:val="21"/>
        </w:rPr>
        <w:t>本项目只产生</w:t>
      </w:r>
      <w:r>
        <w:rPr>
          <w:rFonts w:ascii="宋体" w:eastAsia="宋体" w:hAnsi="宋体" w:cs="宋体" w:hint="eastAsia"/>
          <w:b w:val="0"/>
          <w:bCs w:val="0"/>
          <w:sz w:val="21"/>
          <w:szCs w:val="21"/>
          <w:u w:val="single"/>
        </w:rPr>
        <w:t>1</w:t>
      </w:r>
      <w:r>
        <w:rPr>
          <w:rFonts w:ascii="宋体" w:eastAsia="宋体" w:hAnsi="宋体" w:cs="宋体" w:hint="eastAsia"/>
          <w:b w:val="0"/>
          <w:bCs w:val="0"/>
          <w:sz w:val="21"/>
          <w:szCs w:val="21"/>
        </w:rPr>
        <w:t>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4A1982EA" w14:textId="77777777" w:rsidR="00EC5A3B" w:rsidRDefault="00000000">
      <w:pPr>
        <w:pStyle w:val="a1"/>
      </w:pPr>
      <w:proofErr w:type="gramStart"/>
      <w:r>
        <w:rPr>
          <w:rFonts w:hint="eastAsia"/>
        </w:rPr>
        <w:t>废标及</w:t>
      </w:r>
      <w:proofErr w:type="gramEnd"/>
      <w:r>
        <w:rPr>
          <w:rFonts w:hint="eastAsia"/>
        </w:rPr>
        <w:t>终止招标</w:t>
      </w:r>
    </w:p>
    <w:p w14:paraId="4FC01543" w14:textId="77777777" w:rsidR="00EC5A3B" w:rsidRDefault="00000000">
      <w:pPr>
        <w:spacing w:line="360" w:lineRule="auto"/>
        <w:rPr>
          <w:rFonts w:ascii="宋体" w:hAnsi="宋体" w:cs="宋体" w:hint="eastAsia"/>
          <w:color w:val="000000"/>
          <w:szCs w:val="21"/>
        </w:rPr>
      </w:pPr>
      <w:r>
        <w:rPr>
          <w:rFonts w:ascii="宋体" w:hAnsi="宋体" w:cs="宋体"/>
          <w:color w:val="000000"/>
          <w:szCs w:val="21"/>
        </w:rPr>
        <w:t>1.</w:t>
      </w:r>
      <w:r>
        <w:rPr>
          <w:rFonts w:ascii="宋体" w:hAnsi="宋体" w:cs="宋体" w:hint="eastAsia"/>
          <w:color w:val="000000"/>
          <w:szCs w:val="21"/>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16FC8568" w14:textId="77777777" w:rsidR="00EC5A3B" w:rsidRDefault="00000000">
      <w:pPr>
        <w:spacing w:line="360" w:lineRule="auto"/>
        <w:ind w:left="425" w:right="2" w:hanging="425"/>
        <w:rPr>
          <w:rFonts w:ascii="宋体" w:hAnsi="宋体" w:cs="宋体" w:hint="eastAsia"/>
          <w:color w:val="000000"/>
          <w:szCs w:val="21"/>
        </w:rPr>
      </w:pPr>
      <w:r>
        <w:rPr>
          <w:rFonts w:ascii="宋体" w:hAnsi="宋体" w:cs="宋体"/>
          <w:color w:val="000000"/>
          <w:szCs w:val="21"/>
        </w:rPr>
        <w:t>(1)</w:t>
      </w:r>
      <w:r>
        <w:rPr>
          <w:rFonts w:ascii="宋体" w:hAnsi="宋体" w:cs="宋体" w:hint="eastAsia"/>
          <w:color w:val="000000"/>
          <w:szCs w:val="21"/>
        </w:rPr>
        <w:t>投标人提供的有关资格、资质证明文件不合格、不真实或提供虚假投标材料；</w:t>
      </w:r>
    </w:p>
    <w:p w14:paraId="7096A6FE" w14:textId="77777777" w:rsidR="00EC5A3B" w:rsidRDefault="00000000">
      <w:pPr>
        <w:spacing w:line="360" w:lineRule="auto"/>
        <w:ind w:left="425" w:right="2" w:hanging="425"/>
        <w:rPr>
          <w:rFonts w:ascii="宋体" w:hAnsi="宋体" w:cs="宋体" w:hint="eastAsia"/>
          <w:color w:val="000000"/>
          <w:szCs w:val="21"/>
        </w:rPr>
      </w:pPr>
      <w:r>
        <w:rPr>
          <w:rFonts w:ascii="宋体" w:hAnsi="宋体" w:cs="宋体"/>
          <w:color w:val="000000"/>
          <w:szCs w:val="21"/>
        </w:rPr>
        <w:t>(2)</w:t>
      </w:r>
      <w:r>
        <w:rPr>
          <w:rFonts w:ascii="宋体" w:hAnsi="宋体" w:cs="宋体" w:hint="eastAsia"/>
          <w:color w:val="000000"/>
          <w:szCs w:val="21"/>
        </w:rPr>
        <w:t>投标人在报价有效期内撤回投标；</w:t>
      </w:r>
    </w:p>
    <w:p w14:paraId="5E9151A9" w14:textId="77777777" w:rsidR="00EC5A3B" w:rsidRDefault="00000000">
      <w:pPr>
        <w:spacing w:line="360" w:lineRule="auto"/>
        <w:ind w:left="425" w:right="2" w:hanging="425"/>
        <w:rPr>
          <w:rFonts w:ascii="宋体" w:hAnsi="宋体" w:cs="宋体" w:hint="eastAsia"/>
          <w:color w:val="000000"/>
          <w:szCs w:val="21"/>
        </w:rPr>
      </w:pPr>
      <w:r>
        <w:rPr>
          <w:rFonts w:ascii="宋体" w:hAnsi="宋体" w:cs="宋体"/>
          <w:color w:val="000000"/>
          <w:szCs w:val="21"/>
        </w:rPr>
        <w:t>(3)</w:t>
      </w:r>
      <w:r>
        <w:rPr>
          <w:rFonts w:ascii="宋体" w:hAnsi="宋体" w:cs="宋体" w:hint="eastAsia"/>
          <w:color w:val="000000"/>
          <w:szCs w:val="21"/>
        </w:rPr>
        <w:t>在整个评标过程中，投标人有企图影响评标结果公正性的任何活动；</w:t>
      </w:r>
    </w:p>
    <w:p w14:paraId="07F6B61C" w14:textId="77777777" w:rsidR="00EC5A3B" w:rsidRDefault="00000000">
      <w:pPr>
        <w:spacing w:line="360" w:lineRule="auto"/>
        <w:ind w:left="425" w:right="2" w:hanging="425"/>
        <w:rPr>
          <w:rFonts w:ascii="宋体" w:hAnsi="宋体" w:cs="宋体" w:hint="eastAsia"/>
          <w:color w:val="000000"/>
          <w:szCs w:val="21"/>
        </w:rPr>
      </w:pPr>
      <w:r>
        <w:rPr>
          <w:rFonts w:ascii="宋体" w:hAnsi="宋体" w:cs="宋体"/>
          <w:color w:val="000000"/>
          <w:szCs w:val="21"/>
        </w:rPr>
        <w:lastRenderedPageBreak/>
        <w:t>(4)</w:t>
      </w:r>
      <w:r>
        <w:rPr>
          <w:rFonts w:ascii="宋体" w:hAnsi="宋体" w:cs="宋体" w:hint="eastAsia"/>
          <w:color w:val="000000"/>
          <w:szCs w:val="21"/>
        </w:rPr>
        <w:t>投标人以任何方式诋毁其他投标人；</w:t>
      </w:r>
    </w:p>
    <w:p w14:paraId="1EB5115D" w14:textId="77777777" w:rsidR="00EC5A3B" w:rsidRDefault="00000000">
      <w:pPr>
        <w:spacing w:line="360" w:lineRule="auto"/>
        <w:ind w:left="425" w:right="2" w:hanging="425"/>
        <w:rPr>
          <w:rFonts w:ascii="宋体" w:hAnsi="宋体" w:cs="宋体" w:hint="eastAsia"/>
          <w:color w:val="000000"/>
          <w:szCs w:val="21"/>
        </w:rPr>
      </w:pPr>
      <w:r>
        <w:rPr>
          <w:rFonts w:ascii="宋体" w:hAnsi="宋体" w:cs="宋体"/>
          <w:color w:val="000000"/>
          <w:szCs w:val="21"/>
        </w:rPr>
        <w:t>(5)</w:t>
      </w:r>
      <w:r>
        <w:rPr>
          <w:rFonts w:ascii="宋体" w:hAnsi="宋体" w:cs="宋体" w:hint="eastAsia"/>
          <w:color w:val="000000"/>
          <w:szCs w:val="21"/>
        </w:rPr>
        <w:t>投标人串通投标；</w:t>
      </w:r>
    </w:p>
    <w:p w14:paraId="2367D150" w14:textId="77777777" w:rsidR="00EC5A3B" w:rsidRDefault="00000000">
      <w:pPr>
        <w:pStyle w:val="af0"/>
        <w:spacing w:line="360" w:lineRule="auto"/>
        <w:ind w:left="425" w:hanging="425"/>
        <w:rPr>
          <w:rFonts w:hAnsi="宋体" w:cs="宋体" w:hint="eastAsia"/>
          <w:szCs w:val="21"/>
        </w:rPr>
      </w:pPr>
      <w:r>
        <w:rPr>
          <w:rFonts w:hAnsi="宋体" w:cs="宋体"/>
          <w:szCs w:val="21"/>
        </w:rPr>
        <w:t>(6)</w:t>
      </w:r>
      <w:r>
        <w:rPr>
          <w:rFonts w:hAnsi="宋体" w:cs="宋体" w:hint="eastAsia"/>
          <w:color w:val="000000"/>
          <w:szCs w:val="21"/>
        </w:rPr>
        <w:t>投标人被举报、检举，并经招标人查实无误的；</w:t>
      </w:r>
    </w:p>
    <w:p w14:paraId="60D5AA33" w14:textId="77777777" w:rsidR="00EC5A3B" w:rsidRDefault="00000000">
      <w:pPr>
        <w:spacing w:line="360" w:lineRule="auto"/>
        <w:ind w:left="425" w:right="2" w:hanging="425"/>
        <w:rPr>
          <w:rFonts w:ascii="宋体" w:hAnsi="宋体" w:cs="宋体" w:hint="eastAsia"/>
          <w:color w:val="000000"/>
          <w:szCs w:val="21"/>
        </w:rPr>
      </w:pPr>
      <w:r>
        <w:rPr>
          <w:rFonts w:ascii="宋体" w:hAnsi="宋体" w:cs="宋体"/>
          <w:color w:val="000000"/>
          <w:szCs w:val="21"/>
        </w:rPr>
        <w:t>(7)</w:t>
      </w:r>
      <w:r>
        <w:rPr>
          <w:rFonts w:ascii="宋体" w:hAnsi="宋体" w:cs="宋体" w:hint="eastAsia"/>
          <w:color w:val="000000"/>
          <w:szCs w:val="21"/>
        </w:rPr>
        <w:t>以他人名义投标或者以其他方式弄虚作假，骗取中标的；</w:t>
      </w:r>
    </w:p>
    <w:p w14:paraId="7FEF52F2" w14:textId="77777777" w:rsidR="00EC5A3B" w:rsidRDefault="00000000">
      <w:pPr>
        <w:spacing w:line="360" w:lineRule="auto"/>
        <w:rPr>
          <w:rFonts w:ascii="宋体" w:hAnsi="宋体" w:cs="宋体" w:hint="eastAsia"/>
          <w:szCs w:val="21"/>
        </w:rPr>
      </w:pPr>
      <w:r>
        <w:rPr>
          <w:rFonts w:ascii="宋体" w:hAnsi="宋体" w:cs="宋体"/>
          <w:szCs w:val="21"/>
        </w:rPr>
        <w:t>(8)</w:t>
      </w:r>
      <w:r>
        <w:rPr>
          <w:rFonts w:ascii="宋体" w:hAnsi="宋体" w:cs="宋体" w:hint="eastAsia"/>
          <w:szCs w:val="21"/>
        </w:rPr>
        <w:t>投标人负责人为同一人或者存在控股、管理关系的不同单位；</w:t>
      </w:r>
    </w:p>
    <w:p w14:paraId="1B4E07C0" w14:textId="77777777" w:rsidR="00EC5A3B" w:rsidRDefault="00000000">
      <w:pPr>
        <w:rPr>
          <w:rFonts w:ascii="宋体" w:hAnsi="宋体" w:cs="宋体" w:hint="eastAsia"/>
          <w:szCs w:val="21"/>
        </w:rPr>
      </w:pPr>
      <w:r>
        <w:rPr>
          <w:rFonts w:ascii="宋体" w:hAnsi="宋体" w:cs="宋体"/>
          <w:szCs w:val="21"/>
        </w:rPr>
        <w:t>(9)</w:t>
      </w:r>
      <w:r>
        <w:rPr>
          <w:rFonts w:ascii="宋体" w:hAnsi="宋体" w:cs="宋体" w:hint="eastAsia"/>
          <w:szCs w:val="21"/>
        </w:rPr>
        <w:t>有效投标不足三家；</w:t>
      </w:r>
    </w:p>
    <w:p w14:paraId="1B8C11B7" w14:textId="77777777" w:rsidR="00EC5A3B" w:rsidRDefault="00000000">
      <w:pPr>
        <w:spacing w:line="360" w:lineRule="auto"/>
        <w:ind w:left="425" w:right="2" w:hanging="425"/>
        <w:rPr>
          <w:rFonts w:ascii="宋体" w:hAnsi="宋体" w:cs="宋体" w:hint="eastAsia"/>
          <w:szCs w:val="21"/>
        </w:rPr>
      </w:pPr>
      <w:r>
        <w:rPr>
          <w:rFonts w:ascii="宋体" w:hAnsi="宋体" w:cs="宋体"/>
          <w:szCs w:val="21"/>
        </w:rPr>
        <w:t>(10)</w:t>
      </w:r>
      <w:r>
        <w:rPr>
          <w:rFonts w:ascii="宋体" w:hAnsi="宋体" w:cs="宋体" w:hint="eastAsia"/>
          <w:szCs w:val="21"/>
        </w:rPr>
        <w:t>不同投标人的投标文件异常一致或者投标报价呈规律性差异的；</w:t>
      </w:r>
    </w:p>
    <w:p w14:paraId="67905F76" w14:textId="77777777" w:rsidR="00EC5A3B" w:rsidRDefault="00000000">
      <w:pPr>
        <w:spacing w:line="360" w:lineRule="auto"/>
        <w:ind w:left="425" w:right="2" w:hanging="425"/>
        <w:rPr>
          <w:rFonts w:ascii="宋体" w:hAnsi="宋体" w:cs="宋体" w:hint="eastAsia"/>
          <w:szCs w:val="21"/>
        </w:rPr>
      </w:pPr>
      <w:r>
        <w:rPr>
          <w:rFonts w:ascii="宋体" w:hAnsi="宋体" w:cs="宋体"/>
          <w:szCs w:val="21"/>
        </w:rPr>
        <w:t>(11)</w:t>
      </w:r>
      <w:r>
        <w:rPr>
          <w:rFonts w:ascii="宋体" w:hAnsi="宋体" w:cs="宋体" w:hint="eastAsia"/>
          <w:szCs w:val="21"/>
        </w:rPr>
        <w:t>投标人报价均超过最高限价的；</w:t>
      </w:r>
    </w:p>
    <w:p w14:paraId="28AB24BC" w14:textId="77777777" w:rsidR="00EC5A3B" w:rsidRDefault="00000000">
      <w:pPr>
        <w:spacing w:line="360" w:lineRule="auto"/>
        <w:ind w:left="425" w:right="2" w:hanging="425"/>
        <w:rPr>
          <w:rFonts w:ascii="宋体" w:hAnsi="宋体" w:cs="宋体" w:hint="eastAsia"/>
          <w:color w:val="000000"/>
          <w:szCs w:val="21"/>
        </w:rPr>
      </w:pPr>
      <w:r>
        <w:rPr>
          <w:rFonts w:ascii="宋体" w:hAnsi="宋体" w:cs="宋体"/>
          <w:color w:val="000000"/>
          <w:szCs w:val="21"/>
        </w:rPr>
        <w:t>(12)</w:t>
      </w:r>
      <w:r>
        <w:rPr>
          <w:rFonts w:ascii="宋体" w:hAnsi="宋体" w:cs="宋体" w:hint="eastAsia"/>
          <w:color w:val="000000"/>
          <w:szCs w:val="21"/>
        </w:rPr>
        <w:t>未按要求填报商务报价资料，对招标开展造成较大影响；</w:t>
      </w:r>
    </w:p>
    <w:p w14:paraId="30AE8678" w14:textId="722EF661" w:rsidR="00EC5A3B" w:rsidRDefault="00000000" w:rsidP="005670CA">
      <w:pPr>
        <w:spacing w:line="360" w:lineRule="auto"/>
        <w:ind w:left="425" w:right="2" w:hanging="425"/>
        <w:rPr>
          <w:rFonts w:ascii="宋体" w:hAnsi="宋体" w:cs="宋体" w:hint="eastAsia"/>
          <w:color w:val="000000"/>
          <w:szCs w:val="21"/>
        </w:rPr>
      </w:pPr>
      <w:r>
        <w:rPr>
          <w:rFonts w:ascii="宋体" w:hAnsi="宋体" w:cs="宋体"/>
          <w:color w:val="000000"/>
          <w:szCs w:val="21"/>
        </w:rPr>
        <w:t>(13)</w:t>
      </w:r>
      <w:r>
        <w:rPr>
          <w:rFonts w:ascii="宋体" w:hAnsi="宋体" w:cs="宋体" w:hint="eastAsia"/>
          <w:color w:val="000000"/>
          <w:szCs w:val="21"/>
        </w:rPr>
        <w:t>法律、法规规定的其他情况。</w:t>
      </w:r>
    </w:p>
    <w:p w14:paraId="326981DC" w14:textId="77777777" w:rsidR="00EC5A3B" w:rsidRDefault="00000000">
      <w:pPr>
        <w:spacing w:line="360" w:lineRule="auto"/>
        <w:ind w:left="425" w:right="2" w:hanging="425"/>
        <w:rPr>
          <w:rFonts w:ascii="宋体" w:hAnsi="宋体" w:cs="宋体" w:hint="eastAsia"/>
          <w:szCs w:val="21"/>
        </w:rPr>
      </w:pPr>
      <w:r>
        <w:rPr>
          <w:rFonts w:ascii="宋体" w:hAnsi="宋体" w:cs="宋体" w:hint="eastAsia"/>
          <w:szCs w:val="21"/>
        </w:rPr>
        <w:t>2</w:t>
      </w:r>
      <w:r>
        <w:rPr>
          <w:rFonts w:ascii="宋体" w:hAnsi="宋体" w:cs="宋体"/>
          <w:szCs w:val="21"/>
        </w:rPr>
        <w:t>.</w:t>
      </w:r>
      <w:r>
        <w:rPr>
          <w:rFonts w:ascii="宋体" w:hAnsi="宋体" w:cs="宋体" w:hint="eastAsia"/>
          <w:szCs w:val="21"/>
        </w:rPr>
        <w:t>出现下列情形之一，招标人有权否决所有投标人的投标，并终止招标。</w:t>
      </w:r>
    </w:p>
    <w:p w14:paraId="14A7ADB7" w14:textId="77777777" w:rsidR="00EC5A3B" w:rsidRDefault="00000000">
      <w:pPr>
        <w:rPr>
          <w:rFonts w:ascii="宋体" w:hAnsi="宋体" w:cs="宋体" w:hint="eastAsia"/>
          <w:b/>
          <w:bCs/>
          <w:color w:val="FF0000"/>
          <w:sz w:val="18"/>
          <w:szCs w:val="18"/>
        </w:rPr>
      </w:pPr>
      <w:r>
        <w:rPr>
          <w:rFonts w:ascii="宋体" w:hAnsi="宋体" w:cs="宋体"/>
          <w:szCs w:val="21"/>
        </w:rPr>
        <w:t>(</w:t>
      </w:r>
      <w:r>
        <w:rPr>
          <w:rFonts w:ascii="宋体" w:hAnsi="宋体" w:cs="宋体" w:hint="eastAsia"/>
          <w:szCs w:val="21"/>
        </w:rPr>
        <w:t>1</w:t>
      </w:r>
      <w:r>
        <w:rPr>
          <w:rFonts w:ascii="宋体" w:hAnsi="宋体" w:cs="宋体"/>
          <w:szCs w:val="21"/>
        </w:rPr>
        <w:t>)</w:t>
      </w:r>
      <w:r>
        <w:rPr>
          <w:rFonts w:ascii="宋体" w:hAnsi="宋体" w:cs="宋体" w:hint="eastAsia"/>
          <w:szCs w:val="21"/>
        </w:rPr>
        <w:t>符合条件的投标人或者对招标文件做实质响应的投标人不足三家的；</w:t>
      </w:r>
    </w:p>
    <w:p w14:paraId="7FC00252" w14:textId="77777777" w:rsidR="00EC5A3B" w:rsidRDefault="00000000">
      <w:pPr>
        <w:spacing w:line="360" w:lineRule="auto"/>
        <w:ind w:left="425" w:right="2" w:hanging="425"/>
        <w:rPr>
          <w:rFonts w:ascii="宋体" w:hAnsi="宋体" w:cs="宋体" w:hint="eastAsia"/>
          <w:szCs w:val="21"/>
        </w:rPr>
      </w:pPr>
      <w:r>
        <w:rPr>
          <w:rFonts w:ascii="宋体" w:hAnsi="宋体" w:cs="宋体"/>
          <w:szCs w:val="21"/>
        </w:rPr>
        <w:t>(</w:t>
      </w:r>
      <w:r>
        <w:rPr>
          <w:rFonts w:ascii="宋体" w:hAnsi="宋体" w:cs="宋体" w:hint="eastAsia"/>
          <w:szCs w:val="21"/>
        </w:rPr>
        <w:t>2</w:t>
      </w:r>
      <w:r>
        <w:rPr>
          <w:rFonts w:ascii="宋体" w:hAnsi="宋体" w:cs="宋体"/>
          <w:szCs w:val="21"/>
        </w:rPr>
        <w:t>)</w:t>
      </w:r>
      <w:r>
        <w:rPr>
          <w:rFonts w:ascii="宋体" w:hAnsi="宋体" w:cs="宋体" w:hint="eastAsia"/>
          <w:szCs w:val="21"/>
        </w:rPr>
        <w:t>出现影响采购公正的违法、违规行为的；</w:t>
      </w:r>
    </w:p>
    <w:p w14:paraId="0425F084" w14:textId="77777777" w:rsidR="00EC5A3B" w:rsidRDefault="00000000">
      <w:pPr>
        <w:spacing w:line="360" w:lineRule="auto"/>
        <w:ind w:left="425" w:right="2" w:hanging="425"/>
        <w:rPr>
          <w:rFonts w:ascii="宋体" w:hAnsi="宋体" w:cs="宋体" w:hint="eastAsia"/>
          <w:bCs/>
          <w:szCs w:val="21"/>
        </w:rPr>
      </w:pPr>
      <w:r>
        <w:rPr>
          <w:rFonts w:ascii="宋体" w:hAnsi="宋体" w:cs="宋体"/>
          <w:bCs/>
          <w:szCs w:val="21"/>
        </w:rPr>
        <w:t>(</w:t>
      </w:r>
      <w:r>
        <w:rPr>
          <w:rFonts w:ascii="宋体" w:hAnsi="宋体" w:cs="宋体" w:hint="eastAsia"/>
          <w:bCs/>
          <w:szCs w:val="21"/>
        </w:rPr>
        <w:t>3</w:t>
      </w:r>
      <w:r>
        <w:rPr>
          <w:rFonts w:ascii="宋体" w:hAnsi="宋体" w:cs="宋体"/>
          <w:bCs/>
          <w:szCs w:val="21"/>
        </w:rPr>
        <w:t>)</w:t>
      </w:r>
      <w:r>
        <w:rPr>
          <w:rFonts w:ascii="宋体" w:hAnsi="宋体" w:cs="宋体" w:hint="eastAsia"/>
          <w:bCs/>
          <w:szCs w:val="21"/>
        </w:rPr>
        <w:t>评标委员会经评审，认为所有投标都不符合招标文件要求的；</w:t>
      </w:r>
    </w:p>
    <w:p w14:paraId="3E889AA5" w14:textId="77777777" w:rsidR="00EC5A3B" w:rsidRDefault="00000000">
      <w:pPr>
        <w:spacing w:line="360" w:lineRule="auto"/>
        <w:ind w:left="425" w:right="2" w:hanging="425"/>
        <w:rPr>
          <w:rFonts w:ascii="宋体" w:hAnsi="宋体" w:cs="宋体" w:hint="eastAsia"/>
          <w:bCs/>
          <w:szCs w:val="21"/>
        </w:rPr>
      </w:pPr>
      <w:r>
        <w:rPr>
          <w:rFonts w:ascii="宋体" w:hAnsi="宋体" w:cs="宋体"/>
          <w:bCs/>
          <w:szCs w:val="21"/>
        </w:rPr>
        <w:t>(</w:t>
      </w:r>
      <w:r>
        <w:rPr>
          <w:rFonts w:ascii="宋体" w:hAnsi="宋体" w:cs="宋体" w:hint="eastAsia"/>
          <w:bCs/>
          <w:szCs w:val="21"/>
        </w:rPr>
        <w:t>4</w:t>
      </w:r>
      <w:r>
        <w:rPr>
          <w:rFonts w:ascii="宋体" w:hAnsi="宋体" w:cs="宋体"/>
          <w:bCs/>
          <w:szCs w:val="21"/>
        </w:rPr>
        <w:t>)</w:t>
      </w:r>
      <w:r>
        <w:rPr>
          <w:rFonts w:ascii="宋体" w:hAnsi="宋体" w:cs="宋体" w:hint="eastAsia"/>
          <w:bCs/>
          <w:szCs w:val="21"/>
        </w:rPr>
        <w:t>因重大变故，采购任务取消的</w:t>
      </w:r>
      <w:bookmarkStart w:id="19" w:name="OLE_LINK28"/>
      <w:bookmarkStart w:id="20" w:name="OLE_LINK29"/>
      <w:bookmarkStart w:id="21" w:name="OLE_LINK26"/>
      <w:bookmarkStart w:id="22" w:name="OLE_LINK25"/>
      <w:bookmarkStart w:id="23" w:name="OLE_LINK27"/>
      <w:r>
        <w:rPr>
          <w:rFonts w:ascii="宋体" w:hAnsi="宋体" w:cs="宋体" w:hint="eastAsia"/>
          <w:bCs/>
          <w:szCs w:val="21"/>
        </w:rPr>
        <w:t>；</w:t>
      </w:r>
      <w:bookmarkEnd w:id="19"/>
      <w:bookmarkEnd w:id="20"/>
      <w:bookmarkEnd w:id="21"/>
      <w:bookmarkEnd w:id="22"/>
      <w:bookmarkEnd w:id="23"/>
    </w:p>
    <w:p w14:paraId="19A1899B" w14:textId="77777777" w:rsidR="00EC5A3B" w:rsidRDefault="00000000">
      <w:pPr>
        <w:pStyle w:val="af0"/>
        <w:spacing w:line="360" w:lineRule="auto"/>
        <w:ind w:left="425" w:hanging="425"/>
        <w:rPr>
          <w:rFonts w:hAnsi="宋体" w:cs="宋体" w:hint="eastAsia"/>
          <w:bCs/>
          <w:szCs w:val="21"/>
        </w:rPr>
      </w:pPr>
      <w:r>
        <w:rPr>
          <w:rFonts w:hAnsi="宋体" w:cs="宋体"/>
          <w:bCs/>
          <w:szCs w:val="21"/>
        </w:rPr>
        <w:t>(</w:t>
      </w:r>
      <w:r>
        <w:rPr>
          <w:rFonts w:hAnsi="宋体" w:cs="宋体" w:hint="eastAsia"/>
          <w:bCs/>
          <w:szCs w:val="21"/>
        </w:rPr>
        <w:t>5</w:t>
      </w:r>
      <w:r>
        <w:rPr>
          <w:rFonts w:hAnsi="宋体" w:cs="宋体"/>
          <w:bCs/>
          <w:szCs w:val="21"/>
        </w:rPr>
        <w:t>)</w:t>
      </w:r>
      <w:r>
        <w:rPr>
          <w:rFonts w:hAnsi="宋体" w:cs="宋体" w:hint="eastAsia"/>
          <w:bCs/>
          <w:szCs w:val="21"/>
        </w:rPr>
        <w:t>招标人认为其他应终止招标的情形。</w:t>
      </w:r>
    </w:p>
    <w:p w14:paraId="6528B4BB" w14:textId="77777777" w:rsidR="00EC5A3B" w:rsidRDefault="00000000">
      <w:pPr>
        <w:spacing w:line="360" w:lineRule="auto"/>
        <w:rPr>
          <w:szCs w:val="21"/>
        </w:rPr>
      </w:pPr>
      <w:r>
        <w:rPr>
          <w:rFonts w:ascii="宋体" w:hAnsi="宋体" w:cs="宋体" w:hint="eastAsia"/>
          <w:szCs w:val="21"/>
        </w:rPr>
        <w:t>3</w:t>
      </w:r>
      <w:r>
        <w:rPr>
          <w:szCs w:val="21"/>
        </w:rPr>
        <w:t>.</w:t>
      </w:r>
      <w:r>
        <w:rPr>
          <w:rFonts w:ascii="宋体" w:hAnsi="宋体" w:cs="宋体" w:hint="eastAsia"/>
          <w:color w:val="000000"/>
          <w:szCs w:val="21"/>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65AA5754" w14:textId="77777777" w:rsidR="00EC5A3B" w:rsidRDefault="00000000">
      <w:pPr>
        <w:pStyle w:val="a1"/>
      </w:pPr>
      <w:r>
        <w:rPr>
          <w:rFonts w:hint="eastAsia"/>
        </w:rPr>
        <w:t>合同签订</w:t>
      </w:r>
    </w:p>
    <w:p w14:paraId="52E512D9" w14:textId="0EAED35D" w:rsidR="00EC5A3B" w:rsidRDefault="00000000">
      <w:pPr>
        <w:spacing w:line="360" w:lineRule="auto"/>
        <w:rPr>
          <w:rFonts w:ascii="宋体" w:hAnsi="宋体" w:cs="宋体" w:hint="eastAsia"/>
          <w:color w:val="000000"/>
          <w:szCs w:val="21"/>
        </w:rPr>
      </w:pPr>
      <w:r>
        <w:rPr>
          <w:rFonts w:ascii="宋体" w:hAnsi="宋体" w:cs="宋体" w:hint="eastAsia"/>
          <w:color w:val="000000"/>
          <w:szCs w:val="21"/>
        </w:rPr>
        <w:t>1.招标人根据评标工作小组的评标结果确定中标人，并发送中标通知。</w:t>
      </w:r>
    </w:p>
    <w:p w14:paraId="3910E6CC" w14:textId="77777777" w:rsidR="00EC5A3B" w:rsidRDefault="00000000">
      <w:pPr>
        <w:spacing w:line="360" w:lineRule="auto"/>
        <w:rPr>
          <w:rFonts w:ascii="宋体" w:hAnsi="宋体" w:cs="宋体" w:hint="eastAsia"/>
          <w:color w:val="000000"/>
          <w:szCs w:val="21"/>
        </w:rPr>
      </w:pPr>
      <w:r>
        <w:rPr>
          <w:rFonts w:ascii="宋体" w:hAnsi="宋体" w:cs="宋体" w:hint="eastAsia"/>
          <w:color w:val="000000"/>
          <w:szCs w:val="21"/>
        </w:rPr>
        <w:t>2.中标人应该在中标通知书规定的时间、地点与招标人签订采购合同，否则按照开标后撤回投标处理。</w:t>
      </w:r>
    </w:p>
    <w:p w14:paraId="58730363" w14:textId="77777777" w:rsidR="00EC5A3B" w:rsidRDefault="00000000">
      <w:pPr>
        <w:spacing w:line="360" w:lineRule="auto"/>
        <w:rPr>
          <w:rFonts w:ascii="宋体" w:hAnsi="宋体" w:cs="宋体" w:hint="eastAsia"/>
          <w:color w:val="000000"/>
          <w:szCs w:val="21"/>
        </w:rPr>
      </w:pPr>
      <w:r>
        <w:rPr>
          <w:rFonts w:ascii="宋体" w:hAnsi="宋体" w:cs="宋体" w:hint="eastAsia"/>
          <w:color w:val="000000"/>
          <w:szCs w:val="21"/>
        </w:rPr>
        <w:t>3.中标人应当按照合同约定的履约责任，在保证质量的前提下完成中标项目，不得将中标项目转包或分包给他人，否则视为违约，招标人有权解除合同。</w:t>
      </w:r>
    </w:p>
    <w:p w14:paraId="4F55E0A7" w14:textId="77777777" w:rsidR="00EC5A3B" w:rsidRDefault="00000000">
      <w:pPr>
        <w:spacing w:line="360" w:lineRule="auto"/>
        <w:rPr>
          <w:rFonts w:ascii="宋体" w:hAnsi="宋体" w:cs="宋体" w:hint="eastAsia"/>
          <w:b/>
          <w:szCs w:val="21"/>
        </w:rPr>
      </w:pPr>
      <w:r>
        <w:rPr>
          <w:rFonts w:ascii="宋体" w:hAnsi="宋体" w:cs="宋体" w:hint="eastAsia"/>
          <w:b/>
          <w:szCs w:val="21"/>
        </w:rPr>
        <w:t>4.中标人由于履行义务的能力或信用有严重缺陷，招标人有权取消其中标资格，招标人将从中标候选单位中依序重新确定中标人，或重新组织招标；</w:t>
      </w:r>
    </w:p>
    <w:p w14:paraId="2C9851E4" w14:textId="77777777" w:rsidR="00EC5A3B" w:rsidRDefault="00000000">
      <w:pPr>
        <w:spacing w:line="360" w:lineRule="auto"/>
        <w:rPr>
          <w:rFonts w:ascii="宋体" w:hAnsi="宋体" w:cs="宋体" w:hint="eastAsia"/>
          <w:color w:val="000000"/>
          <w:szCs w:val="21"/>
        </w:rPr>
      </w:pPr>
      <w:r>
        <w:rPr>
          <w:rFonts w:ascii="宋体" w:hAnsi="宋体" w:cs="宋体" w:hint="eastAsia"/>
          <w:b/>
          <w:szCs w:val="21"/>
        </w:rPr>
        <w:t>5.合同以双方最终签署的版本为准。</w:t>
      </w:r>
    </w:p>
    <w:p w14:paraId="6A8A6EE4" w14:textId="77777777" w:rsidR="00EC5A3B" w:rsidRDefault="00000000">
      <w:pPr>
        <w:pStyle w:val="a1"/>
      </w:pPr>
      <w:r>
        <w:rPr>
          <w:rFonts w:hint="eastAsia"/>
        </w:rPr>
        <w:t>付款</w:t>
      </w:r>
    </w:p>
    <w:p w14:paraId="5BCD2394" w14:textId="1C3EC93A" w:rsidR="00EC5A3B" w:rsidRDefault="00000000">
      <w:pPr>
        <w:numPr>
          <w:ilvl w:val="0"/>
          <w:numId w:val="31"/>
        </w:numPr>
        <w:spacing w:line="360" w:lineRule="auto"/>
        <w:rPr>
          <w:rFonts w:ascii="宋体" w:hAnsi="宋体" w:cs="宋体" w:hint="eastAsia"/>
          <w:color w:val="000000"/>
          <w:szCs w:val="21"/>
        </w:rPr>
      </w:pPr>
      <w:r>
        <w:rPr>
          <w:rFonts w:ascii="宋体" w:hAnsi="宋体" w:cs="宋体" w:hint="eastAsia"/>
          <w:color w:val="000000"/>
          <w:szCs w:val="21"/>
        </w:rPr>
        <w:lastRenderedPageBreak/>
        <w:t>付款方式：</w:t>
      </w:r>
      <w:r w:rsidR="001A2397">
        <w:rPr>
          <w:rFonts w:ascii="宋体" w:hAnsi="宋体" w:cs="宋体" w:hint="eastAsia"/>
          <w:color w:val="000000"/>
          <w:szCs w:val="21"/>
        </w:rPr>
        <w:t>电汇</w:t>
      </w:r>
    </w:p>
    <w:p w14:paraId="67DABD2E" w14:textId="4A9B9C74" w:rsidR="00EC5A3B" w:rsidRDefault="00000000">
      <w:pPr>
        <w:numPr>
          <w:ilvl w:val="0"/>
          <w:numId w:val="31"/>
        </w:numPr>
        <w:spacing w:line="360" w:lineRule="auto"/>
        <w:rPr>
          <w:rFonts w:ascii="宋体" w:hAnsi="宋体" w:cs="宋体" w:hint="eastAsia"/>
          <w:color w:val="000000"/>
          <w:szCs w:val="21"/>
        </w:rPr>
      </w:pPr>
      <w:r>
        <w:rPr>
          <w:rFonts w:ascii="宋体" w:hAnsi="宋体" w:cs="宋体" w:hint="eastAsia"/>
          <w:color w:val="000000"/>
          <w:szCs w:val="21"/>
        </w:rPr>
        <w:t>付款节点：</w:t>
      </w:r>
      <w:r w:rsidR="00881152">
        <w:rPr>
          <w:rFonts w:ascii="宋体" w:hAnsi="宋体" w:cs="宋体" w:hint="eastAsia"/>
          <w:color w:val="000000"/>
          <w:szCs w:val="21"/>
        </w:rPr>
        <w:t>维保验收</w:t>
      </w:r>
      <w:r w:rsidR="004943F2">
        <w:rPr>
          <w:rFonts w:ascii="宋体" w:hAnsi="宋体" w:cs="宋体" w:hint="eastAsia"/>
          <w:color w:val="000000"/>
          <w:szCs w:val="21"/>
        </w:rPr>
        <w:t>后支付</w:t>
      </w:r>
      <w:r w:rsidR="00881152">
        <w:rPr>
          <w:rFonts w:ascii="宋体" w:hAnsi="宋体" w:cs="宋体" w:hint="eastAsia"/>
          <w:color w:val="000000"/>
          <w:szCs w:val="21"/>
        </w:rPr>
        <w:t>10</w:t>
      </w:r>
      <w:r w:rsidR="004943F2">
        <w:rPr>
          <w:rFonts w:ascii="宋体" w:hAnsi="宋体" w:cs="宋体" w:hint="eastAsia"/>
          <w:color w:val="000000"/>
          <w:szCs w:val="21"/>
        </w:rPr>
        <w:t>0%</w:t>
      </w:r>
    </w:p>
    <w:p w14:paraId="1E64D08E" w14:textId="66E92986" w:rsidR="00EC5A3B" w:rsidRDefault="00000000" w:rsidP="00646B09">
      <w:pPr>
        <w:pStyle w:val="a1"/>
      </w:pPr>
      <w:r>
        <w:rPr>
          <w:rFonts w:hint="eastAsia"/>
        </w:rPr>
        <w:t>本次招标最终解释权</w:t>
      </w:r>
      <w:proofErr w:type="gramStart"/>
      <w:r>
        <w:rPr>
          <w:rFonts w:hint="eastAsia"/>
        </w:rPr>
        <w:t>归</w:t>
      </w:r>
      <w:r w:rsidR="00771577">
        <w:rPr>
          <w:rFonts w:hint="eastAsia"/>
        </w:rPr>
        <w:t>盛瑞</w:t>
      </w:r>
      <w:proofErr w:type="gramEnd"/>
      <w:r w:rsidR="00771577">
        <w:rPr>
          <w:rFonts w:hint="eastAsia"/>
        </w:rPr>
        <w:t>传动股份</w:t>
      </w:r>
      <w:r>
        <w:rPr>
          <w:rFonts w:hint="eastAsia"/>
        </w:rPr>
        <w:t>有限公司。</w:t>
      </w:r>
      <w:bookmarkStart w:id="24" w:name="_Toc47976607"/>
    </w:p>
    <w:p w14:paraId="1CA18EF6" w14:textId="77777777" w:rsidR="00EC5A3B" w:rsidRDefault="00000000">
      <w:pPr>
        <w:pStyle w:val="affa"/>
      </w:pPr>
      <w:bookmarkStart w:id="25" w:name="_Toc1910"/>
      <w:r>
        <w:rPr>
          <w:rFonts w:hint="eastAsia"/>
        </w:rPr>
        <w:t xml:space="preserve">第二部分　</w:t>
      </w:r>
      <w:bookmarkEnd w:id="24"/>
      <w:r>
        <w:rPr>
          <w:rFonts w:hint="eastAsia"/>
        </w:rPr>
        <w:t>技术</w:t>
      </w:r>
      <w:bookmarkEnd w:id="25"/>
      <w:r>
        <w:rPr>
          <w:rFonts w:hint="eastAsia"/>
        </w:rPr>
        <w:t>要求</w:t>
      </w:r>
    </w:p>
    <w:p w14:paraId="7CF62FC2" w14:textId="24AA5D73" w:rsidR="00EC5A3B" w:rsidRDefault="00000000">
      <w:pPr>
        <w:spacing w:line="360" w:lineRule="auto"/>
        <w:rPr>
          <w:rFonts w:ascii="宋体" w:hAnsi="宋体" w:cs="宋体" w:hint="eastAsia"/>
          <w:b/>
          <w:bCs/>
          <w:color w:val="000000"/>
          <w:szCs w:val="21"/>
        </w:rPr>
      </w:pPr>
      <w:r>
        <w:rPr>
          <w:rFonts w:ascii="宋体" w:hAnsi="宋体" w:cs="宋体" w:hint="eastAsia"/>
          <w:b/>
          <w:bCs/>
          <w:color w:val="000000"/>
          <w:szCs w:val="21"/>
        </w:rPr>
        <w:t>一、技术要求</w:t>
      </w:r>
    </w:p>
    <w:p w14:paraId="367B0EE6" w14:textId="77777777" w:rsidR="00EC643B" w:rsidRPr="00EC643B" w:rsidRDefault="00EC643B" w:rsidP="00EC643B">
      <w:pPr>
        <w:spacing w:line="360" w:lineRule="auto"/>
        <w:rPr>
          <w:rFonts w:ascii="宋体" w:hAnsi="宋体" w:cs="宋体" w:hint="eastAsia"/>
          <w:b/>
          <w:bCs/>
          <w:color w:val="000000"/>
          <w:szCs w:val="21"/>
        </w:rPr>
      </w:pPr>
      <w:r w:rsidRPr="00EC643B">
        <w:rPr>
          <w:rFonts w:ascii="宋体" w:hAnsi="宋体" w:cs="宋体" w:hint="eastAsia"/>
          <w:b/>
          <w:bCs/>
          <w:color w:val="000000"/>
          <w:szCs w:val="21"/>
        </w:rPr>
        <w:t>1、业务范围</w:t>
      </w:r>
      <w:r w:rsidRPr="00EC643B">
        <w:rPr>
          <w:b/>
          <w:bCs/>
          <w:color w:val="000000"/>
          <w:szCs w:val="21"/>
        </w:rPr>
        <w:t>​</w:t>
      </w:r>
    </w:p>
    <w:p w14:paraId="29F755A3" w14:textId="77777777" w:rsidR="00EC643B" w:rsidRPr="00EC643B" w:rsidRDefault="00EC643B" w:rsidP="00EC643B">
      <w:pPr>
        <w:spacing w:line="360" w:lineRule="auto"/>
        <w:ind w:firstLineChars="200" w:firstLine="420"/>
        <w:rPr>
          <w:rFonts w:ascii="宋体" w:hAnsi="宋体" w:cs="宋体" w:hint="eastAsia"/>
          <w:color w:val="000000"/>
          <w:szCs w:val="21"/>
        </w:rPr>
      </w:pPr>
      <w:bookmarkStart w:id="26" w:name="_Hlk242888551"/>
      <w:r w:rsidRPr="00EC643B">
        <w:rPr>
          <w:rFonts w:ascii="宋体" w:hAnsi="宋体" w:cs="宋体" w:hint="eastAsia"/>
          <w:color w:val="000000"/>
          <w:szCs w:val="21"/>
        </w:rPr>
        <w:t>信息化</w:t>
      </w:r>
      <w:proofErr w:type="gramStart"/>
      <w:r w:rsidRPr="00EC643B">
        <w:rPr>
          <w:rFonts w:ascii="宋体" w:hAnsi="宋体" w:cs="宋体" w:hint="eastAsia"/>
          <w:color w:val="000000"/>
          <w:szCs w:val="21"/>
        </w:rPr>
        <w:t>设备委</w:t>
      </w:r>
      <w:proofErr w:type="gramEnd"/>
      <w:r w:rsidRPr="00EC643B">
        <w:rPr>
          <w:rFonts w:ascii="宋体" w:hAnsi="宋体" w:cs="宋体" w:hint="eastAsia"/>
          <w:color w:val="000000"/>
          <w:szCs w:val="21"/>
        </w:rPr>
        <w:t>外维修保障：针对服务器、网络设备、条码打印机、车间大屏、精密空调等技术复杂度较高的专业设备，提供委外维修服务，快速处置故障，保障核心生产类信息化设备稳定运行。</w:t>
      </w:r>
    </w:p>
    <w:p w14:paraId="109D1E04" w14:textId="77777777" w:rsidR="00EC643B" w:rsidRPr="00EC643B" w:rsidRDefault="00EC643B" w:rsidP="00EC643B">
      <w:pPr>
        <w:spacing w:line="360" w:lineRule="auto"/>
        <w:ind w:firstLineChars="200" w:firstLine="420"/>
        <w:rPr>
          <w:rFonts w:ascii="宋体" w:hAnsi="宋体" w:cs="宋体" w:hint="eastAsia"/>
          <w:color w:val="000000"/>
          <w:szCs w:val="21"/>
        </w:rPr>
      </w:pPr>
      <w:r w:rsidRPr="00EC643B">
        <w:rPr>
          <w:rFonts w:ascii="宋体" w:hAnsi="宋体" w:cs="宋体" w:hint="eastAsia"/>
          <w:color w:val="000000"/>
          <w:szCs w:val="21"/>
        </w:rPr>
        <w:t>办公及辅助设备配件保障：</w:t>
      </w:r>
      <w:proofErr w:type="gramStart"/>
      <w:r w:rsidRPr="00EC643B">
        <w:rPr>
          <w:rFonts w:ascii="宋体" w:hAnsi="宋体" w:cs="宋体" w:hint="eastAsia"/>
          <w:color w:val="000000"/>
          <w:szCs w:val="21"/>
        </w:rPr>
        <w:t>覆盖超保计算机</w:t>
      </w:r>
      <w:proofErr w:type="gramEnd"/>
      <w:r w:rsidRPr="00EC643B">
        <w:rPr>
          <w:rFonts w:ascii="宋体" w:hAnsi="宋体" w:cs="宋体" w:hint="eastAsia"/>
          <w:color w:val="000000"/>
          <w:szCs w:val="21"/>
        </w:rPr>
        <w:t>、打印机、投影仪、扫描仪等办公及生产辅助设备，提供适配配件供应服务，避免因配件短缺导致设备停机。</w:t>
      </w:r>
    </w:p>
    <w:p w14:paraId="76954416" w14:textId="77777777" w:rsidR="00EC643B" w:rsidRPr="00EC643B" w:rsidRDefault="00EC643B" w:rsidP="00EC643B">
      <w:pPr>
        <w:spacing w:line="360" w:lineRule="auto"/>
        <w:ind w:firstLineChars="200" w:firstLine="420"/>
        <w:rPr>
          <w:rFonts w:ascii="宋体" w:hAnsi="宋体" w:cs="宋体" w:hint="eastAsia"/>
          <w:color w:val="000000"/>
          <w:szCs w:val="21"/>
        </w:rPr>
      </w:pPr>
      <w:r w:rsidRPr="00EC643B">
        <w:rPr>
          <w:rFonts w:ascii="宋体" w:hAnsi="宋体" w:cs="宋体" w:hint="eastAsia"/>
          <w:color w:val="000000"/>
          <w:szCs w:val="21"/>
        </w:rPr>
        <w:t>弱电系统维修维护：聚焦网络通信、无线覆盖、综合布线等弱电系统，提供故障维修、老化改造及新增施工服务，保障全公司网络与弱电体系稳定运转。</w:t>
      </w:r>
    </w:p>
    <w:p w14:paraId="04DF02CF" w14:textId="5761E884" w:rsidR="00EC5A3B" w:rsidRDefault="00EC643B" w:rsidP="00EC643B">
      <w:pPr>
        <w:spacing w:line="360" w:lineRule="auto"/>
        <w:ind w:firstLineChars="200" w:firstLine="420"/>
        <w:rPr>
          <w:rFonts w:ascii="宋体" w:hAnsi="宋体" w:cs="宋体" w:hint="eastAsia"/>
          <w:color w:val="000000"/>
          <w:szCs w:val="21"/>
        </w:rPr>
      </w:pPr>
      <w:r w:rsidRPr="00EC643B">
        <w:rPr>
          <w:rFonts w:ascii="宋体" w:hAnsi="宋体" w:cs="宋体" w:hint="eastAsia"/>
          <w:color w:val="000000"/>
          <w:szCs w:val="21"/>
        </w:rPr>
        <w:t>监控安防系统维保：针对生产车间、仓储、园区出入口等关键场景的监控摄像头、硬盘录像机、安防门禁系统，提供维保服务，解决设备老化、画面卡顿、存储不足等问题，保障生产运营与财产安全。</w:t>
      </w:r>
      <w:bookmarkEnd w:id="26"/>
    </w:p>
    <w:p w14:paraId="2BA3D7C5" w14:textId="51A86B3E" w:rsidR="00EC643B" w:rsidRPr="00EC643B" w:rsidRDefault="00EC643B" w:rsidP="00EC643B">
      <w:pPr>
        <w:spacing w:line="360" w:lineRule="auto"/>
        <w:ind w:firstLineChars="200" w:firstLine="420"/>
        <w:rPr>
          <w:rFonts w:ascii="宋体" w:hAnsi="宋体" w:cs="宋体" w:hint="eastAsia"/>
          <w:color w:val="000000"/>
          <w:szCs w:val="21"/>
        </w:rPr>
      </w:pPr>
      <w:r>
        <w:rPr>
          <w:rFonts w:ascii="宋体" w:hAnsi="宋体" w:cs="宋体" w:hint="eastAsia"/>
          <w:color w:val="000000"/>
          <w:szCs w:val="21"/>
        </w:rPr>
        <w:t>具体见附件7：</w:t>
      </w:r>
      <w:r w:rsidRPr="00EC643B">
        <w:rPr>
          <w:rFonts w:ascii="宋体" w:hAnsi="宋体" w:cs="宋体" w:hint="eastAsia"/>
          <w:color w:val="000000"/>
          <w:szCs w:val="21"/>
        </w:rPr>
        <w:t>2026信息化维保框架一览表</w:t>
      </w:r>
    </w:p>
    <w:p w14:paraId="7A7B791E" w14:textId="58AAE9AE" w:rsidR="00EC5A3B" w:rsidRDefault="00EC643B">
      <w:pPr>
        <w:pStyle w:val="affb"/>
        <w:rPr>
          <w:b/>
          <w:bCs/>
        </w:rPr>
      </w:pPr>
      <w:r>
        <w:rPr>
          <w:rFonts w:hint="eastAsia"/>
          <w:b/>
          <w:bCs/>
        </w:rPr>
        <w:t>2、项目目标</w:t>
      </w:r>
    </w:p>
    <w:p w14:paraId="2FD39725" w14:textId="77777777" w:rsidR="00EC643B" w:rsidRPr="00EC643B" w:rsidRDefault="00EC643B" w:rsidP="00EC643B">
      <w:pPr>
        <w:spacing w:line="360" w:lineRule="auto"/>
        <w:ind w:firstLineChars="200" w:firstLine="420"/>
        <w:rPr>
          <w:rFonts w:ascii="宋体" w:hAnsi="宋体" w:cs="宋体" w:hint="eastAsia"/>
          <w:color w:val="000000"/>
          <w:szCs w:val="21"/>
        </w:rPr>
      </w:pPr>
      <w:r w:rsidRPr="00EC643B">
        <w:rPr>
          <w:rFonts w:ascii="宋体" w:hAnsi="宋体" w:cs="宋体" w:hint="eastAsia"/>
          <w:color w:val="000000"/>
          <w:szCs w:val="21"/>
        </w:rPr>
        <w:t>通过搭建 2026年信息化维保框架项目，整合信息化</w:t>
      </w:r>
      <w:proofErr w:type="gramStart"/>
      <w:r w:rsidRPr="00EC643B">
        <w:rPr>
          <w:rFonts w:ascii="宋体" w:hAnsi="宋体" w:cs="宋体" w:hint="eastAsia"/>
          <w:color w:val="000000"/>
          <w:szCs w:val="21"/>
        </w:rPr>
        <w:t>设备委</w:t>
      </w:r>
      <w:proofErr w:type="gramEnd"/>
      <w:r w:rsidRPr="00EC643B">
        <w:rPr>
          <w:rFonts w:ascii="宋体" w:hAnsi="宋体" w:cs="宋体" w:hint="eastAsia"/>
          <w:color w:val="000000"/>
          <w:szCs w:val="21"/>
        </w:rPr>
        <w:t>外维修、办公计算机配件保障、弱电建设、监控安防四大维保模块，配套 7×24 小时故障应急响应，工单响应≤1 小时、故障平均处置≤6小时。项目可针对性化解现有维保短板，保障生产信息化设备、办公终端、弱电通信、安防监控稳定可靠，匹配公司数字化精细化维保与生产安全运营需求。</w:t>
      </w:r>
    </w:p>
    <w:p w14:paraId="6DE25D65" w14:textId="77777777" w:rsidR="00EC5A3B" w:rsidRPr="00EC643B" w:rsidRDefault="00EC5A3B">
      <w:pPr>
        <w:pStyle w:val="affb"/>
        <w:rPr>
          <w:b/>
          <w:bCs/>
        </w:rPr>
      </w:pPr>
    </w:p>
    <w:p w14:paraId="2025E24E" w14:textId="77777777" w:rsidR="00EC5A3B" w:rsidRDefault="00EC5A3B">
      <w:pPr>
        <w:pStyle w:val="affb"/>
        <w:rPr>
          <w:b/>
          <w:bCs/>
        </w:rPr>
      </w:pPr>
    </w:p>
    <w:p w14:paraId="6867927D" w14:textId="77777777" w:rsidR="00EC5A3B" w:rsidRDefault="00EC5A3B">
      <w:pPr>
        <w:pStyle w:val="affb"/>
        <w:rPr>
          <w:b/>
          <w:bCs/>
        </w:rPr>
      </w:pPr>
    </w:p>
    <w:p w14:paraId="686BC28A" w14:textId="77777777" w:rsidR="00EC5A3B" w:rsidRDefault="00EC5A3B">
      <w:pPr>
        <w:pStyle w:val="affb"/>
        <w:rPr>
          <w:b/>
          <w:bCs/>
        </w:rPr>
      </w:pPr>
    </w:p>
    <w:p w14:paraId="09130F03" w14:textId="77777777" w:rsidR="00EC5A3B" w:rsidRDefault="00EC5A3B">
      <w:pPr>
        <w:pStyle w:val="affb"/>
        <w:rPr>
          <w:b/>
          <w:bCs/>
        </w:rPr>
      </w:pPr>
    </w:p>
    <w:p w14:paraId="3B33A8A0" w14:textId="77777777" w:rsidR="00EC5A3B" w:rsidRDefault="00EC5A3B">
      <w:pPr>
        <w:pStyle w:val="affb"/>
        <w:rPr>
          <w:b/>
          <w:bCs/>
        </w:rPr>
      </w:pPr>
    </w:p>
    <w:p w14:paraId="47D8E75A" w14:textId="77777777" w:rsidR="00EC5A3B" w:rsidRDefault="00EC5A3B">
      <w:pPr>
        <w:pStyle w:val="affb"/>
        <w:rPr>
          <w:b/>
          <w:bCs/>
        </w:rPr>
      </w:pPr>
    </w:p>
    <w:p w14:paraId="7F271E3E" w14:textId="77777777" w:rsidR="00EC5A3B" w:rsidRDefault="00EC5A3B">
      <w:pPr>
        <w:pStyle w:val="affb"/>
      </w:pPr>
    </w:p>
    <w:p w14:paraId="1AC02471" w14:textId="77777777" w:rsidR="00EC5A3B" w:rsidRDefault="00000000">
      <w:pPr>
        <w:pStyle w:val="affa"/>
        <w:numPr>
          <w:ilvl w:val="0"/>
          <w:numId w:val="33"/>
        </w:numPr>
      </w:pPr>
      <w:bookmarkStart w:id="27" w:name="_Toc20595"/>
      <w:bookmarkStart w:id="28" w:name="_Toc47976609"/>
      <w:r>
        <w:rPr>
          <w:rFonts w:hint="eastAsia"/>
        </w:rPr>
        <w:lastRenderedPageBreak/>
        <w:t>合同主要条款</w:t>
      </w:r>
      <w:bookmarkEnd w:id="27"/>
      <w:bookmarkEnd w:id="28"/>
    </w:p>
    <w:p w14:paraId="5842B686" w14:textId="77777777" w:rsidR="00EC5A3B" w:rsidRDefault="00000000">
      <w:pPr>
        <w:pStyle w:val="affa"/>
        <w:rPr>
          <w:sz w:val="28"/>
          <w:szCs w:val="28"/>
        </w:rPr>
      </w:pPr>
      <w:r>
        <w:rPr>
          <w:rFonts w:hint="eastAsia"/>
          <w:sz w:val="28"/>
          <w:szCs w:val="28"/>
        </w:rPr>
        <w:t>(合同以双方最终签署的版本为准)</w:t>
      </w:r>
    </w:p>
    <w:p w14:paraId="12612AB8" w14:textId="1EA17321" w:rsidR="00EC5A3B" w:rsidRDefault="00000000">
      <w:pPr>
        <w:numPr>
          <w:ilvl w:val="0"/>
          <w:numId w:val="34"/>
        </w:numPr>
        <w:jc w:val="left"/>
        <w:rPr>
          <w:rFonts w:ascii="微软雅黑" w:eastAsia="微软雅黑" w:hAnsi="微软雅黑" w:cs="微软雅黑" w:hint="eastAsia"/>
          <w:color w:val="000000" w:themeColor="text1"/>
          <w:kern w:val="24"/>
          <w:sz w:val="28"/>
          <w:szCs w:val="28"/>
          <w:lang w:bidi="ar"/>
        </w:rPr>
      </w:pPr>
      <w:bookmarkStart w:id="29" w:name="_Hlk56003051"/>
      <w:r>
        <w:rPr>
          <w:rFonts w:ascii="微软雅黑" w:eastAsia="微软雅黑" w:hAnsi="微软雅黑" w:cs="微软雅黑" w:hint="eastAsia"/>
          <w:color w:val="000000" w:themeColor="text1"/>
          <w:kern w:val="24"/>
          <w:sz w:val="28"/>
          <w:szCs w:val="28"/>
          <w:lang w:bidi="ar"/>
        </w:rPr>
        <w:t>付款方式：</w:t>
      </w:r>
      <w:r w:rsidR="00F95564">
        <w:rPr>
          <w:rFonts w:ascii="微软雅黑" w:eastAsia="微软雅黑" w:hAnsi="微软雅黑" w:cs="微软雅黑" w:hint="eastAsia"/>
          <w:color w:val="000000" w:themeColor="text1"/>
          <w:kern w:val="24"/>
          <w:sz w:val="28"/>
          <w:szCs w:val="28"/>
          <w:lang w:bidi="ar"/>
        </w:rPr>
        <w:t>电汇</w:t>
      </w:r>
    </w:p>
    <w:p w14:paraId="34B087DF" w14:textId="16B91D5A" w:rsidR="00EC5A3B" w:rsidRPr="004943F2" w:rsidRDefault="00000000" w:rsidP="004943F2">
      <w:pPr>
        <w:numPr>
          <w:ilvl w:val="0"/>
          <w:numId w:val="34"/>
        </w:numPr>
        <w:jc w:val="left"/>
        <w:rPr>
          <w:rFonts w:ascii="微软雅黑" w:eastAsia="微软雅黑" w:hAnsi="微软雅黑" w:cs="微软雅黑" w:hint="eastAsia"/>
          <w:color w:val="000000" w:themeColor="text1"/>
          <w:kern w:val="24"/>
          <w:sz w:val="28"/>
          <w:szCs w:val="28"/>
          <w:lang w:bidi="ar"/>
        </w:rPr>
      </w:pPr>
      <w:r>
        <w:rPr>
          <w:rFonts w:ascii="微软雅黑" w:eastAsia="微软雅黑" w:hAnsi="微软雅黑" w:cs="微软雅黑" w:hint="eastAsia"/>
          <w:color w:val="000000" w:themeColor="text1"/>
          <w:kern w:val="24"/>
          <w:sz w:val="28"/>
          <w:szCs w:val="28"/>
          <w:lang w:bidi="ar"/>
        </w:rPr>
        <w:t>付款节点：</w:t>
      </w:r>
      <w:r w:rsidR="00881152">
        <w:rPr>
          <w:rFonts w:ascii="微软雅黑" w:eastAsia="微软雅黑" w:hAnsi="微软雅黑" w:cs="微软雅黑" w:hint="eastAsia"/>
          <w:color w:val="000000" w:themeColor="text1"/>
          <w:kern w:val="24"/>
          <w:sz w:val="28"/>
          <w:szCs w:val="28"/>
          <w:lang w:bidi="ar"/>
        </w:rPr>
        <w:t>维保验收后支付100%</w:t>
      </w:r>
    </w:p>
    <w:p w14:paraId="66CA6B4C" w14:textId="77777777" w:rsidR="00EC5A3B" w:rsidRDefault="00EC5A3B">
      <w:pPr>
        <w:rPr>
          <w:rFonts w:ascii="微软雅黑" w:eastAsia="微软雅黑" w:hAnsi="微软雅黑" w:cs="宋体" w:hint="eastAsia"/>
          <w:kern w:val="0"/>
          <w:szCs w:val="24"/>
        </w:rPr>
      </w:pPr>
    </w:p>
    <w:p w14:paraId="0B8EFE9A" w14:textId="77777777" w:rsidR="00114732" w:rsidRDefault="00114732">
      <w:pPr>
        <w:rPr>
          <w:rFonts w:ascii="微软雅黑" w:eastAsia="微软雅黑" w:hAnsi="微软雅黑" w:cs="宋体" w:hint="eastAsia"/>
          <w:kern w:val="0"/>
          <w:szCs w:val="24"/>
        </w:rPr>
      </w:pPr>
    </w:p>
    <w:p w14:paraId="6B24746A" w14:textId="77777777" w:rsidR="00114732" w:rsidRDefault="00114732">
      <w:pPr>
        <w:rPr>
          <w:rFonts w:ascii="微软雅黑" w:eastAsia="微软雅黑" w:hAnsi="微软雅黑" w:cs="宋体" w:hint="eastAsia"/>
          <w:kern w:val="0"/>
          <w:szCs w:val="24"/>
        </w:rPr>
      </w:pPr>
    </w:p>
    <w:p w14:paraId="5383A524" w14:textId="77777777" w:rsidR="00114732" w:rsidRDefault="00114732">
      <w:pPr>
        <w:rPr>
          <w:rFonts w:ascii="微软雅黑" w:eastAsia="微软雅黑" w:hAnsi="微软雅黑" w:cs="宋体" w:hint="eastAsia"/>
          <w:kern w:val="0"/>
          <w:szCs w:val="24"/>
        </w:rPr>
      </w:pPr>
    </w:p>
    <w:p w14:paraId="06CCFE0B" w14:textId="77777777" w:rsidR="00114732" w:rsidRDefault="00114732">
      <w:pPr>
        <w:rPr>
          <w:rFonts w:ascii="微软雅黑" w:eastAsia="微软雅黑" w:hAnsi="微软雅黑" w:cs="宋体" w:hint="eastAsia"/>
          <w:kern w:val="0"/>
          <w:szCs w:val="24"/>
        </w:rPr>
      </w:pPr>
    </w:p>
    <w:p w14:paraId="416C31F9" w14:textId="77777777" w:rsidR="00114732" w:rsidRDefault="00114732">
      <w:pPr>
        <w:rPr>
          <w:rFonts w:ascii="微软雅黑" w:eastAsia="微软雅黑" w:hAnsi="微软雅黑" w:cs="宋体" w:hint="eastAsia"/>
          <w:kern w:val="0"/>
          <w:szCs w:val="24"/>
        </w:rPr>
      </w:pPr>
    </w:p>
    <w:p w14:paraId="3C5F33BA" w14:textId="77777777" w:rsidR="00114732" w:rsidRDefault="00114732">
      <w:pPr>
        <w:rPr>
          <w:rFonts w:ascii="微软雅黑" w:eastAsia="微软雅黑" w:hAnsi="微软雅黑" w:cs="宋体" w:hint="eastAsia"/>
          <w:kern w:val="0"/>
          <w:szCs w:val="24"/>
        </w:rPr>
      </w:pPr>
    </w:p>
    <w:p w14:paraId="417605CC" w14:textId="77777777" w:rsidR="00114732" w:rsidRDefault="00114732">
      <w:pPr>
        <w:rPr>
          <w:rFonts w:ascii="微软雅黑" w:eastAsia="微软雅黑" w:hAnsi="微软雅黑" w:cs="宋体" w:hint="eastAsia"/>
          <w:kern w:val="0"/>
          <w:szCs w:val="24"/>
        </w:rPr>
      </w:pPr>
    </w:p>
    <w:p w14:paraId="7E83395E" w14:textId="77777777" w:rsidR="00EC5A3B" w:rsidRDefault="00EC5A3B">
      <w:pPr>
        <w:rPr>
          <w:rFonts w:ascii="微软雅黑" w:eastAsia="微软雅黑" w:hAnsi="微软雅黑" w:hint="eastAsia"/>
          <w:szCs w:val="24"/>
        </w:rPr>
      </w:pPr>
    </w:p>
    <w:p w14:paraId="0B3CC788" w14:textId="77777777" w:rsidR="00EC5A3B" w:rsidRDefault="00000000">
      <w:pPr>
        <w:ind w:firstLineChars="200" w:firstLine="420"/>
        <w:rPr>
          <w:rFonts w:ascii="微软雅黑" w:eastAsia="微软雅黑" w:hAnsi="微软雅黑" w:cs="宋体" w:hint="eastAsia"/>
          <w:kern w:val="0"/>
          <w:szCs w:val="24"/>
        </w:rPr>
      </w:pPr>
      <w:r>
        <w:rPr>
          <w:rFonts w:ascii="微软雅黑" w:eastAsia="微软雅黑" w:hAnsi="微软雅黑" w:hint="eastAsia"/>
          <w:szCs w:val="24"/>
        </w:rPr>
        <w:t>甲方开票信息</w:t>
      </w:r>
    </w:p>
    <w:p w14:paraId="35BF73F7" w14:textId="69EED005" w:rsidR="00EC5A3B" w:rsidRDefault="00000000">
      <w:pPr>
        <w:ind w:firstLine="420"/>
        <w:rPr>
          <w:rFonts w:ascii="微软雅黑" w:eastAsia="微软雅黑" w:hAnsi="微软雅黑" w:hint="eastAsia"/>
          <w:szCs w:val="24"/>
        </w:rPr>
      </w:pPr>
      <w:r>
        <w:rPr>
          <w:rFonts w:ascii="微软雅黑" w:eastAsia="微软雅黑" w:hAnsi="微软雅黑" w:hint="eastAsia"/>
          <w:szCs w:val="24"/>
        </w:rPr>
        <w:t>单位名称：【</w:t>
      </w:r>
      <w:r w:rsidR="00850B25">
        <w:rPr>
          <w:rFonts w:ascii="微软雅黑" w:eastAsia="微软雅黑" w:hAnsi="微软雅黑" w:hint="eastAsia"/>
          <w:szCs w:val="24"/>
        </w:rPr>
        <w:t>盛瑞传动股份</w:t>
      </w:r>
      <w:r>
        <w:rPr>
          <w:rFonts w:ascii="微软雅黑" w:eastAsia="微软雅黑" w:hAnsi="微软雅黑" w:hint="eastAsia"/>
          <w:szCs w:val="24"/>
        </w:rPr>
        <w:t>有限公司】</w:t>
      </w:r>
    </w:p>
    <w:p w14:paraId="0CD0901E" w14:textId="4A018709" w:rsidR="00EC5A3B" w:rsidRDefault="00000000">
      <w:pPr>
        <w:ind w:firstLine="420"/>
        <w:rPr>
          <w:rFonts w:ascii="微软雅黑" w:eastAsia="微软雅黑" w:hAnsi="微软雅黑" w:hint="eastAsia"/>
          <w:szCs w:val="24"/>
        </w:rPr>
      </w:pPr>
      <w:r>
        <w:rPr>
          <w:rFonts w:ascii="微软雅黑" w:eastAsia="微软雅黑" w:hAnsi="微软雅黑" w:hint="eastAsia"/>
          <w:szCs w:val="24"/>
        </w:rPr>
        <w:t>公司税号：【</w:t>
      </w:r>
      <w:r w:rsidR="00850B25" w:rsidRPr="00850B25">
        <w:rPr>
          <w:rFonts w:ascii="微软雅黑" w:eastAsia="微软雅黑" w:hAnsi="微软雅黑"/>
          <w:szCs w:val="24"/>
        </w:rPr>
        <w:t>91370000746558561L</w:t>
      </w:r>
      <w:r>
        <w:rPr>
          <w:rFonts w:ascii="微软雅黑" w:eastAsia="微软雅黑" w:hAnsi="微软雅黑" w:hint="eastAsia"/>
          <w:szCs w:val="24"/>
        </w:rPr>
        <w:t>】</w:t>
      </w:r>
    </w:p>
    <w:p w14:paraId="38358A05" w14:textId="43AE4A03" w:rsidR="00EC5A3B" w:rsidRDefault="00000000">
      <w:pPr>
        <w:ind w:firstLine="420"/>
        <w:rPr>
          <w:rFonts w:ascii="微软雅黑" w:eastAsia="微软雅黑" w:hAnsi="微软雅黑" w:hint="eastAsia"/>
          <w:szCs w:val="24"/>
        </w:rPr>
      </w:pPr>
      <w:r>
        <w:rPr>
          <w:rFonts w:ascii="微软雅黑" w:eastAsia="微软雅黑" w:hAnsi="微软雅黑" w:hint="eastAsia"/>
          <w:szCs w:val="24"/>
        </w:rPr>
        <w:t>公司地址：</w:t>
      </w:r>
      <w:r w:rsidR="00850B25">
        <w:rPr>
          <w:rFonts w:ascii="微软雅黑" w:eastAsia="微软雅黑" w:hAnsi="微软雅黑" w:hint="eastAsia"/>
          <w:szCs w:val="24"/>
        </w:rPr>
        <w:t>潍坊市高新技术产业开发区盛瑞街518号</w:t>
      </w:r>
    </w:p>
    <w:p w14:paraId="78FCA15A" w14:textId="6328BDCB" w:rsidR="00EC5A3B" w:rsidRDefault="00000000">
      <w:pPr>
        <w:ind w:firstLine="420"/>
        <w:rPr>
          <w:rFonts w:ascii="微软雅黑" w:eastAsia="微软雅黑" w:hAnsi="微软雅黑" w:hint="eastAsia"/>
          <w:szCs w:val="24"/>
        </w:rPr>
      </w:pPr>
      <w:r>
        <w:rPr>
          <w:rFonts w:ascii="微软雅黑" w:eastAsia="微软雅黑" w:hAnsi="微软雅黑" w:hint="eastAsia"/>
          <w:szCs w:val="24"/>
        </w:rPr>
        <w:t>联系电话：053</w:t>
      </w:r>
      <w:r w:rsidR="00850B25">
        <w:rPr>
          <w:rFonts w:ascii="微软雅黑" w:eastAsia="微软雅黑" w:hAnsi="微软雅黑" w:hint="eastAsia"/>
          <w:szCs w:val="24"/>
        </w:rPr>
        <w:t>6</w:t>
      </w:r>
      <w:r>
        <w:rPr>
          <w:rFonts w:ascii="微软雅黑" w:eastAsia="微软雅黑" w:hAnsi="微软雅黑" w:hint="eastAsia"/>
          <w:szCs w:val="24"/>
        </w:rPr>
        <w:t>-</w:t>
      </w:r>
      <w:r w:rsidR="00850B25">
        <w:rPr>
          <w:rFonts w:ascii="微软雅黑" w:eastAsia="微软雅黑" w:hAnsi="微软雅黑" w:hint="eastAsia"/>
          <w:szCs w:val="24"/>
        </w:rPr>
        <w:t>5605077</w:t>
      </w:r>
    </w:p>
    <w:p w14:paraId="0EC6FB1A" w14:textId="1638C467" w:rsidR="00EC5A3B" w:rsidRDefault="00000000">
      <w:pPr>
        <w:ind w:firstLine="420"/>
        <w:rPr>
          <w:rFonts w:ascii="微软雅黑" w:eastAsia="微软雅黑" w:hAnsi="微软雅黑" w:hint="eastAsia"/>
          <w:szCs w:val="24"/>
        </w:rPr>
      </w:pPr>
      <w:r>
        <w:rPr>
          <w:rFonts w:ascii="微软雅黑" w:eastAsia="微软雅黑" w:hAnsi="微软雅黑" w:hint="eastAsia"/>
          <w:szCs w:val="24"/>
        </w:rPr>
        <w:t>银行账号：</w:t>
      </w:r>
      <w:r w:rsidR="00850B25" w:rsidRPr="00850B25">
        <w:rPr>
          <w:rFonts w:ascii="微软雅黑" w:eastAsia="微软雅黑" w:hAnsi="微软雅黑"/>
          <w:szCs w:val="24"/>
        </w:rPr>
        <w:t>37001676108050000732</w:t>
      </w:r>
    </w:p>
    <w:p w14:paraId="029BBC3C" w14:textId="48D25BC0" w:rsidR="00EC5A3B" w:rsidRDefault="00000000">
      <w:pPr>
        <w:ind w:firstLine="420"/>
        <w:rPr>
          <w:rFonts w:ascii="微软雅黑" w:eastAsia="微软雅黑" w:hAnsi="微软雅黑" w:hint="eastAsia"/>
          <w:szCs w:val="24"/>
        </w:rPr>
      </w:pPr>
      <w:r>
        <w:rPr>
          <w:rFonts w:ascii="微软雅黑" w:eastAsia="微软雅黑" w:hAnsi="微软雅黑" w:hint="eastAsia"/>
          <w:szCs w:val="24"/>
        </w:rPr>
        <w:t>开户行行号：</w:t>
      </w:r>
      <w:r w:rsidR="00850B25" w:rsidRPr="00850B25">
        <w:rPr>
          <w:rFonts w:ascii="微软雅黑" w:eastAsia="微软雅黑" w:hAnsi="微软雅黑"/>
          <w:szCs w:val="24"/>
        </w:rPr>
        <w:t>105458000019</w:t>
      </w:r>
    </w:p>
    <w:p w14:paraId="2B910E95" w14:textId="56892313" w:rsidR="00EC5A3B" w:rsidRDefault="00000000">
      <w:pPr>
        <w:ind w:firstLine="420"/>
        <w:rPr>
          <w:rFonts w:ascii="微软雅黑" w:eastAsia="微软雅黑" w:hAnsi="微软雅黑" w:hint="eastAsia"/>
          <w:szCs w:val="24"/>
        </w:rPr>
      </w:pPr>
      <w:r>
        <w:rPr>
          <w:rFonts w:ascii="微软雅黑" w:eastAsia="微软雅黑" w:hAnsi="微软雅黑" w:hint="eastAsia"/>
          <w:szCs w:val="24"/>
        </w:rPr>
        <w:t>开户行名称：中国</w:t>
      </w:r>
      <w:r w:rsidR="00850B25">
        <w:rPr>
          <w:rFonts w:ascii="微软雅黑" w:eastAsia="微软雅黑" w:hAnsi="微软雅黑" w:hint="eastAsia"/>
          <w:szCs w:val="24"/>
        </w:rPr>
        <w:t>建设银行潍坊分行</w:t>
      </w:r>
    </w:p>
    <w:p w14:paraId="76E93A3A" w14:textId="77777777" w:rsidR="00EC5A3B" w:rsidRDefault="00000000">
      <w:pPr>
        <w:ind w:firstLine="420"/>
        <w:rPr>
          <w:rFonts w:ascii="微软雅黑" w:eastAsia="微软雅黑" w:hAnsi="微软雅黑" w:hint="eastAsia"/>
          <w:szCs w:val="24"/>
        </w:rPr>
      </w:pPr>
      <w:r>
        <w:rPr>
          <w:rFonts w:ascii="微软雅黑" w:eastAsia="微软雅黑" w:hAnsi="微软雅黑" w:hint="eastAsia"/>
          <w:szCs w:val="24"/>
        </w:rPr>
        <w:t>发票类型：增值税专用发票</w:t>
      </w:r>
      <w:bookmarkEnd w:id="29"/>
    </w:p>
    <w:p w14:paraId="6C6BBA94" w14:textId="77777777" w:rsidR="00EC5A3B" w:rsidRDefault="00000000">
      <w:pPr>
        <w:pStyle w:val="affa"/>
      </w:pPr>
      <w:bookmarkStart w:id="30" w:name="_Toc47976615"/>
      <w:bookmarkStart w:id="31" w:name="_Toc5925"/>
      <w:r>
        <w:rPr>
          <w:rFonts w:hint="eastAsia"/>
        </w:rPr>
        <w:lastRenderedPageBreak/>
        <w:t xml:space="preserve">第四部分　</w:t>
      </w:r>
      <w:bookmarkEnd w:id="30"/>
      <w:r>
        <w:rPr>
          <w:rFonts w:hint="eastAsia"/>
        </w:rPr>
        <w:t>投标文件附件</w:t>
      </w:r>
      <w:bookmarkEnd w:id="31"/>
    </w:p>
    <w:p w14:paraId="7BE1B52D" w14:textId="77777777" w:rsidR="00EC5A3B" w:rsidRDefault="00000000">
      <w:pPr>
        <w:pStyle w:val="a1"/>
        <w:numPr>
          <w:ilvl w:val="0"/>
          <w:numId w:val="0"/>
        </w:numPr>
        <w:rPr>
          <w:rFonts w:ascii="宋体" w:eastAsia="宋体" w:hAnsi="宋体" w:cs="宋体" w:hint="eastAsia"/>
          <w:sz w:val="32"/>
          <w:szCs w:val="32"/>
          <w:highlight w:val="yellow"/>
        </w:rPr>
      </w:pPr>
      <w:bookmarkStart w:id="32" w:name="_Toc4225"/>
      <w:bookmarkStart w:id="33" w:name="_Toc47976616"/>
      <w:r>
        <w:rPr>
          <w:rFonts w:ascii="宋体" w:eastAsia="宋体" w:hAnsi="宋体" w:cs="宋体" w:hint="eastAsia"/>
          <w:sz w:val="32"/>
          <w:szCs w:val="32"/>
        </w:rPr>
        <w:t>附件1 法定代表人授权委托书</w:t>
      </w:r>
    </w:p>
    <w:p w14:paraId="1CF07177" w14:textId="77777777" w:rsidR="00EC5A3B" w:rsidRDefault="00000000">
      <w:pPr>
        <w:spacing w:line="360" w:lineRule="auto"/>
        <w:jc w:val="center"/>
        <w:rPr>
          <w:rFonts w:ascii="宋体" w:hAnsi="宋体" w:cs="宋体" w:hint="eastAsia"/>
          <w:b/>
          <w:bCs/>
          <w:color w:val="000000"/>
          <w:sz w:val="32"/>
          <w:szCs w:val="32"/>
        </w:rPr>
      </w:pPr>
      <w:r>
        <w:rPr>
          <w:rFonts w:ascii="宋体" w:hAnsi="宋体" w:cs="宋体" w:hint="eastAsia"/>
          <w:b/>
          <w:bCs/>
          <w:color w:val="000000"/>
          <w:sz w:val="32"/>
          <w:szCs w:val="32"/>
        </w:rPr>
        <w:t>法定代表人授权委托书</w:t>
      </w:r>
    </w:p>
    <w:p w14:paraId="4F3DAE48" w14:textId="2058B07B"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ascii="宋体" w:hAnsi="宋体" w:hint="eastAsia"/>
          <w:b/>
          <w:bCs/>
          <w:color w:val="000000"/>
          <w:sz w:val="24"/>
          <w:szCs w:val="24"/>
          <w:u w:val="single"/>
        </w:rPr>
        <w:t xml:space="preserve"> </w:t>
      </w:r>
      <w:proofErr w:type="gramStart"/>
      <w:r w:rsidR="00E9582C">
        <w:rPr>
          <w:rFonts w:ascii="宋体" w:hAnsi="宋体" w:hint="eastAsia"/>
          <w:b/>
          <w:bCs/>
          <w:color w:val="000000"/>
          <w:sz w:val="24"/>
          <w:szCs w:val="24"/>
          <w:u w:val="single"/>
        </w:rPr>
        <w:t>盛瑞传动</w:t>
      </w:r>
      <w:proofErr w:type="gramEnd"/>
      <w:r w:rsidR="007F6FD7">
        <w:rPr>
          <w:rFonts w:ascii="宋体" w:hAnsi="宋体" w:hint="eastAsia"/>
          <w:b/>
          <w:bCs/>
          <w:color w:val="000000"/>
          <w:sz w:val="24"/>
          <w:szCs w:val="24"/>
          <w:u w:val="single"/>
        </w:rPr>
        <w:t>2026年信息化维保框架</w:t>
      </w:r>
      <w:r>
        <w:rPr>
          <w:rFonts w:ascii="宋体" w:hAnsi="宋体" w:hint="eastAsia"/>
          <w:b/>
          <w:bCs/>
          <w:color w:val="000000"/>
          <w:sz w:val="24"/>
          <w:szCs w:val="24"/>
          <w:u w:val="single"/>
        </w:rPr>
        <w:t xml:space="preserve">项目  </w:t>
      </w:r>
      <w:r>
        <w:rPr>
          <w:rFonts w:ascii="宋体" w:hAnsi="宋体" w:hint="eastAsia"/>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0C53E803"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全权代表无转委权。特此委托。</w:t>
      </w:r>
    </w:p>
    <w:tbl>
      <w:tblPr>
        <w:tblW w:w="859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90"/>
      </w:tblGrid>
      <w:tr w:rsidR="00EC5A3B" w14:paraId="200B4B80" w14:textId="77777777">
        <w:trPr>
          <w:trHeight w:val="3407"/>
          <w:jc w:val="center"/>
        </w:trPr>
        <w:tc>
          <w:tcPr>
            <w:tcW w:w="8590" w:type="dxa"/>
            <w:tcBorders>
              <w:top w:val="single" w:sz="4" w:space="0" w:color="auto"/>
              <w:bottom w:val="single" w:sz="4" w:space="0" w:color="auto"/>
            </w:tcBorders>
            <w:vAlign w:val="center"/>
          </w:tcPr>
          <w:p w14:paraId="09F86521" w14:textId="77777777" w:rsidR="00EC5A3B" w:rsidRDefault="00000000">
            <w:pPr>
              <w:adjustRightInd w:val="0"/>
              <w:snapToGrid w:val="0"/>
              <w:spacing w:beforeLines="30" w:before="93" w:line="312" w:lineRule="auto"/>
              <w:jc w:val="center"/>
              <w:rPr>
                <w:rFonts w:ascii="宋体" w:hAnsi="Calibri"/>
                <w:sz w:val="24"/>
              </w:rPr>
            </w:pPr>
            <w:r>
              <w:rPr>
                <w:rFonts w:ascii="宋体" w:hAnsi="宋体" w:hint="eastAsia"/>
                <w:sz w:val="24"/>
              </w:rPr>
              <w:t>附法人身份证明复印件（</w:t>
            </w:r>
            <w:r>
              <w:rPr>
                <w:rFonts w:ascii="宋体" w:hAnsi="宋体" w:hint="eastAsia"/>
                <w:color w:val="000000" w:themeColor="text1"/>
                <w:sz w:val="24"/>
              </w:rPr>
              <w:t>正反面）</w:t>
            </w:r>
          </w:p>
          <w:p w14:paraId="194C52A5" w14:textId="77777777" w:rsidR="00EC5A3B" w:rsidRDefault="00000000">
            <w:pPr>
              <w:adjustRightInd w:val="0"/>
              <w:snapToGrid w:val="0"/>
              <w:spacing w:beforeLines="30" w:before="93" w:line="312" w:lineRule="auto"/>
              <w:jc w:val="center"/>
              <w:rPr>
                <w:rFonts w:ascii="宋体" w:hAnsi="Calibri"/>
                <w:sz w:val="24"/>
              </w:rPr>
            </w:pPr>
            <w:r>
              <w:rPr>
                <w:rFonts w:ascii="宋体" w:hAnsi="宋体" w:hint="eastAsia"/>
                <w:sz w:val="24"/>
              </w:rPr>
              <w:t>附授权代理人身份证明复印件（正反面）</w:t>
            </w:r>
          </w:p>
        </w:tc>
      </w:tr>
    </w:tbl>
    <w:p w14:paraId="6C5C32E2"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全权代表姓名：</w:t>
      </w:r>
      <w:r>
        <w:rPr>
          <w:rFonts w:ascii="宋体" w:hAnsi="宋体"/>
          <w:color w:val="000000"/>
          <w:sz w:val="24"/>
          <w:szCs w:val="24"/>
        </w:rPr>
        <w:t xml:space="preserve">            </w:t>
      </w:r>
      <w:r>
        <w:rPr>
          <w:rFonts w:ascii="宋体" w:hAnsi="宋体" w:hint="eastAsia"/>
          <w:color w:val="000000"/>
          <w:sz w:val="24"/>
          <w:szCs w:val="24"/>
        </w:rPr>
        <w:t>性别：</w:t>
      </w:r>
      <w:r>
        <w:rPr>
          <w:rFonts w:ascii="宋体" w:hAnsi="宋体"/>
          <w:color w:val="000000"/>
          <w:sz w:val="24"/>
          <w:szCs w:val="24"/>
        </w:rPr>
        <w:t xml:space="preserve">          </w:t>
      </w:r>
      <w:r>
        <w:rPr>
          <w:rFonts w:ascii="宋体" w:hAnsi="宋体" w:hint="eastAsia"/>
          <w:color w:val="000000"/>
          <w:sz w:val="24"/>
          <w:szCs w:val="24"/>
        </w:rPr>
        <w:t>年龄：</w:t>
      </w:r>
    </w:p>
    <w:p w14:paraId="2818E996"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单位：</w:t>
      </w:r>
      <w:r>
        <w:rPr>
          <w:rFonts w:ascii="宋体" w:hAnsi="宋体"/>
          <w:color w:val="000000"/>
          <w:sz w:val="24"/>
          <w:szCs w:val="24"/>
        </w:rPr>
        <w:t xml:space="preserve">                    </w:t>
      </w:r>
      <w:r>
        <w:rPr>
          <w:rFonts w:ascii="宋体" w:hAnsi="宋体" w:hint="eastAsia"/>
          <w:color w:val="000000"/>
          <w:sz w:val="24"/>
          <w:szCs w:val="24"/>
        </w:rPr>
        <w:t>部门：</w:t>
      </w:r>
      <w:r>
        <w:rPr>
          <w:rFonts w:ascii="宋体" w:hAnsi="宋体"/>
          <w:color w:val="000000"/>
          <w:sz w:val="24"/>
          <w:szCs w:val="24"/>
        </w:rPr>
        <w:t xml:space="preserve">          </w:t>
      </w:r>
      <w:r>
        <w:rPr>
          <w:rFonts w:ascii="宋体" w:hAnsi="宋体" w:hint="eastAsia"/>
          <w:color w:val="000000"/>
          <w:sz w:val="24"/>
          <w:szCs w:val="24"/>
        </w:rPr>
        <w:t>职务：</w:t>
      </w:r>
    </w:p>
    <w:p w14:paraId="5EC5DF1B"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法定代表人签字或盖章</w:t>
      </w:r>
      <w:r>
        <w:rPr>
          <w:rFonts w:ascii="宋体" w:hAnsi="宋体"/>
          <w:color w:val="000000"/>
          <w:sz w:val="24"/>
          <w:szCs w:val="24"/>
        </w:rPr>
        <w:t xml:space="preserve">                          </w:t>
      </w:r>
    </w:p>
    <w:p w14:paraId="680CF0D0"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被授权人签字</w:t>
      </w:r>
      <w:r>
        <w:rPr>
          <w:rFonts w:ascii="宋体" w:hAnsi="宋体"/>
          <w:color w:val="000000"/>
          <w:sz w:val="24"/>
          <w:szCs w:val="24"/>
        </w:rPr>
        <w:t xml:space="preserve">  </w:t>
      </w:r>
    </w:p>
    <w:p w14:paraId="537F4BE1"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被授权人电话：</w:t>
      </w:r>
      <w:r>
        <w:rPr>
          <w:rFonts w:ascii="宋体" w:hAnsi="宋体"/>
          <w:color w:val="000000"/>
          <w:sz w:val="24"/>
          <w:szCs w:val="24"/>
        </w:rPr>
        <w:t xml:space="preserve">   </w:t>
      </w:r>
    </w:p>
    <w:p w14:paraId="558EDB4B"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投标人名称（公章）</w:t>
      </w:r>
      <w:r>
        <w:rPr>
          <w:rFonts w:ascii="宋体" w:hAnsi="宋体"/>
          <w:color w:val="000000"/>
          <w:sz w:val="24"/>
          <w:szCs w:val="24"/>
        </w:rPr>
        <w:t xml:space="preserve">                       </w:t>
      </w:r>
    </w:p>
    <w:p w14:paraId="647F9CF1" w14:textId="77777777" w:rsidR="00EC5A3B" w:rsidRDefault="00000000">
      <w:pPr>
        <w:spacing w:line="460" w:lineRule="exact"/>
        <w:ind w:firstLineChars="2300" w:firstLine="5520"/>
        <w:rPr>
          <w:rFonts w:ascii="宋体" w:hAnsi="Calibri"/>
          <w:sz w:val="24"/>
          <w:u w:val="single"/>
        </w:rPr>
      </w:pP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w:t>
      </w:r>
    </w:p>
    <w:p w14:paraId="0EB4BB72" w14:textId="77777777" w:rsidR="00EC5A3B" w:rsidRDefault="00EC5A3B">
      <w:pPr>
        <w:spacing w:line="460" w:lineRule="exact"/>
        <w:ind w:firstLineChars="2300" w:firstLine="5520"/>
        <w:rPr>
          <w:rFonts w:ascii="宋体" w:hAnsi="Calibri"/>
          <w:sz w:val="24"/>
          <w:u w:val="single"/>
        </w:rPr>
      </w:pPr>
    </w:p>
    <w:p w14:paraId="4687BB7C" w14:textId="77777777" w:rsidR="00EC5A3B" w:rsidRDefault="00EC5A3B">
      <w:pPr>
        <w:rPr>
          <w:rFonts w:ascii="Calibri" w:eastAsia="黑体" w:hAnsi="Calibri"/>
          <w:b/>
          <w:bCs/>
          <w:color w:val="000000"/>
          <w:sz w:val="28"/>
        </w:rPr>
      </w:pPr>
    </w:p>
    <w:p w14:paraId="6030714A" w14:textId="77777777" w:rsidR="00EC5A3B" w:rsidRDefault="00EC5A3B">
      <w:pPr>
        <w:pStyle w:val="af0"/>
        <w:rPr>
          <w:rFonts w:ascii="Calibri" w:eastAsia="黑体" w:hAnsi="Calibri"/>
          <w:b/>
          <w:bCs/>
          <w:color w:val="000000"/>
          <w:sz w:val="28"/>
        </w:rPr>
        <w:sectPr w:rsidR="00EC5A3B">
          <w:headerReference w:type="default" r:id="rId12"/>
          <w:footerReference w:type="default" r:id="rId13"/>
          <w:footerReference w:type="first" r:id="rId14"/>
          <w:pgSz w:w="11906" w:h="16838"/>
          <w:pgMar w:top="1588" w:right="1418" w:bottom="1134" w:left="1418" w:header="851" w:footer="992" w:gutter="0"/>
          <w:cols w:space="720"/>
          <w:titlePg/>
          <w:docGrid w:type="lines" w:linePitch="312"/>
        </w:sectPr>
      </w:pPr>
    </w:p>
    <w:p w14:paraId="3D771DA4" w14:textId="77777777" w:rsidR="00EC5A3B" w:rsidRDefault="00000000">
      <w:pPr>
        <w:pStyle w:val="a1"/>
        <w:numPr>
          <w:ilvl w:val="0"/>
          <w:numId w:val="0"/>
        </w:numPr>
        <w:rPr>
          <w:rFonts w:ascii="宋体" w:eastAsia="宋体" w:hAnsi="宋体" w:cs="宋体" w:hint="eastAsia"/>
          <w:sz w:val="32"/>
          <w:szCs w:val="32"/>
        </w:rPr>
      </w:pPr>
      <w:r>
        <w:rPr>
          <w:rFonts w:ascii="宋体" w:eastAsia="宋体" w:hAnsi="宋体" w:cs="宋体" w:hint="eastAsia"/>
          <w:sz w:val="32"/>
          <w:szCs w:val="32"/>
        </w:rPr>
        <w:lastRenderedPageBreak/>
        <w:t>附件2 投标人基本情况及资产情况汇总表</w:t>
      </w:r>
    </w:p>
    <w:p w14:paraId="1DB8FCCA" w14:textId="77777777" w:rsidR="00EC5A3B" w:rsidRDefault="00000000">
      <w:pPr>
        <w:spacing w:line="360" w:lineRule="auto"/>
        <w:jc w:val="left"/>
        <w:outlineLvl w:val="3"/>
        <w:rPr>
          <w:rFonts w:ascii="宋体" w:hAnsi="宋体" w:cs="宋体" w:hint="eastAsia"/>
          <w:b/>
          <w:bCs/>
          <w:color w:val="000000"/>
          <w:sz w:val="32"/>
          <w:szCs w:val="32"/>
        </w:rPr>
      </w:pPr>
      <w:r>
        <w:rPr>
          <w:rFonts w:ascii="宋体" w:hAnsi="宋体" w:cs="宋体" w:hint="eastAsia"/>
          <w:b/>
          <w:bCs/>
          <w:color w:val="000000"/>
          <w:sz w:val="32"/>
          <w:szCs w:val="32"/>
        </w:rPr>
        <w:t>表 1 投标人基本情况表</w:t>
      </w:r>
    </w:p>
    <w:p w14:paraId="5CC68D8C" w14:textId="77777777" w:rsidR="00EC5A3B" w:rsidRDefault="00000000">
      <w:pPr>
        <w:spacing w:line="360" w:lineRule="auto"/>
        <w:jc w:val="center"/>
        <w:rPr>
          <w:rFonts w:ascii="宋体" w:hAnsi="宋体" w:cs="宋体" w:hint="eastAsia"/>
          <w:b/>
          <w:bCs/>
          <w:color w:val="000000"/>
          <w:sz w:val="32"/>
          <w:szCs w:val="32"/>
        </w:rPr>
      </w:pPr>
      <w:r>
        <w:rPr>
          <w:rFonts w:ascii="宋体" w:hAnsi="宋体" w:cs="宋体" w:hint="eastAsia"/>
          <w:b/>
          <w:bCs/>
          <w:color w:val="000000"/>
          <w:sz w:val="32"/>
          <w:szCs w:val="32"/>
        </w:rPr>
        <w:t>投标人基本情况表</w:t>
      </w:r>
    </w:p>
    <w:tbl>
      <w:tblPr>
        <w:tblStyle w:val="TableNormal"/>
        <w:tblpPr w:leftFromText="180" w:rightFromText="180" w:vertAnchor="text" w:horzAnchor="page" w:tblpX="1053" w:tblpY="310"/>
        <w:tblOverlap w:val="never"/>
        <w:tblW w:w="9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6"/>
        <w:gridCol w:w="990"/>
        <w:gridCol w:w="1530"/>
        <w:gridCol w:w="1063"/>
        <w:gridCol w:w="1097"/>
        <w:gridCol w:w="1310"/>
        <w:gridCol w:w="1510"/>
      </w:tblGrid>
      <w:tr w:rsidR="00EC5A3B" w14:paraId="0294D5D4" w14:textId="77777777">
        <w:trPr>
          <w:trHeight w:val="411"/>
        </w:trPr>
        <w:tc>
          <w:tcPr>
            <w:tcW w:w="1956" w:type="dxa"/>
          </w:tcPr>
          <w:p w14:paraId="48312E97" w14:textId="77777777" w:rsidR="00EC5A3B" w:rsidRDefault="00000000">
            <w:pPr>
              <w:pStyle w:val="TableParagraph"/>
              <w:spacing w:before="114"/>
              <w:ind w:left="720"/>
              <w:rPr>
                <w:rFonts w:hint="eastAsia"/>
              </w:rPr>
            </w:pPr>
            <w:r>
              <w:t xml:space="preserve">企业名称 </w:t>
            </w:r>
          </w:p>
        </w:tc>
        <w:tc>
          <w:tcPr>
            <w:tcW w:w="4680" w:type="dxa"/>
            <w:gridSpan w:val="4"/>
            <w:vAlign w:val="center"/>
          </w:tcPr>
          <w:p w14:paraId="21D544ED" w14:textId="77777777" w:rsidR="00EC5A3B" w:rsidRDefault="00EC5A3B">
            <w:pPr>
              <w:widowControl/>
              <w:jc w:val="center"/>
              <w:textAlignment w:val="center"/>
              <w:rPr>
                <w:rFonts w:ascii="宋体" w:hAnsi="宋体" w:cs="宋体" w:hint="eastAsia"/>
                <w:color w:val="000000"/>
              </w:rPr>
            </w:pPr>
          </w:p>
        </w:tc>
        <w:tc>
          <w:tcPr>
            <w:tcW w:w="1310" w:type="dxa"/>
          </w:tcPr>
          <w:p w14:paraId="0DC20B6C" w14:textId="77777777" w:rsidR="00EC5A3B" w:rsidRDefault="00000000">
            <w:pPr>
              <w:pStyle w:val="TableParagraph"/>
              <w:spacing w:before="106"/>
              <w:ind w:left="154" w:right="26"/>
              <w:jc w:val="center"/>
              <w:rPr>
                <w:rFonts w:hint="eastAsia"/>
                <w:color w:val="000000"/>
              </w:rPr>
            </w:pPr>
            <w:r>
              <w:rPr>
                <w:color w:val="000000"/>
              </w:rPr>
              <w:t xml:space="preserve">联系人 </w:t>
            </w:r>
          </w:p>
        </w:tc>
        <w:tc>
          <w:tcPr>
            <w:tcW w:w="1510" w:type="dxa"/>
            <w:vAlign w:val="center"/>
          </w:tcPr>
          <w:p w14:paraId="683CE11C" w14:textId="77777777" w:rsidR="00EC5A3B" w:rsidRDefault="00EC5A3B">
            <w:pPr>
              <w:widowControl/>
              <w:jc w:val="center"/>
              <w:textAlignment w:val="center"/>
              <w:rPr>
                <w:rFonts w:ascii="宋体" w:hAnsi="宋体" w:cs="宋体" w:hint="eastAsia"/>
                <w:color w:val="000000"/>
                <w:szCs w:val="21"/>
              </w:rPr>
            </w:pPr>
          </w:p>
        </w:tc>
      </w:tr>
      <w:tr w:rsidR="00EC5A3B" w14:paraId="0281EE39" w14:textId="77777777">
        <w:trPr>
          <w:trHeight w:val="502"/>
        </w:trPr>
        <w:tc>
          <w:tcPr>
            <w:tcW w:w="1956" w:type="dxa"/>
          </w:tcPr>
          <w:p w14:paraId="22DBD3A6" w14:textId="77777777" w:rsidR="00EC5A3B" w:rsidRDefault="00000000">
            <w:pPr>
              <w:pStyle w:val="TableParagraph"/>
              <w:spacing w:before="114"/>
              <w:ind w:left="720"/>
              <w:rPr>
                <w:rFonts w:hint="eastAsia"/>
              </w:rPr>
            </w:pPr>
            <w:r>
              <w:t xml:space="preserve">企业地址 </w:t>
            </w:r>
          </w:p>
        </w:tc>
        <w:tc>
          <w:tcPr>
            <w:tcW w:w="4680" w:type="dxa"/>
            <w:gridSpan w:val="4"/>
            <w:vAlign w:val="center"/>
          </w:tcPr>
          <w:p w14:paraId="66535288" w14:textId="77777777" w:rsidR="00EC5A3B" w:rsidRDefault="00EC5A3B">
            <w:pPr>
              <w:widowControl/>
              <w:jc w:val="center"/>
              <w:textAlignment w:val="center"/>
              <w:rPr>
                <w:rFonts w:ascii="宋体" w:hAnsi="宋体" w:cs="宋体" w:hint="eastAsia"/>
                <w:color w:val="000000"/>
              </w:rPr>
            </w:pPr>
          </w:p>
        </w:tc>
        <w:tc>
          <w:tcPr>
            <w:tcW w:w="1310" w:type="dxa"/>
          </w:tcPr>
          <w:p w14:paraId="25922A56" w14:textId="77777777" w:rsidR="00EC5A3B" w:rsidRDefault="00000000">
            <w:pPr>
              <w:pStyle w:val="TableParagraph"/>
              <w:spacing w:before="106"/>
              <w:ind w:left="154" w:right="26"/>
              <w:jc w:val="center"/>
              <w:rPr>
                <w:rFonts w:hint="eastAsia"/>
                <w:color w:val="000000"/>
              </w:rPr>
            </w:pPr>
            <w:r>
              <w:rPr>
                <w:color w:val="000000"/>
              </w:rPr>
              <w:t xml:space="preserve">联系人电话 </w:t>
            </w:r>
          </w:p>
        </w:tc>
        <w:tc>
          <w:tcPr>
            <w:tcW w:w="1510" w:type="dxa"/>
            <w:vAlign w:val="center"/>
          </w:tcPr>
          <w:p w14:paraId="736EF38A" w14:textId="77777777" w:rsidR="00EC5A3B" w:rsidRDefault="00EC5A3B">
            <w:pPr>
              <w:widowControl/>
              <w:jc w:val="center"/>
              <w:textAlignment w:val="center"/>
              <w:rPr>
                <w:rFonts w:ascii="宋体" w:hAnsi="宋体" w:cs="宋体" w:hint="eastAsia"/>
                <w:color w:val="000000"/>
                <w:szCs w:val="21"/>
              </w:rPr>
            </w:pPr>
          </w:p>
        </w:tc>
      </w:tr>
      <w:tr w:rsidR="00EC5A3B" w14:paraId="16C96605" w14:textId="77777777">
        <w:trPr>
          <w:trHeight w:val="376"/>
        </w:trPr>
        <w:tc>
          <w:tcPr>
            <w:tcW w:w="1956" w:type="dxa"/>
          </w:tcPr>
          <w:p w14:paraId="4D9CA233" w14:textId="77777777" w:rsidR="00EC5A3B" w:rsidRDefault="00000000">
            <w:pPr>
              <w:pStyle w:val="TableParagraph"/>
              <w:spacing w:before="111"/>
              <w:ind w:left="720"/>
              <w:rPr>
                <w:rFonts w:hint="eastAsia"/>
              </w:rPr>
            </w:pPr>
            <w:r>
              <w:t xml:space="preserve">企业性质 </w:t>
            </w:r>
          </w:p>
        </w:tc>
        <w:tc>
          <w:tcPr>
            <w:tcW w:w="4680" w:type="dxa"/>
            <w:gridSpan w:val="4"/>
            <w:vAlign w:val="center"/>
          </w:tcPr>
          <w:p w14:paraId="0D075FCA" w14:textId="77777777" w:rsidR="00EC5A3B" w:rsidRDefault="00EC5A3B">
            <w:pPr>
              <w:widowControl/>
              <w:jc w:val="center"/>
              <w:textAlignment w:val="center"/>
              <w:rPr>
                <w:rFonts w:ascii="宋体" w:hAnsi="宋体" w:cs="宋体" w:hint="eastAsia"/>
                <w:color w:val="000000"/>
              </w:rPr>
            </w:pPr>
          </w:p>
        </w:tc>
        <w:tc>
          <w:tcPr>
            <w:tcW w:w="1310" w:type="dxa"/>
          </w:tcPr>
          <w:p w14:paraId="6EF28A04" w14:textId="77777777" w:rsidR="00EC5A3B" w:rsidRDefault="00000000">
            <w:pPr>
              <w:pStyle w:val="TableParagraph"/>
              <w:spacing w:before="103"/>
              <w:ind w:left="154" w:right="26"/>
              <w:jc w:val="center"/>
              <w:rPr>
                <w:rFonts w:hint="eastAsia"/>
                <w:color w:val="000000"/>
              </w:rPr>
            </w:pPr>
            <w:r>
              <w:rPr>
                <w:rFonts w:hint="eastAsia"/>
                <w:color w:val="000000"/>
              </w:rPr>
              <w:t>注册时间</w:t>
            </w:r>
            <w:r>
              <w:rPr>
                <w:color w:val="000000"/>
              </w:rPr>
              <w:t xml:space="preserve"> </w:t>
            </w:r>
          </w:p>
        </w:tc>
        <w:tc>
          <w:tcPr>
            <w:tcW w:w="1510" w:type="dxa"/>
            <w:vAlign w:val="center"/>
          </w:tcPr>
          <w:p w14:paraId="69A5C026" w14:textId="77777777" w:rsidR="00EC5A3B" w:rsidRDefault="00EC5A3B">
            <w:pPr>
              <w:widowControl/>
              <w:jc w:val="center"/>
              <w:textAlignment w:val="center"/>
              <w:rPr>
                <w:rFonts w:ascii="宋体" w:hAnsi="宋体" w:cs="宋体" w:hint="eastAsia"/>
                <w:color w:val="000000"/>
                <w:szCs w:val="21"/>
              </w:rPr>
            </w:pPr>
          </w:p>
        </w:tc>
      </w:tr>
      <w:tr w:rsidR="00EC5A3B" w14:paraId="250627D4" w14:textId="77777777">
        <w:trPr>
          <w:trHeight w:val="464"/>
        </w:trPr>
        <w:tc>
          <w:tcPr>
            <w:tcW w:w="1956" w:type="dxa"/>
          </w:tcPr>
          <w:p w14:paraId="475B9D17" w14:textId="77777777" w:rsidR="00EC5A3B" w:rsidRDefault="00000000">
            <w:pPr>
              <w:pStyle w:val="TableParagraph"/>
              <w:spacing w:before="111"/>
              <w:ind w:left="509"/>
              <w:rPr>
                <w:rFonts w:hint="eastAsia"/>
                <w:highlight w:val="yellow"/>
              </w:rPr>
            </w:pPr>
            <w:r>
              <w:t xml:space="preserve">企业法人代表  </w:t>
            </w:r>
          </w:p>
        </w:tc>
        <w:tc>
          <w:tcPr>
            <w:tcW w:w="4680" w:type="dxa"/>
            <w:gridSpan w:val="4"/>
          </w:tcPr>
          <w:p w14:paraId="20A65BF1" w14:textId="77777777" w:rsidR="00EC5A3B" w:rsidRDefault="00EC5A3B">
            <w:pPr>
              <w:pStyle w:val="30"/>
              <w:keepNext w:val="0"/>
              <w:keepLines w:val="0"/>
              <w:widowControl/>
              <w:shd w:val="clear" w:color="auto" w:fill="FFFFFF"/>
              <w:spacing w:line="450" w:lineRule="atLeast"/>
              <w:rPr>
                <w:rFonts w:ascii="宋体" w:hAnsi="宋体" w:cs="宋体" w:hint="eastAsia"/>
                <w:color w:val="000000"/>
              </w:rPr>
            </w:pPr>
          </w:p>
        </w:tc>
        <w:tc>
          <w:tcPr>
            <w:tcW w:w="1310" w:type="dxa"/>
          </w:tcPr>
          <w:p w14:paraId="2921E533" w14:textId="77777777" w:rsidR="00EC5A3B" w:rsidRDefault="00000000">
            <w:pPr>
              <w:pStyle w:val="TableParagraph"/>
              <w:spacing w:before="103"/>
              <w:ind w:right="26"/>
              <w:jc w:val="center"/>
              <w:rPr>
                <w:rFonts w:hint="eastAsia"/>
                <w:color w:val="000000"/>
              </w:rPr>
            </w:pPr>
            <w:r>
              <w:rPr>
                <w:color w:val="000000"/>
              </w:rPr>
              <w:t>企业资质</w:t>
            </w:r>
          </w:p>
        </w:tc>
        <w:tc>
          <w:tcPr>
            <w:tcW w:w="1510" w:type="dxa"/>
            <w:vAlign w:val="center"/>
          </w:tcPr>
          <w:p w14:paraId="1462954B" w14:textId="77777777" w:rsidR="00EC5A3B" w:rsidRDefault="00EC5A3B">
            <w:pPr>
              <w:widowControl/>
              <w:jc w:val="center"/>
              <w:textAlignment w:val="center"/>
              <w:rPr>
                <w:rFonts w:ascii="宋体" w:hAnsi="宋体" w:cs="宋体" w:hint="eastAsia"/>
                <w:color w:val="000000"/>
                <w:szCs w:val="21"/>
              </w:rPr>
            </w:pPr>
          </w:p>
        </w:tc>
      </w:tr>
      <w:tr w:rsidR="00EC5A3B" w14:paraId="618F8807" w14:textId="77777777">
        <w:trPr>
          <w:trHeight w:val="492"/>
        </w:trPr>
        <w:tc>
          <w:tcPr>
            <w:tcW w:w="1956" w:type="dxa"/>
          </w:tcPr>
          <w:p w14:paraId="7832B1BA" w14:textId="77777777" w:rsidR="00EC5A3B" w:rsidRDefault="00000000">
            <w:pPr>
              <w:pStyle w:val="TableParagraph"/>
              <w:spacing w:before="114"/>
              <w:ind w:left="720"/>
              <w:rPr>
                <w:rFonts w:hint="eastAsia"/>
              </w:rPr>
            </w:pPr>
            <w:r>
              <w:t xml:space="preserve">品牌区分 </w:t>
            </w:r>
          </w:p>
        </w:tc>
        <w:tc>
          <w:tcPr>
            <w:tcW w:w="7500" w:type="dxa"/>
            <w:gridSpan w:val="6"/>
          </w:tcPr>
          <w:p w14:paraId="4BD911DF" w14:textId="77777777" w:rsidR="00EC5A3B" w:rsidRDefault="00000000">
            <w:pPr>
              <w:pStyle w:val="TableParagraph"/>
              <w:spacing w:before="106"/>
              <w:ind w:left="401"/>
              <w:rPr>
                <w:rFonts w:hint="eastAsia"/>
              </w:rPr>
            </w:pPr>
            <w:r>
              <w:t xml:space="preserve"> </w:t>
            </w:r>
            <w:r>
              <w:sym w:font="Wingdings 2" w:char="00A3"/>
            </w:r>
            <w:r>
              <w:t xml:space="preserve">自产 </w:t>
            </w:r>
            <w:r>
              <w:sym w:font="Wingdings 2" w:char="00A3"/>
            </w:r>
            <w:r>
              <w:t xml:space="preserve">总代理 </w:t>
            </w:r>
            <w:r>
              <w:sym w:font="Wingdings 2" w:char="00A3"/>
            </w:r>
            <w:r>
              <w:t xml:space="preserve">代理  </w:t>
            </w:r>
            <w:r>
              <w:sym w:font="Wingdings 2" w:char="00A3"/>
            </w:r>
            <w:r>
              <w:t xml:space="preserve">经销 </w:t>
            </w:r>
          </w:p>
        </w:tc>
      </w:tr>
      <w:tr w:rsidR="00EC5A3B" w14:paraId="6D967440" w14:textId="77777777">
        <w:trPr>
          <w:trHeight w:val="492"/>
        </w:trPr>
        <w:tc>
          <w:tcPr>
            <w:tcW w:w="1956" w:type="dxa"/>
          </w:tcPr>
          <w:p w14:paraId="5A626396" w14:textId="77777777" w:rsidR="00EC5A3B" w:rsidRDefault="00000000">
            <w:pPr>
              <w:pStyle w:val="TableParagraph"/>
              <w:spacing w:before="178"/>
              <w:ind w:left="720"/>
              <w:rPr>
                <w:rFonts w:hint="eastAsia"/>
              </w:rPr>
            </w:pPr>
            <w:r>
              <w:t xml:space="preserve">品牌名称 </w:t>
            </w:r>
          </w:p>
        </w:tc>
        <w:tc>
          <w:tcPr>
            <w:tcW w:w="3583" w:type="dxa"/>
            <w:gridSpan w:val="3"/>
            <w:vAlign w:val="center"/>
          </w:tcPr>
          <w:p w14:paraId="0B9352AD" w14:textId="77777777" w:rsidR="00EC5A3B" w:rsidRDefault="00EC5A3B">
            <w:pPr>
              <w:widowControl/>
              <w:rPr>
                <w:rFonts w:ascii="宋体" w:eastAsia="仿宋_GB2312" w:hAnsi="宋体" w:hint="eastAsia"/>
                <w:kern w:val="0"/>
                <w:szCs w:val="21"/>
              </w:rPr>
            </w:pPr>
          </w:p>
        </w:tc>
        <w:tc>
          <w:tcPr>
            <w:tcW w:w="1097" w:type="dxa"/>
          </w:tcPr>
          <w:p w14:paraId="2DD780E1" w14:textId="77777777" w:rsidR="00EC5A3B" w:rsidRDefault="00000000">
            <w:pPr>
              <w:pStyle w:val="TableParagraph"/>
              <w:spacing w:before="15"/>
              <w:ind w:left="279"/>
              <w:rPr>
                <w:rFonts w:hint="eastAsia"/>
              </w:rPr>
            </w:pPr>
            <w:r>
              <w:rPr>
                <w:spacing w:val="-2"/>
              </w:rPr>
              <w:t>质量</w:t>
            </w:r>
            <w:r>
              <w:t xml:space="preserve"> </w:t>
            </w:r>
          </w:p>
          <w:p w14:paraId="3F77FCE6" w14:textId="77777777" w:rsidR="00EC5A3B" w:rsidRDefault="00000000">
            <w:pPr>
              <w:pStyle w:val="TableParagraph"/>
              <w:spacing w:before="30" w:line="277" w:lineRule="exact"/>
              <w:ind w:left="279"/>
              <w:rPr>
                <w:rFonts w:hint="eastAsia"/>
              </w:rPr>
            </w:pPr>
            <w:r>
              <w:rPr>
                <w:rFonts w:hint="eastAsia"/>
              </w:rPr>
              <w:t>体系</w:t>
            </w:r>
          </w:p>
        </w:tc>
        <w:tc>
          <w:tcPr>
            <w:tcW w:w="2820" w:type="dxa"/>
            <w:gridSpan w:val="2"/>
          </w:tcPr>
          <w:p w14:paraId="792DD021" w14:textId="77777777" w:rsidR="00EC5A3B" w:rsidRDefault="00EC5A3B">
            <w:pPr>
              <w:pStyle w:val="TableParagraph"/>
              <w:spacing w:before="158"/>
              <w:jc w:val="center"/>
              <w:rPr>
                <w:rFonts w:hint="eastAsia"/>
                <w:sz w:val="24"/>
              </w:rPr>
            </w:pPr>
          </w:p>
        </w:tc>
      </w:tr>
      <w:tr w:rsidR="00EC5A3B" w14:paraId="7787E2A0" w14:textId="77777777">
        <w:trPr>
          <w:trHeight w:val="405"/>
        </w:trPr>
        <w:tc>
          <w:tcPr>
            <w:tcW w:w="9456" w:type="dxa"/>
            <w:gridSpan w:val="7"/>
          </w:tcPr>
          <w:p w14:paraId="3FF6BB9A" w14:textId="77777777" w:rsidR="00EC5A3B" w:rsidRDefault="00000000">
            <w:pPr>
              <w:pStyle w:val="TableParagraph"/>
              <w:spacing w:before="149"/>
              <w:ind w:left="3345" w:right="3223"/>
              <w:jc w:val="center"/>
              <w:rPr>
                <w:rFonts w:hint="eastAsia"/>
              </w:rPr>
            </w:pPr>
            <w:r>
              <w:rPr>
                <w:rFonts w:hint="eastAsia"/>
                <w:szCs w:val="21"/>
              </w:rPr>
              <w:t>单位概况</w:t>
            </w:r>
          </w:p>
        </w:tc>
      </w:tr>
      <w:tr w:rsidR="00EC5A3B" w14:paraId="097E00FA" w14:textId="77777777">
        <w:trPr>
          <w:trHeight w:val="595"/>
        </w:trPr>
        <w:tc>
          <w:tcPr>
            <w:tcW w:w="1956" w:type="dxa"/>
            <w:vAlign w:val="center"/>
          </w:tcPr>
          <w:p w14:paraId="330E129B" w14:textId="77777777" w:rsidR="00EC5A3B" w:rsidRDefault="00000000">
            <w:pPr>
              <w:widowControl/>
              <w:jc w:val="center"/>
              <w:textAlignment w:val="center"/>
              <w:rPr>
                <w:rFonts w:ascii="宋体" w:hAnsi="宋体" w:cs="宋体" w:hint="eastAsia"/>
                <w:szCs w:val="21"/>
              </w:rPr>
            </w:pPr>
            <w:r>
              <w:rPr>
                <w:rFonts w:ascii="宋体" w:hAnsi="宋体" w:cs="宋体" w:hint="eastAsia"/>
                <w:spacing w:val="-2"/>
                <w:szCs w:val="21"/>
              </w:rPr>
              <w:t>参保</w:t>
            </w:r>
            <w:r>
              <w:rPr>
                <w:rFonts w:ascii="宋体" w:hAnsi="宋体" w:cs="宋体"/>
                <w:spacing w:val="-2"/>
                <w:szCs w:val="21"/>
              </w:rPr>
              <w:t>职工总人</w:t>
            </w:r>
            <w:r>
              <w:rPr>
                <w:rFonts w:ascii="宋体" w:hAnsi="宋体" w:cs="宋体"/>
                <w:spacing w:val="-1"/>
                <w:szCs w:val="21"/>
              </w:rPr>
              <w:t>数</w:t>
            </w:r>
          </w:p>
        </w:tc>
        <w:tc>
          <w:tcPr>
            <w:tcW w:w="990" w:type="dxa"/>
            <w:vAlign w:val="center"/>
          </w:tcPr>
          <w:p w14:paraId="3DEC8F2A" w14:textId="77777777" w:rsidR="00EC5A3B" w:rsidRDefault="00EC5A3B">
            <w:pPr>
              <w:widowControl/>
              <w:textAlignment w:val="center"/>
              <w:rPr>
                <w:rFonts w:ascii="宋体" w:hAnsi="宋体" w:cs="宋体" w:hint="eastAsia"/>
                <w:szCs w:val="21"/>
              </w:rPr>
            </w:pPr>
          </w:p>
        </w:tc>
        <w:tc>
          <w:tcPr>
            <w:tcW w:w="1530" w:type="dxa"/>
            <w:vAlign w:val="center"/>
          </w:tcPr>
          <w:p w14:paraId="373D0358" w14:textId="77777777" w:rsidR="00EC5A3B" w:rsidRDefault="00000000">
            <w:pPr>
              <w:widowControl/>
              <w:jc w:val="center"/>
              <w:textAlignment w:val="center"/>
              <w:rPr>
                <w:rFonts w:ascii="宋体" w:hAnsi="宋体" w:cs="宋体" w:hint="eastAsia"/>
                <w:szCs w:val="21"/>
              </w:rPr>
            </w:pPr>
            <w:r>
              <w:rPr>
                <w:rFonts w:ascii="宋体" w:hAnsi="宋体" w:cs="宋体"/>
                <w:spacing w:val="-2"/>
                <w:szCs w:val="21"/>
              </w:rPr>
              <w:t>工程技术人</w:t>
            </w:r>
            <w:r>
              <w:rPr>
                <w:rFonts w:ascii="宋体" w:hAnsi="宋体" w:cs="宋体"/>
                <w:spacing w:val="-1"/>
                <w:szCs w:val="21"/>
              </w:rPr>
              <w:t>员</w:t>
            </w:r>
          </w:p>
        </w:tc>
        <w:tc>
          <w:tcPr>
            <w:tcW w:w="1063" w:type="dxa"/>
            <w:vAlign w:val="center"/>
          </w:tcPr>
          <w:p w14:paraId="3AB60C94" w14:textId="77777777" w:rsidR="00EC5A3B" w:rsidRDefault="00EC5A3B">
            <w:pPr>
              <w:widowControl/>
              <w:jc w:val="center"/>
              <w:textAlignment w:val="center"/>
              <w:rPr>
                <w:rFonts w:ascii="宋体" w:hAnsi="宋体" w:cs="宋体" w:hint="eastAsia"/>
                <w:szCs w:val="21"/>
              </w:rPr>
            </w:pPr>
          </w:p>
        </w:tc>
        <w:tc>
          <w:tcPr>
            <w:tcW w:w="1097" w:type="dxa"/>
            <w:vAlign w:val="center"/>
          </w:tcPr>
          <w:p w14:paraId="750D59C9" w14:textId="77777777" w:rsidR="00EC5A3B" w:rsidRDefault="00000000">
            <w:pPr>
              <w:widowControl/>
              <w:textAlignment w:val="center"/>
              <w:rPr>
                <w:rFonts w:ascii="宋体" w:hAnsi="宋体" w:cs="宋体" w:hint="eastAsia"/>
                <w:szCs w:val="21"/>
              </w:rPr>
            </w:pPr>
            <w:r>
              <w:rPr>
                <w:rFonts w:ascii="宋体" w:hAnsi="宋体" w:cs="宋体"/>
                <w:spacing w:val="-3"/>
                <w:szCs w:val="21"/>
              </w:rPr>
              <w:t>生</w:t>
            </w:r>
            <w:r>
              <w:rPr>
                <w:rFonts w:ascii="宋体" w:hAnsi="宋体" w:cs="宋体"/>
                <w:spacing w:val="-2"/>
                <w:szCs w:val="21"/>
              </w:rPr>
              <w:t>产</w:t>
            </w:r>
            <w:r>
              <w:rPr>
                <w:rFonts w:ascii="宋体" w:hAnsi="宋体" w:cs="宋体" w:hint="eastAsia"/>
                <w:spacing w:val="-2"/>
                <w:szCs w:val="21"/>
              </w:rPr>
              <w:t>、销售人员</w:t>
            </w:r>
          </w:p>
        </w:tc>
        <w:tc>
          <w:tcPr>
            <w:tcW w:w="2820" w:type="dxa"/>
            <w:gridSpan w:val="2"/>
            <w:vAlign w:val="center"/>
          </w:tcPr>
          <w:p w14:paraId="1C3A73ED" w14:textId="77777777" w:rsidR="00EC5A3B" w:rsidRDefault="00EC5A3B">
            <w:pPr>
              <w:widowControl/>
              <w:jc w:val="center"/>
              <w:textAlignment w:val="center"/>
              <w:rPr>
                <w:rFonts w:ascii="宋体" w:hAnsi="宋体" w:cs="宋体" w:hint="eastAsia"/>
                <w:szCs w:val="21"/>
              </w:rPr>
            </w:pPr>
          </w:p>
        </w:tc>
      </w:tr>
      <w:tr w:rsidR="00EC5A3B" w14:paraId="153912F6" w14:textId="77777777">
        <w:trPr>
          <w:trHeight w:val="975"/>
        </w:trPr>
        <w:tc>
          <w:tcPr>
            <w:tcW w:w="1956" w:type="dxa"/>
            <w:vAlign w:val="center"/>
          </w:tcPr>
          <w:p w14:paraId="41F81AF0" w14:textId="77777777" w:rsidR="00EC5A3B" w:rsidRDefault="00000000">
            <w:pPr>
              <w:widowControl/>
              <w:jc w:val="center"/>
              <w:textAlignment w:val="center"/>
              <w:rPr>
                <w:rFonts w:ascii="宋体" w:hAnsi="宋体" w:cs="宋体" w:hint="eastAsia"/>
                <w:szCs w:val="21"/>
              </w:rPr>
            </w:pPr>
            <w:r>
              <w:rPr>
                <w:rFonts w:ascii="宋体" w:hAnsi="宋体" w:cs="宋体" w:hint="eastAsia"/>
                <w:kern w:val="0"/>
                <w:szCs w:val="21"/>
              </w:rPr>
              <w:t>企业优势、关键产品特点</w:t>
            </w:r>
          </w:p>
        </w:tc>
        <w:tc>
          <w:tcPr>
            <w:tcW w:w="7500" w:type="dxa"/>
            <w:gridSpan w:val="6"/>
            <w:vAlign w:val="center"/>
          </w:tcPr>
          <w:p w14:paraId="662E31CA" w14:textId="77777777" w:rsidR="00EC5A3B" w:rsidRDefault="00000000">
            <w:pPr>
              <w:widowControl/>
              <w:jc w:val="left"/>
              <w:rPr>
                <w:rFonts w:ascii="宋体" w:hAnsi="宋体" w:cs="宋体" w:hint="eastAsia"/>
                <w:szCs w:val="21"/>
              </w:rPr>
            </w:pPr>
            <w:r>
              <w:rPr>
                <w:rFonts w:ascii="宋体" w:hAnsi="宋体" w:cs="宋体" w:hint="eastAsia"/>
                <w:kern w:val="0"/>
                <w:szCs w:val="21"/>
              </w:rPr>
              <w:t xml:space="preserve">　</w:t>
            </w:r>
          </w:p>
        </w:tc>
      </w:tr>
      <w:tr w:rsidR="00EC5A3B" w14:paraId="40EF598B" w14:textId="77777777">
        <w:trPr>
          <w:trHeight w:val="786"/>
        </w:trPr>
        <w:tc>
          <w:tcPr>
            <w:tcW w:w="1956" w:type="dxa"/>
            <w:vAlign w:val="center"/>
          </w:tcPr>
          <w:p w14:paraId="49993584" w14:textId="77777777" w:rsidR="00EC5A3B" w:rsidRDefault="00000000">
            <w:pPr>
              <w:widowControl/>
              <w:jc w:val="center"/>
              <w:textAlignment w:val="center"/>
              <w:rPr>
                <w:rFonts w:ascii="宋体" w:hAnsi="宋体" w:cs="宋体" w:hint="eastAsia"/>
                <w:szCs w:val="21"/>
              </w:rPr>
            </w:pPr>
            <w:r>
              <w:rPr>
                <w:rFonts w:ascii="宋体" w:hAnsi="宋体" w:cs="宋体" w:hint="eastAsia"/>
                <w:color w:val="000000"/>
                <w:kern w:val="0"/>
                <w:szCs w:val="21"/>
              </w:rPr>
              <w:t>企业行业水平及行业口碑</w:t>
            </w:r>
          </w:p>
        </w:tc>
        <w:tc>
          <w:tcPr>
            <w:tcW w:w="7500" w:type="dxa"/>
            <w:gridSpan w:val="6"/>
            <w:vAlign w:val="center"/>
          </w:tcPr>
          <w:p w14:paraId="15A6F41A" w14:textId="77777777" w:rsidR="00EC5A3B" w:rsidRDefault="00000000">
            <w:pPr>
              <w:widowControl/>
              <w:jc w:val="left"/>
              <w:rPr>
                <w:rFonts w:ascii="宋体" w:hAnsi="宋体" w:cs="宋体" w:hint="eastAsia"/>
                <w:szCs w:val="21"/>
              </w:rPr>
            </w:pPr>
            <w:r>
              <w:rPr>
                <w:rFonts w:ascii="宋体" w:hAnsi="宋体" w:cs="宋体" w:hint="eastAsia"/>
                <w:kern w:val="0"/>
                <w:szCs w:val="21"/>
              </w:rPr>
              <w:t xml:space="preserve">　</w:t>
            </w:r>
          </w:p>
        </w:tc>
      </w:tr>
      <w:tr w:rsidR="00EC5A3B" w14:paraId="34D579AB" w14:textId="77777777">
        <w:trPr>
          <w:trHeight w:val="1049"/>
        </w:trPr>
        <w:tc>
          <w:tcPr>
            <w:tcW w:w="1956" w:type="dxa"/>
            <w:vAlign w:val="center"/>
          </w:tcPr>
          <w:p w14:paraId="394B0A01" w14:textId="77777777" w:rsidR="00EC5A3B" w:rsidRDefault="00000000">
            <w:pPr>
              <w:widowControl/>
              <w:jc w:val="center"/>
              <w:textAlignment w:val="center"/>
              <w:rPr>
                <w:rFonts w:ascii="宋体" w:hAnsi="宋体" w:cs="宋体" w:hint="eastAsia"/>
                <w:szCs w:val="21"/>
              </w:rPr>
            </w:pPr>
            <w:r>
              <w:rPr>
                <w:rFonts w:ascii="宋体" w:hAnsi="宋体" w:cs="宋体"/>
                <w:spacing w:val="-10"/>
                <w:szCs w:val="21"/>
              </w:rPr>
              <w:t>公</w:t>
            </w:r>
            <w:r>
              <w:rPr>
                <w:rFonts w:ascii="宋体" w:hAnsi="宋体" w:cs="宋体"/>
                <w:spacing w:val="-7"/>
                <w:szCs w:val="21"/>
              </w:rPr>
              <w:t>司</w:t>
            </w:r>
            <w:r>
              <w:rPr>
                <w:rFonts w:ascii="宋体" w:hAnsi="宋体" w:cs="宋体"/>
                <w:spacing w:val="-5"/>
                <w:szCs w:val="21"/>
              </w:rPr>
              <w:t>现有主要研发、</w:t>
            </w:r>
            <w:r>
              <w:rPr>
                <w:rFonts w:ascii="宋体" w:hAnsi="宋体" w:cs="宋体"/>
                <w:szCs w:val="21"/>
              </w:rPr>
              <w:t xml:space="preserve"> </w:t>
            </w:r>
            <w:r>
              <w:rPr>
                <w:rFonts w:ascii="宋体" w:hAnsi="宋体" w:cs="宋体"/>
                <w:spacing w:val="-4"/>
                <w:szCs w:val="21"/>
              </w:rPr>
              <w:t>实</w:t>
            </w:r>
            <w:r>
              <w:rPr>
                <w:rFonts w:ascii="宋体" w:hAnsi="宋体" w:cs="宋体"/>
                <w:spacing w:val="-2"/>
                <w:szCs w:val="21"/>
              </w:rPr>
              <w:t>验、生产设备</w:t>
            </w:r>
          </w:p>
        </w:tc>
        <w:tc>
          <w:tcPr>
            <w:tcW w:w="7500" w:type="dxa"/>
            <w:gridSpan w:val="6"/>
            <w:vAlign w:val="center"/>
          </w:tcPr>
          <w:p w14:paraId="0ECBA068" w14:textId="77777777" w:rsidR="00EC5A3B" w:rsidRDefault="00000000">
            <w:pPr>
              <w:widowControl/>
              <w:jc w:val="left"/>
              <w:rPr>
                <w:rFonts w:ascii="宋体" w:hAnsi="宋体" w:cs="宋体" w:hint="eastAsia"/>
                <w:szCs w:val="21"/>
              </w:rPr>
            </w:pPr>
            <w:r>
              <w:rPr>
                <w:rFonts w:ascii="宋体" w:hAnsi="宋体" w:cs="宋体" w:hint="eastAsia"/>
                <w:kern w:val="0"/>
                <w:szCs w:val="21"/>
              </w:rPr>
              <w:t xml:space="preserve">　</w:t>
            </w:r>
          </w:p>
        </w:tc>
      </w:tr>
      <w:tr w:rsidR="00EC5A3B" w14:paraId="4442764C" w14:textId="77777777">
        <w:trPr>
          <w:trHeight w:val="1105"/>
        </w:trPr>
        <w:tc>
          <w:tcPr>
            <w:tcW w:w="1956" w:type="dxa"/>
            <w:vAlign w:val="center"/>
          </w:tcPr>
          <w:p w14:paraId="7CA95E53" w14:textId="77777777" w:rsidR="00EC5A3B" w:rsidRDefault="00000000">
            <w:pPr>
              <w:widowControl/>
              <w:jc w:val="center"/>
              <w:textAlignment w:val="center"/>
              <w:rPr>
                <w:rFonts w:ascii="宋体" w:hAnsi="宋体" w:cs="宋体" w:hint="eastAsia"/>
                <w:szCs w:val="21"/>
              </w:rPr>
            </w:pPr>
            <w:r>
              <w:rPr>
                <w:rFonts w:ascii="宋体" w:hAnsi="宋体" w:cs="宋体" w:hint="eastAsia"/>
                <w:kern w:val="0"/>
                <w:szCs w:val="21"/>
              </w:rPr>
              <w:t>近三或五年企业类似业绩及履约情况</w:t>
            </w:r>
          </w:p>
        </w:tc>
        <w:tc>
          <w:tcPr>
            <w:tcW w:w="7500" w:type="dxa"/>
            <w:gridSpan w:val="6"/>
            <w:vAlign w:val="center"/>
          </w:tcPr>
          <w:p w14:paraId="089481C1" w14:textId="77777777" w:rsidR="00EC5A3B" w:rsidRDefault="00000000">
            <w:pPr>
              <w:widowControl/>
              <w:jc w:val="left"/>
              <w:rPr>
                <w:rFonts w:ascii="宋体" w:hAnsi="宋体" w:cs="宋体" w:hint="eastAsia"/>
                <w:szCs w:val="21"/>
              </w:rPr>
            </w:pPr>
            <w:r>
              <w:rPr>
                <w:rFonts w:ascii="宋体" w:hAnsi="宋体" w:cs="宋体" w:hint="eastAsia"/>
                <w:kern w:val="0"/>
                <w:szCs w:val="21"/>
              </w:rPr>
              <w:t xml:space="preserve">　</w:t>
            </w:r>
          </w:p>
        </w:tc>
      </w:tr>
      <w:tr w:rsidR="00EC5A3B" w14:paraId="4C3A5184" w14:textId="77777777">
        <w:trPr>
          <w:trHeight w:val="1020"/>
        </w:trPr>
        <w:tc>
          <w:tcPr>
            <w:tcW w:w="1956" w:type="dxa"/>
            <w:vAlign w:val="center"/>
          </w:tcPr>
          <w:p w14:paraId="44C10964" w14:textId="77777777" w:rsidR="00EC5A3B" w:rsidRDefault="00000000">
            <w:pPr>
              <w:widowControl/>
              <w:jc w:val="center"/>
              <w:textAlignment w:val="center"/>
              <w:rPr>
                <w:rFonts w:ascii="宋体" w:hAnsi="宋体" w:cs="宋体" w:hint="eastAsia"/>
                <w:szCs w:val="21"/>
              </w:rPr>
            </w:pPr>
            <w:r>
              <w:rPr>
                <w:rFonts w:ascii="宋体" w:hAnsi="宋体" w:cs="宋体" w:hint="eastAsia"/>
                <w:kern w:val="0"/>
                <w:szCs w:val="21"/>
              </w:rPr>
              <w:t>售后服务及质量</w:t>
            </w:r>
          </w:p>
        </w:tc>
        <w:tc>
          <w:tcPr>
            <w:tcW w:w="7500" w:type="dxa"/>
            <w:gridSpan w:val="6"/>
            <w:vAlign w:val="center"/>
          </w:tcPr>
          <w:p w14:paraId="3C921B9E" w14:textId="77777777" w:rsidR="00EC5A3B" w:rsidRDefault="00000000">
            <w:pPr>
              <w:widowControl/>
              <w:jc w:val="left"/>
              <w:rPr>
                <w:rFonts w:ascii="宋体" w:hAnsi="宋体" w:cs="宋体" w:hint="eastAsia"/>
                <w:szCs w:val="21"/>
              </w:rPr>
            </w:pPr>
            <w:r>
              <w:rPr>
                <w:rFonts w:ascii="宋体" w:hAnsi="宋体" w:cs="宋体" w:hint="eastAsia"/>
                <w:kern w:val="0"/>
                <w:szCs w:val="21"/>
              </w:rPr>
              <w:t xml:space="preserve">　</w:t>
            </w:r>
          </w:p>
        </w:tc>
      </w:tr>
      <w:tr w:rsidR="00EC5A3B" w14:paraId="072FD62C" w14:textId="77777777">
        <w:trPr>
          <w:trHeight w:val="1020"/>
        </w:trPr>
        <w:tc>
          <w:tcPr>
            <w:tcW w:w="1956" w:type="dxa"/>
            <w:vAlign w:val="center"/>
          </w:tcPr>
          <w:p w14:paraId="74561BFA" w14:textId="77777777" w:rsidR="00EC5A3B" w:rsidRDefault="00000000">
            <w:pPr>
              <w:widowControl/>
              <w:textAlignment w:val="center"/>
              <w:rPr>
                <w:rFonts w:ascii="宋体" w:hAnsi="宋体" w:cs="宋体" w:hint="eastAsia"/>
                <w:kern w:val="0"/>
                <w:szCs w:val="21"/>
              </w:rPr>
            </w:pPr>
            <w:r>
              <w:rPr>
                <w:rFonts w:ascii="宋体" w:hAnsi="宋体" w:cs="宋体"/>
                <w:spacing w:val="-4"/>
                <w:szCs w:val="21"/>
              </w:rPr>
              <w:t>对本项目在设计、制造、进度、财务等方面采取的组织措施和相</w:t>
            </w:r>
            <w:r>
              <w:rPr>
                <w:rFonts w:ascii="宋体" w:hAnsi="宋体" w:cs="宋体"/>
                <w:spacing w:val="-2"/>
                <w:szCs w:val="21"/>
              </w:rPr>
              <w:t>关</w:t>
            </w:r>
            <w:r>
              <w:rPr>
                <w:rFonts w:ascii="宋体" w:hAnsi="宋体" w:cs="宋体"/>
                <w:spacing w:val="-3"/>
                <w:szCs w:val="21"/>
              </w:rPr>
              <w:t>人</w:t>
            </w:r>
            <w:r>
              <w:rPr>
                <w:rFonts w:ascii="宋体" w:hAnsi="宋体" w:cs="宋体"/>
                <w:spacing w:val="-2"/>
                <w:szCs w:val="21"/>
              </w:rPr>
              <w:t>员简介</w:t>
            </w:r>
          </w:p>
        </w:tc>
        <w:tc>
          <w:tcPr>
            <w:tcW w:w="7500" w:type="dxa"/>
            <w:gridSpan w:val="6"/>
            <w:vAlign w:val="center"/>
          </w:tcPr>
          <w:p w14:paraId="267C3CA9" w14:textId="77777777" w:rsidR="00EC5A3B" w:rsidRDefault="00EC5A3B">
            <w:pPr>
              <w:widowControl/>
              <w:jc w:val="left"/>
              <w:rPr>
                <w:rFonts w:ascii="宋体" w:hAnsi="宋体" w:cs="宋体" w:hint="eastAsia"/>
                <w:kern w:val="0"/>
                <w:szCs w:val="21"/>
              </w:rPr>
            </w:pPr>
          </w:p>
        </w:tc>
      </w:tr>
    </w:tbl>
    <w:p w14:paraId="513800FE" w14:textId="77777777" w:rsidR="00EC5A3B" w:rsidRDefault="00EC5A3B">
      <w:pPr>
        <w:pStyle w:val="af0"/>
        <w:rPr>
          <w:rFonts w:ascii="Times New Roman" w:hAnsi="Times New Roman"/>
          <w:b/>
          <w:bCs/>
          <w:color w:val="000000"/>
          <w:sz w:val="24"/>
          <w:szCs w:val="24"/>
        </w:rPr>
      </w:pPr>
    </w:p>
    <w:p w14:paraId="6C8AF427" w14:textId="77777777" w:rsidR="00EC5A3B" w:rsidRDefault="00EC5A3B">
      <w:pPr>
        <w:pStyle w:val="af0"/>
        <w:rPr>
          <w:rFonts w:ascii="Times New Roman" w:hAnsi="Times New Roman"/>
          <w:b/>
          <w:bCs/>
          <w:color w:val="000000"/>
          <w:sz w:val="24"/>
          <w:szCs w:val="24"/>
        </w:rPr>
      </w:pPr>
    </w:p>
    <w:p w14:paraId="29C55AE1" w14:textId="77777777" w:rsidR="00EC5A3B" w:rsidRDefault="00EC5A3B">
      <w:pPr>
        <w:pStyle w:val="af0"/>
        <w:rPr>
          <w:rFonts w:ascii="Times New Roman" w:hAnsi="Times New Roman"/>
          <w:b/>
          <w:bCs/>
          <w:color w:val="000000"/>
          <w:sz w:val="24"/>
          <w:szCs w:val="24"/>
        </w:rPr>
      </w:pPr>
    </w:p>
    <w:p w14:paraId="133C33FF" w14:textId="77777777" w:rsidR="00EC5A3B" w:rsidRDefault="00EC5A3B">
      <w:pPr>
        <w:pStyle w:val="af0"/>
        <w:rPr>
          <w:rFonts w:ascii="Times New Roman" w:hAnsi="Times New Roman"/>
          <w:b/>
          <w:bCs/>
          <w:color w:val="000000"/>
          <w:sz w:val="24"/>
          <w:szCs w:val="24"/>
        </w:rPr>
      </w:pPr>
    </w:p>
    <w:p w14:paraId="07A37157" w14:textId="77777777" w:rsidR="00EC5A3B" w:rsidRDefault="00000000">
      <w:pPr>
        <w:spacing w:line="360" w:lineRule="auto"/>
        <w:jc w:val="left"/>
        <w:outlineLvl w:val="3"/>
        <w:rPr>
          <w:rFonts w:ascii="宋体" w:hAnsi="宋体" w:cs="宋体" w:hint="eastAsia"/>
          <w:b/>
          <w:bCs/>
          <w:color w:val="000000"/>
          <w:sz w:val="32"/>
          <w:szCs w:val="32"/>
        </w:rPr>
      </w:pPr>
      <w:r>
        <w:rPr>
          <w:rFonts w:ascii="宋体" w:hAnsi="宋体" w:cs="宋体" w:hint="eastAsia"/>
          <w:b/>
          <w:bCs/>
          <w:color w:val="000000"/>
          <w:sz w:val="32"/>
          <w:szCs w:val="32"/>
        </w:rPr>
        <w:lastRenderedPageBreak/>
        <w:t>表 2 资产情况汇总表</w:t>
      </w:r>
    </w:p>
    <w:p w14:paraId="243FD6D2" w14:textId="77777777" w:rsidR="00EC5A3B" w:rsidRDefault="00000000">
      <w:pPr>
        <w:spacing w:line="360" w:lineRule="auto"/>
        <w:jc w:val="center"/>
        <w:rPr>
          <w:rFonts w:ascii="宋体" w:hAnsi="宋体" w:cs="宋体" w:hint="eastAsia"/>
          <w:b/>
          <w:bCs/>
          <w:color w:val="000000"/>
          <w:sz w:val="32"/>
          <w:szCs w:val="32"/>
        </w:rPr>
      </w:pPr>
      <w:r>
        <w:rPr>
          <w:rFonts w:ascii="宋体" w:hAnsi="宋体" w:cs="宋体" w:hint="eastAsia"/>
          <w:b/>
          <w:bCs/>
          <w:color w:val="000000"/>
          <w:sz w:val="32"/>
          <w:szCs w:val="32"/>
        </w:rPr>
        <w:t>资产情况汇总表</w:t>
      </w:r>
    </w:p>
    <w:p w14:paraId="40210351" w14:textId="77777777" w:rsidR="00EC5A3B" w:rsidRDefault="00EC5A3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4"/>
        <w:gridCol w:w="1287"/>
        <w:gridCol w:w="1288"/>
        <w:gridCol w:w="1290"/>
      </w:tblGrid>
      <w:tr w:rsidR="00EC5A3B" w14:paraId="1D48D87C" w14:textId="77777777">
        <w:trPr>
          <w:trHeight w:val="624"/>
          <w:jc w:val="center"/>
        </w:trPr>
        <w:tc>
          <w:tcPr>
            <w:tcW w:w="8449" w:type="dxa"/>
            <w:gridSpan w:val="4"/>
            <w:vAlign w:val="center"/>
          </w:tcPr>
          <w:p w14:paraId="4D8909C6" w14:textId="77777777" w:rsidR="00EC5A3B" w:rsidRDefault="00000000">
            <w:pPr>
              <w:spacing w:line="440" w:lineRule="exact"/>
              <w:jc w:val="center"/>
              <w:rPr>
                <w:rFonts w:ascii="宋体" w:hAnsi="宋体" w:hint="eastAsia"/>
                <w:szCs w:val="24"/>
              </w:rPr>
            </w:pPr>
            <w:r>
              <w:rPr>
                <w:rFonts w:ascii="宋体" w:hAnsi="宋体"/>
                <w:color w:val="000000"/>
                <w:sz w:val="24"/>
                <w:szCs w:val="24"/>
                <w:u w:val="single"/>
              </w:rPr>
              <w:t xml:space="preserve">                   </w:t>
            </w:r>
            <w:r>
              <w:rPr>
                <w:rFonts w:ascii="宋体" w:hAnsi="宋体" w:hint="eastAsia"/>
                <w:color w:val="000000"/>
                <w:sz w:val="24"/>
                <w:szCs w:val="24"/>
              </w:rPr>
              <w:t>公司资产情况汇总表</w:t>
            </w:r>
          </w:p>
        </w:tc>
      </w:tr>
      <w:tr w:rsidR="00EC5A3B" w14:paraId="7EEF6E8D" w14:textId="77777777">
        <w:trPr>
          <w:trHeight w:val="624"/>
          <w:jc w:val="center"/>
        </w:trPr>
        <w:tc>
          <w:tcPr>
            <w:tcW w:w="4584" w:type="dxa"/>
            <w:vAlign w:val="center"/>
          </w:tcPr>
          <w:p w14:paraId="0EA5C193"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注册资金（万元）</w:t>
            </w:r>
          </w:p>
        </w:tc>
        <w:tc>
          <w:tcPr>
            <w:tcW w:w="3865" w:type="dxa"/>
            <w:gridSpan w:val="3"/>
          </w:tcPr>
          <w:p w14:paraId="07FFE48B" w14:textId="77777777" w:rsidR="00EC5A3B" w:rsidRDefault="00EC5A3B">
            <w:pPr>
              <w:spacing w:line="440" w:lineRule="exact"/>
              <w:jc w:val="center"/>
              <w:rPr>
                <w:rFonts w:ascii="宋体" w:hAnsi="宋体" w:hint="eastAsia"/>
                <w:color w:val="000000"/>
                <w:sz w:val="24"/>
                <w:szCs w:val="24"/>
              </w:rPr>
            </w:pPr>
          </w:p>
        </w:tc>
      </w:tr>
      <w:tr w:rsidR="00EC5A3B" w14:paraId="7CE3017D" w14:textId="77777777">
        <w:trPr>
          <w:trHeight w:val="624"/>
          <w:jc w:val="center"/>
        </w:trPr>
        <w:tc>
          <w:tcPr>
            <w:tcW w:w="4584" w:type="dxa"/>
            <w:vAlign w:val="center"/>
          </w:tcPr>
          <w:p w14:paraId="4271110E" w14:textId="77777777" w:rsidR="00EC5A3B" w:rsidRDefault="00000000">
            <w:pPr>
              <w:spacing w:line="440" w:lineRule="exact"/>
              <w:jc w:val="center"/>
              <w:rPr>
                <w:rFonts w:ascii="宋体" w:hAnsi="宋体" w:hint="eastAsia"/>
                <w:color w:val="000000"/>
                <w:sz w:val="24"/>
                <w:szCs w:val="24"/>
              </w:rPr>
            </w:pPr>
            <w:r>
              <w:rPr>
                <w:rFonts w:ascii="宋体" w:hAnsi="宋体"/>
                <w:color w:val="000000"/>
                <w:sz w:val="24"/>
                <w:szCs w:val="24"/>
              </w:rPr>
              <w:t>实收资金（万元）</w:t>
            </w:r>
          </w:p>
        </w:tc>
        <w:tc>
          <w:tcPr>
            <w:tcW w:w="3865" w:type="dxa"/>
            <w:gridSpan w:val="3"/>
          </w:tcPr>
          <w:p w14:paraId="06A82D6A" w14:textId="77777777" w:rsidR="00EC5A3B" w:rsidRDefault="00EC5A3B">
            <w:pPr>
              <w:spacing w:line="440" w:lineRule="exact"/>
              <w:jc w:val="center"/>
              <w:rPr>
                <w:rFonts w:ascii="宋体" w:hAnsi="宋体" w:hint="eastAsia"/>
                <w:color w:val="000000"/>
                <w:sz w:val="24"/>
                <w:szCs w:val="24"/>
              </w:rPr>
            </w:pPr>
          </w:p>
        </w:tc>
      </w:tr>
      <w:tr w:rsidR="00EC5A3B" w14:paraId="6C332265" w14:textId="77777777">
        <w:trPr>
          <w:trHeight w:val="624"/>
          <w:jc w:val="center"/>
        </w:trPr>
        <w:tc>
          <w:tcPr>
            <w:tcW w:w="4584" w:type="dxa"/>
            <w:vAlign w:val="center"/>
          </w:tcPr>
          <w:p w14:paraId="2BBD0B47"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年度资产情况</w:t>
            </w:r>
          </w:p>
        </w:tc>
        <w:tc>
          <w:tcPr>
            <w:tcW w:w="1287" w:type="dxa"/>
            <w:vAlign w:val="center"/>
          </w:tcPr>
          <w:p w14:paraId="0E6667CE" w14:textId="31304D42"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202</w:t>
            </w:r>
            <w:r w:rsidR="00E91EA0">
              <w:rPr>
                <w:rFonts w:ascii="宋体" w:hAnsi="宋体" w:hint="eastAsia"/>
                <w:color w:val="000000"/>
                <w:sz w:val="24"/>
                <w:szCs w:val="24"/>
              </w:rPr>
              <w:t>3</w:t>
            </w:r>
            <w:r>
              <w:rPr>
                <w:rFonts w:ascii="宋体" w:hAnsi="宋体" w:hint="eastAsia"/>
                <w:color w:val="000000"/>
                <w:sz w:val="24"/>
                <w:szCs w:val="24"/>
              </w:rPr>
              <w:t>年</w:t>
            </w:r>
          </w:p>
        </w:tc>
        <w:tc>
          <w:tcPr>
            <w:tcW w:w="1288" w:type="dxa"/>
            <w:vAlign w:val="center"/>
          </w:tcPr>
          <w:p w14:paraId="09A9087B" w14:textId="0DD4DB01"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202</w:t>
            </w:r>
            <w:r w:rsidR="00E91EA0">
              <w:rPr>
                <w:rFonts w:ascii="宋体" w:hAnsi="宋体" w:hint="eastAsia"/>
                <w:color w:val="000000"/>
                <w:sz w:val="24"/>
                <w:szCs w:val="24"/>
              </w:rPr>
              <w:t>4</w:t>
            </w:r>
            <w:r>
              <w:rPr>
                <w:rFonts w:ascii="宋体" w:hAnsi="宋体" w:hint="eastAsia"/>
                <w:color w:val="000000"/>
                <w:sz w:val="24"/>
                <w:szCs w:val="24"/>
              </w:rPr>
              <w:t>年</w:t>
            </w:r>
          </w:p>
        </w:tc>
        <w:tc>
          <w:tcPr>
            <w:tcW w:w="1288" w:type="dxa"/>
            <w:vAlign w:val="center"/>
          </w:tcPr>
          <w:p w14:paraId="34B70477" w14:textId="40CB1006"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202</w:t>
            </w:r>
            <w:r w:rsidR="00E91EA0">
              <w:rPr>
                <w:rFonts w:ascii="宋体" w:hAnsi="宋体" w:hint="eastAsia"/>
                <w:color w:val="000000"/>
                <w:sz w:val="24"/>
                <w:szCs w:val="24"/>
              </w:rPr>
              <w:t>5</w:t>
            </w:r>
            <w:r>
              <w:rPr>
                <w:rFonts w:ascii="宋体" w:hAnsi="宋体" w:hint="eastAsia"/>
                <w:color w:val="000000"/>
                <w:sz w:val="24"/>
                <w:szCs w:val="24"/>
              </w:rPr>
              <w:t>年</w:t>
            </w:r>
          </w:p>
        </w:tc>
      </w:tr>
      <w:tr w:rsidR="00EC5A3B" w14:paraId="781DD6DC" w14:textId="77777777">
        <w:trPr>
          <w:trHeight w:val="624"/>
          <w:jc w:val="center"/>
        </w:trPr>
        <w:tc>
          <w:tcPr>
            <w:tcW w:w="4584" w:type="dxa"/>
            <w:vAlign w:val="center"/>
          </w:tcPr>
          <w:p w14:paraId="00BB5C61"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流动资产（万元）</w:t>
            </w:r>
          </w:p>
        </w:tc>
        <w:tc>
          <w:tcPr>
            <w:tcW w:w="1287" w:type="dxa"/>
          </w:tcPr>
          <w:p w14:paraId="2ED3A711" w14:textId="77777777" w:rsidR="00EC5A3B" w:rsidRDefault="00EC5A3B">
            <w:pPr>
              <w:spacing w:line="440" w:lineRule="exact"/>
              <w:jc w:val="center"/>
              <w:rPr>
                <w:rFonts w:ascii="宋体" w:hAnsi="宋体" w:hint="eastAsia"/>
                <w:color w:val="000000"/>
                <w:sz w:val="24"/>
                <w:szCs w:val="24"/>
              </w:rPr>
            </w:pPr>
          </w:p>
        </w:tc>
        <w:tc>
          <w:tcPr>
            <w:tcW w:w="1288" w:type="dxa"/>
          </w:tcPr>
          <w:p w14:paraId="08BD0901" w14:textId="77777777" w:rsidR="00EC5A3B" w:rsidRDefault="00EC5A3B">
            <w:pPr>
              <w:spacing w:line="440" w:lineRule="exact"/>
              <w:jc w:val="center"/>
              <w:rPr>
                <w:rFonts w:ascii="宋体" w:hAnsi="宋体" w:hint="eastAsia"/>
                <w:color w:val="000000"/>
                <w:sz w:val="24"/>
                <w:szCs w:val="24"/>
              </w:rPr>
            </w:pPr>
          </w:p>
        </w:tc>
        <w:tc>
          <w:tcPr>
            <w:tcW w:w="1288" w:type="dxa"/>
          </w:tcPr>
          <w:p w14:paraId="570F1177" w14:textId="77777777" w:rsidR="00EC5A3B" w:rsidRDefault="00EC5A3B">
            <w:pPr>
              <w:spacing w:line="440" w:lineRule="exact"/>
              <w:jc w:val="center"/>
              <w:rPr>
                <w:rFonts w:ascii="宋体" w:hAnsi="宋体" w:hint="eastAsia"/>
                <w:color w:val="000000"/>
                <w:sz w:val="24"/>
                <w:szCs w:val="24"/>
              </w:rPr>
            </w:pPr>
          </w:p>
        </w:tc>
      </w:tr>
      <w:tr w:rsidR="00EC5A3B" w14:paraId="005EF465" w14:textId="77777777">
        <w:trPr>
          <w:trHeight w:val="624"/>
          <w:jc w:val="center"/>
        </w:trPr>
        <w:tc>
          <w:tcPr>
            <w:tcW w:w="4584" w:type="dxa"/>
            <w:vAlign w:val="center"/>
          </w:tcPr>
          <w:p w14:paraId="2BC8A92A"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非流动资产（万元）</w:t>
            </w:r>
          </w:p>
        </w:tc>
        <w:tc>
          <w:tcPr>
            <w:tcW w:w="1287" w:type="dxa"/>
          </w:tcPr>
          <w:p w14:paraId="4C0E71D2" w14:textId="77777777" w:rsidR="00EC5A3B" w:rsidRDefault="00EC5A3B">
            <w:pPr>
              <w:spacing w:line="440" w:lineRule="exact"/>
              <w:jc w:val="center"/>
              <w:rPr>
                <w:rFonts w:ascii="宋体" w:hAnsi="宋体" w:hint="eastAsia"/>
                <w:color w:val="000000"/>
                <w:sz w:val="24"/>
                <w:szCs w:val="24"/>
              </w:rPr>
            </w:pPr>
          </w:p>
        </w:tc>
        <w:tc>
          <w:tcPr>
            <w:tcW w:w="1288" w:type="dxa"/>
          </w:tcPr>
          <w:p w14:paraId="61315CA7" w14:textId="77777777" w:rsidR="00EC5A3B" w:rsidRDefault="00EC5A3B">
            <w:pPr>
              <w:spacing w:line="440" w:lineRule="exact"/>
              <w:jc w:val="center"/>
              <w:rPr>
                <w:rFonts w:ascii="宋体" w:hAnsi="宋体" w:hint="eastAsia"/>
                <w:color w:val="000000"/>
                <w:sz w:val="24"/>
                <w:szCs w:val="24"/>
              </w:rPr>
            </w:pPr>
          </w:p>
        </w:tc>
        <w:tc>
          <w:tcPr>
            <w:tcW w:w="1288" w:type="dxa"/>
          </w:tcPr>
          <w:p w14:paraId="3DBC6AEE" w14:textId="77777777" w:rsidR="00EC5A3B" w:rsidRDefault="00EC5A3B">
            <w:pPr>
              <w:spacing w:line="440" w:lineRule="exact"/>
              <w:jc w:val="center"/>
              <w:rPr>
                <w:rFonts w:ascii="宋体" w:hAnsi="宋体" w:hint="eastAsia"/>
                <w:color w:val="000000"/>
                <w:sz w:val="24"/>
                <w:szCs w:val="24"/>
              </w:rPr>
            </w:pPr>
          </w:p>
        </w:tc>
      </w:tr>
      <w:tr w:rsidR="00EC5A3B" w14:paraId="70A24AA8" w14:textId="77777777">
        <w:trPr>
          <w:trHeight w:val="624"/>
          <w:jc w:val="center"/>
        </w:trPr>
        <w:tc>
          <w:tcPr>
            <w:tcW w:w="4584" w:type="dxa"/>
            <w:vAlign w:val="center"/>
          </w:tcPr>
          <w:p w14:paraId="55D2888D"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营业收入（万元）</w:t>
            </w:r>
          </w:p>
        </w:tc>
        <w:tc>
          <w:tcPr>
            <w:tcW w:w="1287" w:type="dxa"/>
          </w:tcPr>
          <w:p w14:paraId="08CD7C78" w14:textId="77777777" w:rsidR="00EC5A3B" w:rsidRDefault="00EC5A3B">
            <w:pPr>
              <w:spacing w:line="440" w:lineRule="exact"/>
              <w:jc w:val="center"/>
              <w:rPr>
                <w:rFonts w:ascii="宋体" w:hAnsi="宋体" w:hint="eastAsia"/>
                <w:color w:val="000000"/>
                <w:sz w:val="24"/>
                <w:szCs w:val="24"/>
              </w:rPr>
            </w:pPr>
          </w:p>
        </w:tc>
        <w:tc>
          <w:tcPr>
            <w:tcW w:w="1288" w:type="dxa"/>
          </w:tcPr>
          <w:p w14:paraId="4E2CB107" w14:textId="77777777" w:rsidR="00EC5A3B" w:rsidRDefault="00EC5A3B">
            <w:pPr>
              <w:spacing w:line="440" w:lineRule="exact"/>
              <w:jc w:val="center"/>
              <w:rPr>
                <w:rFonts w:ascii="宋体" w:hAnsi="宋体" w:hint="eastAsia"/>
                <w:color w:val="000000"/>
                <w:sz w:val="24"/>
                <w:szCs w:val="24"/>
              </w:rPr>
            </w:pPr>
          </w:p>
        </w:tc>
        <w:tc>
          <w:tcPr>
            <w:tcW w:w="1288" w:type="dxa"/>
          </w:tcPr>
          <w:p w14:paraId="2390448B" w14:textId="77777777" w:rsidR="00EC5A3B" w:rsidRDefault="00EC5A3B">
            <w:pPr>
              <w:spacing w:line="440" w:lineRule="exact"/>
              <w:jc w:val="center"/>
              <w:rPr>
                <w:rFonts w:ascii="宋体" w:hAnsi="宋体" w:hint="eastAsia"/>
                <w:color w:val="000000"/>
                <w:sz w:val="24"/>
                <w:szCs w:val="24"/>
              </w:rPr>
            </w:pPr>
          </w:p>
        </w:tc>
      </w:tr>
      <w:tr w:rsidR="00EC5A3B" w14:paraId="38BA3098" w14:textId="77777777">
        <w:trPr>
          <w:trHeight w:val="624"/>
          <w:jc w:val="center"/>
        </w:trPr>
        <w:tc>
          <w:tcPr>
            <w:tcW w:w="4584" w:type="dxa"/>
            <w:vAlign w:val="center"/>
          </w:tcPr>
          <w:p w14:paraId="1D16F7C9"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年底资产总值（万元）</w:t>
            </w:r>
          </w:p>
        </w:tc>
        <w:tc>
          <w:tcPr>
            <w:tcW w:w="1287" w:type="dxa"/>
          </w:tcPr>
          <w:p w14:paraId="152C8B1A" w14:textId="77777777" w:rsidR="00EC5A3B" w:rsidRDefault="00EC5A3B">
            <w:pPr>
              <w:spacing w:line="440" w:lineRule="exact"/>
              <w:jc w:val="center"/>
              <w:rPr>
                <w:rFonts w:ascii="宋体" w:hAnsi="宋体" w:hint="eastAsia"/>
                <w:color w:val="000000"/>
                <w:sz w:val="24"/>
                <w:szCs w:val="24"/>
              </w:rPr>
            </w:pPr>
          </w:p>
        </w:tc>
        <w:tc>
          <w:tcPr>
            <w:tcW w:w="1288" w:type="dxa"/>
          </w:tcPr>
          <w:p w14:paraId="68E116F2" w14:textId="77777777" w:rsidR="00EC5A3B" w:rsidRDefault="00EC5A3B">
            <w:pPr>
              <w:spacing w:line="440" w:lineRule="exact"/>
              <w:jc w:val="center"/>
              <w:rPr>
                <w:rFonts w:ascii="宋体" w:hAnsi="宋体" w:hint="eastAsia"/>
                <w:color w:val="000000"/>
                <w:sz w:val="24"/>
                <w:szCs w:val="24"/>
              </w:rPr>
            </w:pPr>
          </w:p>
        </w:tc>
        <w:tc>
          <w:tcPr>
            <w:tcW w:w="1288" w:type="dxa"/>
          </w:tcPr>
          <w:p w14:paraId="1E3A2C17" w14:textId="77777777" w:rsidR="00EC5A3B" w:rsidRDefault="00EC5A3B">
            <w:pPr>
              <w:spacing w:line="440" w:lineRule="exact"/>
              <w:jc w:val="center"/>
              <w:rPr>
                <w:rFonts w:ascii="宋体" w:hAnsi="宋体" w:hint="eastAsia"/>
                <w:color w:val="000000"/>
                <w:sz w:val="24"/>
                <w:szCs w:val="24"/>
              </w:rPr>
            </w:pPr>
          </w:p>
        </w:tc>
      </w:tr>
      <w:tr w:rsidR="00EC5A3B" w14:paraId="5CFD2FC3" w14:textId="77777777">
        <w:trPr>
          <w:trHeight w:val="624"/>
          <w:jc w:val="center"/>
        </w:trPr>
        <w:tc>
          <w:tcPr>
            <w:tcW w:w="4584" w:type="dxa"/>
            <w:vAlign w:val="center"/>
          </w:tcPr>
          <w:p w14:paraId="59E70093"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年底负债总值（万元）</w:t>
            </w:r>
          </w:p>
        </w:tc>
        <w:tc>
          <w:tcPr>
            <w:tcW w:w="1287" w:type="dxa"/>
          </w:tcPr>
          <w:p w14:paraId="0E0DDA93" w14:textId="77777777" w:rsidR="00EC5A3B" w:rsidRDefault="00EC5A3B">
            <w:pPr>
              <w:spacing w:line="440" w:lineRule="exact"/>
              <w:jc w:val="center"/>
              <w:rPr>
                <w:rFonts w:ascii="宋体" w:hAnsi="宋体" w:hint="eastAsia"/>
                <w:color w:val="000000"/>
                <w:sz w:val="24"/>
                <w:szCs w:val="24"/>
              </w:rPr>
            </w:pPr>
          </w:p>
        </w:tc>
        <w:tc>
          <w:tcPr>
            <w:tcW w:w="1288" w:type="dxa"/>
          </w:tcPr>
          <w:p w14:paraId="448704B5" w14:textId="77777777" w:rsidR="00EC5A3B" w:rsidRDefault="00EC5A3B">
            <w:pPr>
              <w:spacing w:line="440" w:lineRule="exact"/>
              <w:jc w:val="center"/>
              <w:rPr>
                <w:rFonts w:ascii="宋体" w:hAnsi="宋体" w:hint="eastAsia"/>
                <w:color w:val="000000"/>
                <w:sz w:val="24"/>
                <w:szCs w:val="24"/>
              </w:rPr>
            </w:pPr>
          </w:p>
        </w:tc>
        <w:tc>
          <w:tcPr>
            <w:tcW w:w="1288" w:type="dxa"/>
          </w:tcPr>
          <w:p w14:paraId="0ACC5C4A" w14:textId="77777777" w:rsidR="00EC5A3B" w:rsidRDefault="00EC5A3B">
            <w:pPr>
              <w:spacing w:line="440" w:lineRule="exact"/>
              <w:jc w:val="center"/>
              <w:rPr>
                <w:rFonts w:ascii="宋体" w:hAnsi="宋体" w:hint="eastAsia"/>
                <w:color w:val="000000"/>
                <w:sz w:val="24"/>
                <w:szCs w:val="24"/>
              </w:rPr>
            </w:pPr>
          </w:p>
        </w:tc>
      </w:tr>
      <w:tr w:rsidR="00EC5A3B" w14:paraId="415A424D" w14:textId="77777777">
        <w:trPr>
          <w:trHeight w:val="624"/>
          <w:jc w:val="center"/>
        </w:trPr>
        <w:tc>
          <w:tcPr>
            <w:tcW w:w="4584" w:type="dxa"/>
            <w:vAlign w:val="center"/>
          </w:tcPr>
          <w:p w14:paraId="781E4479" w14:textId="77777777" w:rsidR="00EC5A3B" w:rsidRDefault="00000000">
            <w:pPr>
              <w:spacing w:line="440" w:lineRule="exact"/>
              <w:jc w:val="center"/>
              <w:rPr>
                <w:rFonts w:ascii="宋体" w:hAnsi="宋体" w:hint="eastAsia"/>
                <w:color w:val="000000"/>
                <w:sz w:val="24"/>
                <w:szCs w:val="24"/>
              </w:rPr>
            </w:pPr>
            <w:r>
              <w:rPr>
                <w:rFonts w:ascii="宋体" w:hAnsi="宋体"/>
                <w:color w:val="000000"/>
                <w:sz w:val="24"/>
                <w:szCs w:val="24"/>
              </w:rPr>
              <w:t>资产负债率</w:t>
            </w:r>
            <w:r>
              <w:rPr>
                <w:rFonts w:ascii="宋体" w:hAnsi="宋体" w:hint="eastAsia"/>
                <w:color w:val="000000"/>
                <w:sz w:val="24"/>
                <w:szCs w:val="24"/>
              </w:rPr>
              <w:t>（  %）</w:t>
            </w:r>
          </w:p>
        </w:tc>
        <w:tc>
          <w:tcPr>
            <w:tcW w:w="1287" w:type="dxa"/>
          </w:tcPr>
          <w:p w14:paraId="3C35C0BB" w14:textId="77777777" w:rsidR="00EC5A3B" w:rsidRDefault="00EC5A3B">
            <w:pPr>
              <w:spacing w:line="440" w:lineRule="exact"/>
              <w:jc w:val="center"/>
              <w:rPr>
                <w:rFonts w:ascii="宋体" w:hAnsi="宋体" w:hint="eastAsia"/>
                <w:color w:val="000000"/>
                <w:sz w:val="24"/>
                <w:szCs w:val="24"/>
              </w:rPr>
            </w:pPr>
          </w:p>
        </w:tc>
        <w:tc>
          <w:tcPr>
            <w:tcW w:w="1288" w:type="dxa"/>
          </w:tcPr>
          <w:p w14:paraId="752F99A0" w14:textId="77777777" w:rsidR="00EC5A3B" w:rsidRDefault="00EC5A3B">
            <w:pPr>
              <w:spacing w:line="440" w:lineRule="exact"/>
              <w:jc w:val="center"/>
              <w:rPr>
                <w:rFonts w:ascii="宋体" w:hAnsi="宋体" w:hint="eastAsia"/>
                <w:color w:val="000000"/>
                <w:sz w:val="24"/>
                <w:szCs w:val="24"/>
              </w:rPr>
            </w:pPr>
          </w:p>
        </w:tc>
        <w:tc>
          <w:tcPr>
            <w:tcW w:w="1288" w:type="dxa"/>
          </w:tcPr>
          <w:p w14:paraId="3E258B35" w14:textId="77777777" w:rsidR="00EC5A3B" w:rsidRDefault="00EC5A3B">
            <w:pPr>
              <w:spacing w:line="440" w:lineRule="exact"/>
              <w:jc w:val="center"/>
              <w:rPr>
                <w:rFonts w:ascii="宋体" w:hAnsi="宋体" w:hint="eastAsia"/>
                <w:color w:val="000000"/>
                <w:sz w:val="24"/>
                <w:szCs w:val="24"/>
              </w:rPr>
            </w:pPr>
          </w:p>
        </w:tc>
      </w:tr>
      <w:tr w:rsidR="00EC5A3B" w14:paraId="3720FEF5" w14:textId="77777777">
        <w:trPr>
          <w:trHeight w:val="624"/>
          <w:jc w:val="center"/>
        </w:trPr>
        <w:tc>
          <w:tcPr>
            <w:tcW w:w="4584" w:type="dxa"/>
            <w:vAlign w:val="center"/>
          </w:tcPr>
          <w:p w14:paraId="3EAE59D7"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净利润（万元）</w:t>
            </w:r>
          </w:p>
        </w:tc>
        <w:tc>
          <w:tcPr>
            <w:tcW w:w="1287" w:type="dxa"/>
          </w:tcPr>
          <w:p w14:paraId="41B96D17" w14:textId="77777777" w:rsidR="00EC5A3B" w:rsidRDefault="00EC5A3B">
            <w:pPr>
              <w:spacing w:line="440" w:lineRule="exact"/>
              <w:jc w:val="center"/>
              <w:rPr>
                <w:rFonts w:ascii="宋体" w:hAnsi="宋体" w:hint="eastAsia"/>
                <w:color w:val="000000"/>
                <w:sz w:val="24"/>
                <w:szCs w:val="24"/>
              </w:rPr>
            </w:pPr>
          </w:p>
        </w:tc>
        <w:tc>
          <w:tcPr>
            <w:tcW w:w="1288" w:type="dxa"/>
          </w:tcPr>
          <w:p w14:paraId="019AD8FC" w14:textId="77777777" w:rsidR="00EC5A3B" w:rsidRDefault="00EC5A3B">
            <w:pPr>
              <w:spacing w:line="440" w:lineRule="exact"/>
              <w:jc w:val="center"/>
              <w:rPr>
                <w:rFonts w:ascii="宋体" w:hAnsi="宋体" w:hint="eastAsia"/>
                <w:color w:val="000000"/>
                <w:sz w:val="24"/>
                <w:szCs w:val="24"/>
              </w:rPr>
            </w:pPr>
          </w:p>
        </w:tc>
        <w:tc>
          <w:tcPr>
            <w:tcW w:w="1288" w:type="dxa"/>
          </w:tcPr>
          <w:p w14:paraId="2C82F5EB" w14:textId="77777777" w:rsidR="00EC5A3B" w:rsidRDefault="00EC5A3B">
            <w:pPr>
              <w:spacing w:line="440" w:lineRule="exact"/>
              <w:jc w:val="center"/>
              <w:rPr>
                <w:rFonts w:ascii="宋体" w:hAnsi="宋体" w:hint="eastAsia"/>
                <w:color w:val="000000"/>
                <w:sz w:val="24"/>
                <w:szCs w:val="24"/>
              </w:rPr>
            </w:pPr>
          </w:p>
        </w:tc>
      </w:tr>
      <w:tr w:rsidR="00EC5A3B" w14:paraId="537E7927" w14:textId="77777777">
        <w:trPr>
          <w:trHeight w:val="624"/>
          <w:jc w:val="center"/>
        </w:trPr>
        <w:tc>
          <w:tcPr>
            <w:tcW w:w="4584" w:type="dxa"/>
            <w:vAlign w:val="center"/>
          </w:tcPr>
          <w:p w14:paraId="07E1C008"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未分配利润（万元）</w:t>
            </w:r>
          </w:p>
        </w:tc>
        <w:tc>
          <w:tcPr>
            <w:tcW w:w="1287" w:type="dxa"/>
          </w:tcPr>
          <w:p w14:paraId="7A90A58E" w14:textId="77777777" w:rsidR="00EC5A3B" w:rsidRDefault="00EC5A3B">
            <w:pPr>
              <w:spacing w:line="440" w:lineRule="exact"/>
              <w:jc w:val="center"/>
              <w:rPr>
                <w:rFonts w:ascii="宋体" w:hAnsi="宋体" w:hint="eastAsia"/>
                <w:color w:val="000000"/>
                <w:sz w:val="24"/>
                <w:szCs w:val="24"/>
              </w:rPr>
            </w:pPr>
          </w:p>
        </w:tc>
        <w:tc>
          <w:tcPr>
            <w:tcW w:w="1288" w:type="dxa"/>
          </w:tcPr>
          <w:p w14:paraId="1A2C30B3" w14:textId="77777777" w:rsidR="00EC5A3B" w:rsidRDefault="00EC5A3B">
            <w:pPr>
              <w:spacing w:line="440" w:lineRule="exact"/>
              <w:jc w:val="center"/>
              <w:rPr>
                <w:rFonts w:ascii="宋体" w:hAnsi="宋体" w:hint="eastAsia"/>
                <w:color w:val="000000"/>
                <w:sz w:val="24"/>
                <w:szCs w:val="24"/>
              </w:rPr>
            </w:pPr>
          </w:p>
        </w:tc>
        <w:tc>
          <w:tcPr>
            <w:tcW w:w="1288" w:type="dxa"/>
          </w:tcPr>
          <w:p w14:paraId="2C54FD19" w14:textId="77777777" w:rsidR="00EC5A3B" w:rsidRDefault="00EC5A3B">
            <w:pPr>
              <w:spacing w:line="440" w:lineRule="exact"/>
              <w:jc w:val="center"/>
              <w:rPr>
                <w:rFonts w:ascii="宋体" w:hAnsi="宋体" w:hint="eastAsia"/>
                <w:color w:val="000000"/>
                <w:sz w:val="24"/>
                <w:szCs w:val="24"/>
              </w:rPr>
            </w:pPr>
          </w:p>
        </w:tc>
      </w:tr>
      <w:tr w:rsidR="00EC5A3B" w14:paraId="3491D862" w14:textId="77777777">
        <w:trPr>
          <w:trHeight w:val="624"/>
          <w:jc w:val="center"/>
        </w:trPr>
        <w:tc>
          <w:tcPr>
            <w:tcW w:w="4584" w:type="dxa"/>
            <w:vAlign w:val="center"/>
          </w:tcPr>
          <w:p w14:paraId="35FABB8A"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营运</w:t>
            </w:r>
            <w:r>
              <w:rPr>
                <w:rFonts w:ascii="宋体" w:hAnsi="宋体"/>
                <w:color w:val="000000"/>
                <w:sz w:val="24"/>
                <w:szCs w:val="24"/>
              </w:rPr>
              <w:t>资</w:t>
            </w:r>
            <w:r>
              <w:rPr>
                <w:rFonts w:ascii="宋体" w:hAnsi="宋体" w:hint="eastAsia"/>
                <w:color w:val="000000"/>
                <w:sz w:val="24"/>
                <w:szCs w:val="24"/>
              </w:rPr>
              <w:t>金</w:t>
            </w:r>
          </w:p>
        </w:tc>
        <w:tc>
          <w:tcPr>
            <w:tcW w:w="1287" w:type="dxa"/>
          </w:tcPr>
          <w:p w14:paraId="6EF965F6" w14:textId="77777777" w:rsidR="00EC5A3B" w:rsidRDefault="00EC5A3B">
            <w:pPr>
              <w:spacing w:line="440" w:lineRule="exact"/>
              <w:jc w:val="center"/>
              <w:rPr>
                <w:rFonts w:ascii="宋体" w:hAnsi="宋体" w:hint="eastAsia"/>
                <w:color w:val="000000"/>
                <w:sz w:val="24"/>
                <w:szCs w:val="24"/>
              </w:rPr>
            </w:pPr>
          </w:p>
        </w:tc>
        <w:tc>
          <w:tcPr>
            <w:tcW w:w="1288" w:type="dxa"/>
          </w:tcPr>
          <w:p w14:paraId="70C97D7C" w14:textId="77777777" w:rsidR="00EC5A3B" w:rsidRDefault="00EC5A3B">
            <w:pPr>
              <w:spacing w:line="440" w:lineRule="exact"/>
              <w:jc w:val="center"/>
              <w:rPr>
                <w:rFonts w:ascii="宋体" w:hAnsi="宋体" w:hint="eastAsia"/>
                <w:color w:val="000000"/>
                <w:sz w:val="24"/>
                <w:szCs w:val="24"/>
              </w:rPr>
            </w:pPr>
          </w:p>
        </w:tc>
        <w:tc>
          <w:tcPr>
            <w:tcW w:w="1288" w:type="dxa"/>
          </w:tcPr>
          <w:p w14:paraId="7CDFE645" w14:textId="77777777" w:rsidR="00EC5A3B" w:rsidRDefault="00EC5A3B">
            <w:pPr>
              <w:spacing w:line="440" w:lineRule="exact"/>
              <w:jc w:val="center"/>
              <w:rPr>
                <w:rFonts w:ascii="宋体" w:hAnsi="宋体" w:hint="eastAsia"/>
                <w:color w:val="000000"/>
                <w:sz w:val="24"/>
                <w:szCs w:val="24"/>
              </w:rPr>
            </w:pPr>
          </w:p>
        </w:tc>
      </w:tr>
      <w:tr w:rsidR="00EC5A3B" w14:paraId="689DC558" w14:textId="77777777">
        <w:trPr>
          <w:trHeight w:val="624"/>
          <w:jc w:val="center"/>
        </w:trPr>
        <w:tc>
          <w:tcPr>
            <w:tcW w:w="4584" w:type="dxa"/>
            <w:vAlign w:val="center"/>
          </w:tcPr>
          <w:p w14:paraId="5A26F00E" w14:textId="77777777" w:rsidR="00EC5A3B" w:rsidRDefault="00000000">
            <w:pPr>
              <w:spacing w:line="440" w:lineRule="exact"/>
              <w:jc w:val="center"/>
              <w:rPr>
                <w:rFonts w:ascii="宋体" w:hAnsi="宋体" w:hint="eastAsia"/>
                <w:color w:val="000000"/>
                <w:sz w:val="24"/>
                <w:szCs w:val="24"/>
              </w:rPr>
            </w:pPr>
            <w:r>
              <w:rPr>
                <w:rFonts w:ascii="宋体" w:hAnsi="宋体" w:hint="eastAsia"/>
                <w:color w:val="000000"/>
                <w:sz w:val="24"/>
                <w:szCs w:val="24"/>
              </w:rPr>
              <w:t>（本年营业收入-上年营业收入）÷上年营业收入</w:t>
            </w:r>
          </w:p>
        </w:tc>
        <w:tc>
          <w:tcPr>
            <w:tcW w:w="1287" w:type="dxa"/>
          </w:tcPr>
          <w:p w14:paraId="22D43BBA" w14:textId="77777777" w:rsidR="00EC5A3B" w:rsidRDefault="00EC5A3B">
            <w:pPr>
              <w:spacing w:line="440" w:lineRule="exact"/>
              <w:jc w:val="center"/>
              <w:rPr>
                <w:rFonts w:ascii="宋体" w:hAnsi="宋体" w:hint="eastAsia"/>
                <w:color w:val="000000"/>
                <w:sz w:val="24"/>
                <w:szCs w:val="24"/>
              </w:rPr>
            </w:pPr>
          </w:p>
        </w:tc>
        <w:tc>
          <w:tcPr>
            <w:tcW w:w="1288" w:type="dxa"/>
          </w:tcPr>
          <w:p w14:paraId="430424F6" w14:textId="77777777" w:rsidR="00EC5A3B" w:rsidRDefault="00EC5A3B">
            <w:pPr>
              <w:spacing w:line="440" w:lineRule="exact"/>
              <w:jc w:val="center"/>
              <w:rPr>
                <w:rFonts w:ascii="宋体" w:hAnsi="宋体" w:hint="eastAsia"/>
                <w:color w:val="000000"/>
                <w:sz w:val="24"/>
                <w:szCs w:val="24"/>
              </w:rPr>
            </w:pPr>
          </w:p>
        </w:tc>
        <w:tc>
          <w:tcPr>
            <w:tcW w:w="1288" w:type="dxa"/>
          </w:tcPr>
          <w:p w14:paraId="110ADBC5" w14:textId="77777777" w:rsidR="00EC5A3B" w:rsidRDefault="00EC5A3B">
            <w:pPr>
              <w:spacing w:line="440" w:lineRule="exact"/>
              <w:jc w:val="center"/>
              <w:rPr>
                <w:rFonts w:ascii="宋体" w:hAnsi="宋体" w:hint="eastAsia"/>
                <w:color w:val="000000"/>
                <w:sz w:val="24"/>
                <w:szCs w:val="24"/>
              </w:rPr>
            </w:pPr>
          </w:p>
        </w:tc>
      </w:tr>
    </w:tbl>
    <w:p w14:paraId="07A8A454" w14:textId="77777777" w:rsidR="00EC5A3B" w:rsidRDefault="00000000">
      <w:pPr>
        <w:spacing w:line="660" w:lineRule="exact"/>
        <w:ind w:firstLineChars="100" w:firstLine="240"/>
        <w:rPr>
          <w:rFonts w:ascii="宋体" w:hAnsi="Calibri"/>
          <w:sz w:val="24"/>
        </w:rPr>
      </w:pPr>
      <w:r>
        <w:rPr>
          <w:rFonts w:ascii="宋体" w:hAnsi="宋体" w:hint="eastAsia"/>
          <w:sz w:val="24"/>
        </w:rPr>
        <w:t>投标人：（盖章）</w:t>
      </w:r>
    </w:p>
    <w:p w14:paraId="6BB4D872" w14:textId="77777777" w:rsidR="00EC5A3B" w:rsidRDefault="00000000">
      <w:pPr>
        <w:spacing w:line="660" w:lineRule="exact"/>
        <w:ind w:firstLineChars="100" w:firstLine="240"/>
        <w:rPr>
          <w:rFonts w:ascii="宋体" w:hAnsi="Calibri"/>
          <w:sz w:val="24"/>
        </w:rPr>
      </w:pPr>
      <w:r>
        <w:rPr>
          <w:rFonts w:ascii="宋体" w:hAnsi="宋体" w:hint="eastAsia"/>
          <w:sz w:val="24"/>
        </w:rPr>
        <w:t>法定代表人（委托代理人）：（签字）</w:t>
      </w:r>
    </w:p>
    <w:p w14:paraId="13E07485" w14:textId="77777777" w:rsidR="00EC5A3B" w:rsidRDefault="00000000">
      <w:pPr>
        <w:spacing w:line="660" w:lineRule="exact"/>
        <w:ind w:firstLineChars="100" w:firstLine="240"/>
        <w:rPr>
          <w:rFonts w:ascii="宋体" w:hAnsi="Calibri"/>
          <w:sz w:val="24"/>
        </w:rPr>
      </w:pPr>
      <w:r>
        <w:rPr>
          <w:rFonts w:ascii="宋体" w:hAnsi="宋体" w:hint="eastAsia"/>
          <w:sz w:val="24"/>
        </w:rPr>
        <w:t>日</w:t>
      </w:r>
      <w:r>
        <w:rPr>
          <w:rFonts w:ascii="宋体" w:hAnsi="宋体"/>
          <w:sz w:val="24"/>
        </w:rPr>
        <w:t xml:space="preserve">  </w:t>
      </w:r>
      <w:r>
        <w:rPr>
          <w:rFonts w:ascii="宋体" w:hAnsi="宋体" w:hint="eastAsia"/>
          <w:sz w:val="24"/>
        </w:rPr>
        <w:t>期：</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w:t>
      </w:r>
    </w:p>
    <w:p w14:paraId="24E2C365" w14:textId="77777777" w:rsidR="00EC5A3B" w:rsidRDefault="00EC5A3B">
      <w:pPr>
        <w:rPr>
          <w:rFonts w:ascii="宋体" w:hAnsi="Calibri" w:cs="宋体"/>
          <w:b/>
          <w:bCs/>
          <w:color w:val="000000"/>
          <w:sz w:val="28"/>
        </w:rPr>
        <w:sectPr w:rsidR="00EC5A3B">
          <w:footerReference w:type="default" r:id="rId15"/>
          <w:footerReference w:type="first" r:id="rId16"/>
          <w:pgSz w:w="11906" w:h="16838"/>
          <w:pgMar w:top="1588" w:right="1418" w:bottom="1134" w:left="1418" w:header="851" w:footer="992" w:gutter="0"/>
          <w:cols w:space="720"/>
          <w:titlePg/>
          <w:docGrid w:type="lines" w:linePitch="312"/>
        </w:sectPr>
      </w:pPr>
    </w:p>
    <w:p w14:paraId="2A6ED28F" w14:textId="77777777" w:rsidR="00EC5A3B" w:rsidRDefault="00000000">
      <w:pPr>
        <w:pStyle w:val="a1"/>
        <w:numPr>
          <w:ilvl w:val="0"/>
          <w:numId w:val="0"/>
        </w:numPr>
        <w:rPr>
          <w:rFonts w:ascii="宋体" w:eastAsia="宋体" w:hAnsi="宋体" w:cs="宋体" w:hint="eastAsia"/>
          <w:sz w:val="32"/>
          <w:szCs w:val="32"/>
        </w:rPr>
      </w:pPr>
      <w:r>
        <w:rPr>
          <w:rFonts w:ascii="宋体" w:eastAsia="宋体" w:hAnsi="宋体" w:cs="宋体" w:hint="eastAsia"/>
          <w:sz w:val="32"/>
          <w:szCs w:val="32"/>
        </w:rPr>
        <w:lastRenderedPageBreak/>
        <w:t>附件3 保密承诺函</w:t>
      </w:r>
    </w:p>
    <w:p w14:paraId="78907BC2" w14:textId="77777777" w:rsidR="00EC5A3B" w:rsidRDefault="00000000">
      <w:pPr>
        <w:spacing w:line="360" w:lineRule="auto"/>
        <w:jc w:val="center"/>
        <w:rPr>
          <w:rFonts w:ascii="宋体" w:hAnsi="宋体" w:cs="宋体" w:hint="eastAsia"/>
          <w:b/>
          <w:bCs/>
          <w:color w:val="000000"/>
          <w:sz w:val="32"/>
          <w:szCs w:val="32"/>
        </w:rPr>
      </w:pPr>
      <w:r>
        <w:rPr>
          <w:rFonts w:ascii="宋体" w:hAnsi="宋体" w:cs="宋体" w:hint="eastAsia"/>
          <w:b/>
          <w:bCs/>
          <w:color w:val="000000"/>
          <w:sz w:val="32"/>
          <w:szCs w:val="32"/>
        </w:rPr>
        <w:t>保密承诺函</w:t>
      </w:r>
    </w:p>
    <w:p w14:paraId="59E8AA13" w14:textId="77777777" w:rsidR="00EC5A3B" w:rsidRDefault="00EC5A3B">
      <w:pPr>
        <w:spacing w:line="240" w:lineRule="exact"/>
        <w:jc w:val="center"/>
        <w:rPr>
          <w:rFonts w:ascii="宋体" w:hAnsi="Calibri"/>
          <w:b/>
          <w:bCs/>
          <w:sz w:val="36"/>
        </w:rPr>
      </w:pPr>
    </w:p>
    <w:p w14:paraId="4DD18A9F" w14:textId="305AB699" w:rsidR="00EC5A3B" w:rsidRDefault="00000000">
      <w:pPr>
        <w:spacing w:line="360" w:lineRule="auto"/>
        <w:rPr>
          <w:rFonts w:ascii="宋体" w:hAnsi="宋体" w:cs="宋体" w:hint="eastAsia"/>
          <w:b/>
          <w:bCs/>
          <w:sz w:val="24"/>
          <w:szCs w:val="24"/>
          <w:u w:val="single"/>
        </w:rPr>
      </w:pPr>
      <w:r>
        <w:rPr>
          <w:rFonts w:ascii="宋体" w:hAnsi="宋体" w:hint="eastAsia"/>
          <w:sz w:val="24"/>
        </w:rPr>
        <w:t>项目名称：</w:t>
      </w:r>
      <w:proofErr w:type="gramStart"/>
      <w:r w:rsidR="00E9582C">
        <w:rPr>
          <w:rFonts w:ascii="宋体" w:hAnsi="宋体" w:cs="宋体" w:hint="eastAsia"/>
          <w:b/>
          <w:bCs/>
          <w:sz w:val="24"/>
          <w:szCs w:val="24"/>
          <w:u w:val="single"/>
        </w:rPr>
        <w:t>盛瑞</w:t>
      </w:r>
      <w:r w:rsidR="00B5239D">
        <w:rPr>
          <w:rFonts w:ascii="宋体" w:hAnsi="宋体" w:cs="宋体" w:hint="eastAsia"/>
          <w:b/>
          <w:bCs/>
          <w:sz w:val="24"/>
          <w:szCs w:val="24"/>
          <w:u w:val="single"/>
        </w:rPr>
        <w:t>2026年</w:t>
      </w:r>
      <w:proofErr w:type="gramEnd"/>
      <w:r w:rsidR="00B5239D">
        <w:rPr>
          <w:rFonts w:ascii="宋体" w:hAnsi="宋体" w:cs="宋体" w:hint="eastAsia"/>
          <w:b/>
          <w:bCs/>
          <w:sz w:val="24"/>
          <w:szCs w:val="24"/>
          <w:u w:val="single"/>
        </w:rPr>
        <w:t>信息化维保框架</w:t>
      </w:r>
      <w:r>
        <w:rPr>
          <w:rFonts w:ascii="宋体" w:hAnsi="宋体" w:cs="宋体" w:hint="eastAsia"/>
          <w:b/>
          <w:bCs/>
          <w:sz w:val="24"/>
          <w:szCs w:val="24"/>
          <w:u w:val="single"/>
        </w:rPr>
        <w:t>项目</w:t>
      </w:r>
    </w:p>
    <w:p w14:paraId="7ABFC8EE" w14:textId="5D584CD0" w:rsidR="00EC5A3B" w:rsidRDefault="00E9582C">
      <w:pPr>
        <w:spacing w:line="360" w:lineRule="auto"/>
        <w:rPr>
          <w:rFonts w:ascii="宋体" w:hAnsi="Calibri"/>
          <w:b/>
          <w:bCs/>
          <w:sz w:val="24"/>
        </w:rPr>
      </w:pPr>
      <w:proofErr w:type="gramStart"/>
      <w:r>
        <w:rPr>
          <w:rFonts w:ascii="宋体" w:hAnsi="宋体" w:hint="eastAsia"/>
          <w:b/>
          <w:bCs/>
          <w:sz w:val="24"/>
        </w:rPr>
        <w:t>盛瑞传动</w:t>
      </w:r>
      <w:proofErr w:type="gramEnd"/>
      <w:r>
        <w:rPr>
          <w:rFonts w:ascii="宋体" w:hAnsi="宋体" w:hint="eastAsia"/>
          <w:b/>
          <w:bCs/>
          <w:sz w:val="24"/>
        </w:rPr>
        <w:t>股份有限公司：</w:t>
      </w:r>
    </w:p>
    <w:p w14:paraId="2A8C4421" w14:textId="77777777" w:rsidR="00EC5A3B" w:rsidRDefault="00000000">
      <w:pPr>
        <w:spacing w:line="360" w:lineRule="auto"/>
        <w:ind w:firstLine="480"/>
        <w:rPr>
          <w:rFonts w:ascii="宋体" w:hAnsi="Calibri"/>
          <w:sz w:val="24"/>
        </w:rPr>
      </w:pPr>
      <w:r>
        <w:rPr>
          <w:rFonts w:ascii="宋体" w:hAnsi="宋体" w:hint="eastAsia"/>
          <w:sz w:val="24"/>
        </w:rPr>
        <w:t>我代表（</w:t>
      </w:r>
      <w:r>
        <w:rPr>
          <w:rFonts w:ascii="宋体" w:hAnsi="宋体" w:hint="eastAsia"/>
          <w:sz w:val="24"/>
          <w:u w:val="single"/>
        </w:rPr>
        <w:t>投标单位名称</w:t>
      </w:r>
      <w:r>
        <w:rPr>
          <w:rFonts w:ascii="宋体" w:hAnsi="宋体" w:hint="eastAsia"/>
          <w:sz w:val="24"/>
        </w:rPr>
        <w:t>）对招标人的商业秘密作如下承诺：</w:t>
      </w:r>
    </w:p>
    <w:p w14:paraId="621E6E98" w14:textId="77777777" w:rsidR="00EC5A3B" w:rsidRDefault="00000000">
      <w:pPr>
        <w:spacing w:line="360" w:lineRule="auto"/>
        <w:ind w:leftChars="228" w:left="479"/>
        <w:rPr>
          <w:rFonts w:ascii="宋体" w:hAnsi="宋体" w:hint="eastAsia"/>
          <w:sz w:val="24"/>
          <w:u w:val="single"/>
        </w:rPr>
      </w:pPr>
      <w:r>
        <w:rPr>
          <w:rFonts w:ascii="宋体" w:hAnsi="宋体"/>
          <w:sz w:val="24"/>
          <w:u w:val="single"/>
        </w:rPr>
        <w:t xml:space="preserve">    </w:t>
      </w:r>
      <w:r>
        <w:rPr>
          <w:rFonts w:ascii="宋体" w:hAnsi="宋体" w:hint="eastAsia"/>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u w:val="single"/>
        </w:rPr>
        <w:t xml:space="preserve">                                                                 </w:t>
      </w:r>
    </w:p>
    <w:p w14:paraId="4485976F"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540F4B79"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69CF4C1A"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50A777E8"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43AFDFCA"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4D29206C"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3DCDB97C"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18519341"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0C8AE9DA"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4839FD60"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73BA3A04"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4A50AC1B" w14:textId="77777777" w:rsidR="00EC5A3B" w:rsidRDefault="00000000">
      <w:pPr>
        <w:spacing w:line="360" w:lineRule="auto"/>
        <w:ind w:firstLineChars="200" w:firstLine="480"/>
        <w:rPr>
          <w:rFonts w:ascii="宋体" w:hAnsi="宋体" w:hint="eastAsia"/>
          <w:sz w:val="24"/>
          <w:u w:val="single"/>
        </w:rPr>
      </w:pPr>
      <w:r>
        <w:rPr>
          <w:rFonts w:ascii="宋体" w:hAnsi="宋体"/>
          <w:sz w:val="24"/>
          <w:u w:val="single"/>
        </w:rPr>
        <w:t xml:space="preserve">                                                                       </w:t>
      </w:r>
    </w:p>
    <w:p w14:paraId="13E75D01" w14:textId="77777777" w:rsidR="00EC5A3B" w:rsidRDefault="00EC5A3B">
      <w:pPr>
        <w:spacing w:line="360" w:lineRule="auto"/>
        <w:ind w:firstLineChars="200" w:firstLine="480"/>
        <w:rPr>
          <w:rFonts w:ascii="宋体" w:hAnsi="宋体" w:hint="eastAsia"/>
          <w:sz w:val="24"/>
          <w:u w:val="single"/>
        </w:rPr>
      </w:pPr>
    </w:p>
    <w:p w14:paraId="2DE7B6FF"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投标人：（盖章）</w:t>
      </w:r>
    </w:p>
    <w:p w14:paraId="2D6420FD"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法定代表人（委托代理人）：（签字）</w:t>
      </w:r>
    </w:p>
    <w:p w14:paraId="7550A857" w14:textId="34475290" w:rsidR="00EC5A3B" w:rsidRPr="00E9582C" w:rsidRDefault="00000000" w:rsidP="00E9582C">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日</w:t>
      </w:r>
      <w:r>
        <w:rPr>
          <w:rFonts w:ascii="宋体" w:hAnsi="宋体"/>
          <w:color w:val="000000"/>
          <w:sz w:val="24"/>
          <w:szCs w:val="24"/>
        </w:rPr>
        <w:t xml:space="preserve">  </w:t>
      </w:r>
      <w:r>
        <w:rPr>
          <w:rFonts w:ascii="宋体" w:hAnsi="宋体" w:hint="eastAsia"/>
          <w:color w:val="000000"/>
          <w:sz w:val="24"/>
          <w:szCs w:val="24"/>
        </w:rPr>
        <w:t>期：</w:t>
      </w:r>
      <w:r>
        <w:rPr>
          <w:rFonts w:ascii="宋体" w:hAnsi="宋体"/>
          <w:color w:val="000000"/>
          <w:sz w:val="24"/>
          <w:szCs w:val="24"/>
        </w:rPr>
        <w:t xml:space="preserve">       </w:t>
      </w:r>
      <w:r>
        <w:rPr>
          <w:rFonts w:ascii="宋体" w:hAnsi="宋体" w:hint="eastAsia"/>
          <w:color w:val="000000"/>
          <w:sz w:val="24"/>
          <w:szCs w:val="24"/>
        </w:rPr>
        <w:t>年</w:t>
      </w:r>
      <w:r>
        <w:rPr>
          <w:rFonts w:ascii="宋体" w:hAnsi="宋体"/>
          <w:color w:val="000000"/>
          <w:sz w:val="24"/>
          <w:szCs w:val="24"/>
        </w:rPr>
        <w:t xml:space="preserve">    </w:t>
      </w:r>
      <w:r>
        <w:rPr>
          <w:rFonts w:ascii="宋体" w:hAnsi="宋体" w:hint="eastAsia"/>
          <w:color w:val="000000"/>
          <w:sz w:val="24"/>
          <w:szCs w:val="24"/>
        </w:rPr>
        <w:t>月</w:t>
      </w:r>
      <w:r>
        <w:rPr>
          <w:rFonts w:ascii="宋体" w:hAnsi="宋体"/>
          <w:color w:val="000000"/>
          <w:sz w:val="24"/>
          <w:szCs w:val="24"/>
        </w:rPr>
        <w:t xml:space="preserve">    </w:t>
      </w:r>
      <w:r>
        <w:rPr>
          <w:rFonts w:ascii="宋体" w:hAnsi="宋体" w:hint="eastAsia"/>
          <w:color w:val="000000"/>
          <w:sz w:val="24"/>
          <w:szCs w:val="24"/>
        </w:rPr>
        <w:t>日</w:t>
      </w:r>
    </w:p>
    <w:p w14:paraId="32570F90" w14:textId="77777777" w:rsidR="00EC5A3B" w:rsidRDefault="00000000">
      <w:pPr>
        <w:pStyle w:val="a1"/>
        <w:numPr>
          <w:ilvl w:val="0"/>
          <w:numId w:val="0"/>
        </w:numPr>
        <w:rPr>
          <w:rFonts w:ascii="宋体" w:eastAsia="宋体" w:hAnsi="宋体" w:cs="宋体" w:hint="eastAsia"/>
          <w:sz w:val="32"/>
          <w:szCs w:val="32"/>
        </w:rPr>
      </w:pPr>
      <w:r>
        <w:rPr>
          <w:rFonts w:ascii="宋体" w:eastAsia="宋体" w:hAnsi="宋体" w:cs="宋体" w:hint="eastAsia"/>
          <w:sz w:val="32"/>
          <w:szCs w:val="32"/>
        </w:rPr>
        <w:lastRenderedPageBreak/>
        <w:t>附件4 开标一览表</w:t>
      </w:r>
    </w:p>
    <w:p w14:paraId="50FCC7D3" w14:textId="77777777" w:rsidR="00EC5A3B" w:rsidRDefault="00000000">
      <w:pPr>
        <w:spacing w:line="360" w:lineRule="auto"/>
        <w:jc w:val="center"/>
        <w:rPr>
          <w:rFonts w:ascii="宋体" w:hAnsi="宋体" w:cs="宋体" w:hint="eastAsia"/>
          <w:b/>
          <w:bCs/>
          <w:color w:val="000000"/>
          <w:sz w:val="32"/>
          <w:szCs w:val="32"/>
        </w:rPr>
      </w:pPr>
      <w:r>
        <w:rPr>
          <w:rFonts w:ascii="宋体" w:hAnsi="宋体" w:cs="宋体" w:hint="eastAsia"/>
          <w:b/>
          <w:bCs/>
          <w:color w:val="000000"/>
          <w:sz w:val="32"/>
          <w:szCs w:val="32"/>
        </w:rPr>
        <w:t>开标一览表</w:t>
      </w:r>
    </w:p>
    <w:p w14:paraId="0C8AD28E" w14:textId="42E64D26"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项目名称：</w:t>
      </w:r>
      <w:r>
        <w:rPr>
          <w:rFonts w:ascii="宋体" w:hAnsi="宋体" w:hint="eastAsia"/>
          <w:color w:val="000000"/>
          <w:sz w:val="24"/>
          <w:szCs w:val="24"/>
          <w:u w:val="single"/>
        </w:rPr>
        <w:t xml:space="preserve"> </w:t>
      </w:r>
      <w:proofErr w:type="gramStart"/>
      <w:r w:rsidR="00FD0307">
        <w:rPr>
          <w:rFonts w:ascii="宋体" w:hAnsi="宋体" w:hint="eastAsia"/>
          <w:color w:val="000000"/>
          <w:sz w:val="24"/>
          <w:szCs w:val="24"/>
          <w:u w:val="single"/>
        </w:rPr>
        <w:t>盛瑞传动</w:t>
      </w:r>
      <w:proofErr w:type="gramEnd"/>
      <w:r w:rsidR="00B5239D">
        <w:rPr>
          <w:rFonts w:ascii="宋体" w:hAnsi="宋体" w:hint="eastAsia"/>
          <w:color w:val="000000"/>
          <w:sz w:val="24"/>
          <w:szCs w:val="24"/>
          <w:u w:val="single"/>
        </w:rPr>
        <w:t>2026年信息化维保框架</w:t>
      </w:r>
      <w:r>
        <w:rPr>
          <w:rFonts w:ascii="宋体" w:hAnsi="宋体" w:hint="eastAsia"/>
          <w:color w:val="000000"/>
          <w:sz w:val="24"/>
          <w:szCs w:val="24"/>
          <w:u w:val="single"/>
        </w:rPr>
        <w:t xml:space="preserve">项目 </w:t>
      </w:r>
      <w:r>
        <w:rPr>
          <w:rFonts w:ascii="宋体" w:hAnsi="宋体"/>
          <w:color w:val="000000"/>
          <w:sz w:val="24"/>
          <w:szCs w:val="24"/>
        </w:rPr>
        <w:t xml:space="preserve">                                                      </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518"/>
        <w:gridCol w:w="848"/>
        <w:gridCol w:w="2270"/>
        <w:gridCol w:w="1100"/>
        <w:gridCol w:w="1243"/>
        <w:gridCol w:w="705"/>
        <w:gridCol w:w="699"/>
      </w:tblGrid>
      <w:tr w:rsidR="00EC5A3B" w14:paraId="6C7024C1" w14:textId="77777777">
        <w:trPr>
          <w:cantSplit/>
          <w:trHeight w:val="1065"/>
          <w:jc w:val="center"/>
        </w:trPr>
        <w:tc>
          <w:tcPr>
            <w:tcW w:w="677" w:type="dxa"/>
            <w:vAlign w:val="center"/>
          </w:tcPr>
          <w:p w14:paraId="44BC5073" w14:textId="77777777" w:rsidR="00EC5A3B" w:rsidRDefault="00000000">
            <w:pPr>
              <w:jc w:val="center"/>
              <w:rPr>
                <w:b/>
              </w:rPr>
            </w:pPr>
            <w:r>
              <w:rPr>
                <w:rFonts w:hint="eastAsia"/>
                <w:b/>
              </w:rPr>
              <w:t>序号</w:t>
            </w:r>
          </w:p>
        </w:tc>
        <w:tc>
          <w:tcPr>
            <w:tcW w:w="1518" w:type="dxa"/>
            <w:vAlign w:val="center"/>
          </w:tcPr>
          <w:p w14:paraId="076734D5" w14:textId="77777777" w:rsidR="00EC5A3B" w:rsidRDefault="00000000">
            <w:pPr>
              <w:jc w:val="center"/>
              <w:rPr>
                <w:b/>
              </w:rPr>
            </w:pPr>
            <w:r>
              <w:rPr>
                <w:rFonts w:hint="eastAsia"/>
                <w:b/>
              </w:rPr>
              <w:t>货物名称</w:t>
            </w:r>
          </w:p>
        </w:tc>
        <w:tc>
          <w:tcPr>
            <w:tcW w:w="848" w:type="dxa"/>
            <w:vAlign w:val="center"/>
          </w:tcPr>
          <w:p w14:paraId="1D6275D2" w14:textId="77777777" w:rsidR="00EC5A3B" w:rsidRDefault="00000000">
            <w:pPr>
              <w:jc w:val="center"/>
              <w:rPr>
                <w:b/>
              </w:rPr>
            </w:pPr>
            <w:r>
              <w:rPr>
                <w:rFonts w:hint="eastAsia"/>
                <w:b/>
              </w:rPr>
              <w:t>数量</w:t>
            </w:r>
          </w:p>
        </w:tc>
        <w:tc>
          <w:tcPr>
            <w:tcW w:w="2270" w:type="dxa"/>
            <w:vAlign w:val="center"/>
          </w:tcPr>
          <w:p w14:paraId="654EB3BB" w14:textId="77777777" w:rsidR="00EC5A3B" w:rsidRDefault="00000000">
            <w:pPr>
              <w:jc w:val="center"/>
              <w:rPr>
                <w:b/>
              </w:rPr>
            </w:pPr>
            <w:r>
              <w:rPr>
                <w:rFonts w:hint="eastAsia"/>
                <w:b/>
              </w:rPr>
              <w:t>投标总价</w:t>
            </w:r>
            <w:r>
              <w:rPr>
                <w:rFonts w:ascii="等线" w:eastAsia="等线" w:hAnsi="等线" w:hint="eastAsia"/>
                <w:b/>
              </w:rPr>
              <w:t>（元）</w:t>
            </w:r>
          </w:p>
        </w:tc>
        <w:tc>
          <w:tcPr>
            <w:tcW w:w="1100" w:type="dxa"/>
            <w:vAlign w:val="center"/>
          </w:tcPr>
          <w:p w14:paraId="175200DA" w14:textId="77777777" w:rsidR="00EC5A3B" w:rsidRDefault="00000000">
            <w:pPr>
              <w:jc w:val="center"/>
              <w:rPr>
                <w:b/>
              </w:rPr>
            </w:pPr>
            <w:r>
              <w:rPr>
                <w:rFonts w:hint="eastAsia"/>
                <w:b/>
              </w:rPr>
              <w:t>技术支撑延续性</w:t>
            </w:r>
          </w:p>
        </w:tc>
        <w:tc>
          <w:tcPr>
            <w:tcW w:w="1243" w:type="dxa"/>
            <w:vAlign w:val="center"/>
          </w:tcPr>
          <w:p w14:paraId="3FF75E99" w14:textId="77777777" w:rsidR="00EC5A3B" w:rsidRDefault="00000000">
            <w:pPr>
              <w:jc w:val="center"/>
              <w:rPr>
                <w:b/>
              </w:rPr>
            </w:pPr>
            <w:r>
              <w:rPr>
                <w:rFonts w:hint="eastAsia"/>
                <w:b/>
              </w:rPr>
              <w:t>服务交付与成果验收</w:t>
            </w:r>
          </w:p>
        </w:tc>
        <w:tc>
          <w:tcPr>
            <w:tcW w:w="705" w:type="dxa"/>
            <w:vAlign w:val="center"/>
          </w:tcPr>
          <w:p w14:paraId="0FF4DE4A" w14:textId="77777777" w:rsidR="00EC5A3B" w:rsidRDefault="00000000">
            <w:pPr>
              <w:jc w:val="center"/>
              <w:rPr>
                <w:b/>
              </w:rPr>
            </w:pPr>
            <w:r>
              <w:rPr>
                <w:rFonts w:hint="eastAsia"/>
                <w:b/>
              </w:rPr>
              <w:t>付款方式及比例如何响应</w:t>
            </w:r>
          </w:p>
        </w:tc>
        <w:tc>
          <w:tcPr>
            <w:tcW w:w="699" w:type="dxa"/>
            <w:vAlign w:val="center"/>
          </w:tcPr>
          <w:p w14:paraId="40007408" w14:textId="77777777" w:rsidR="00EC5A3B" w:rsidRDefault="00000000">
            <w:pPr>
              <w:jc w:val="center"/>
              <w:rPr>
                <w:rFonts w:ascii="等线" w:eastAsia="等线" w:hAnsi="等线" w:hint="eastAsia"/>
                <w:b/>
              </w:rPr>
            </w:pPr>
            <w:r>
              <w:rPr>
                <w:rFonts w:hint="eastAsia"/>
                <w:b/>
              </w:rPr>
              <w:t>商务条款是否偏离</w:t>
            </w:r>
          </w:p>
        </w:tc>
      </w:tr>
      <w:tr w:rsidR="00EC5A3B" w14:paraId="51E0B449" w14:textId="77777777">
        <w:trPr>
          <w:cantSplit/>
          <w:trHeight w:val="1534"/>
          <w:jc w:val="center"/>
        </w:trPr>
        <w:tc>
          <w:tcPr>
            <w:tcW w:w="677" w:type="dxa"/>
            <w:vAlign w:val="center"/>
          </w:tcPr>
          <w:p w14:paraId="253EF5C1" w14:textId="77777777" w:rsidR="00EC5A3B" w:rsidRDefault="00EC5A3B">
            <w:pPr>
              <w:jc w:val="center"/>
              <w:rPr>
                <w:b/>
              </w:rPr>
            </w:pPr>
          </w:p>
        </w:tc>
        <w:tc>
          <w:tcPr>
            <w:tcW w:w="1518" w:type="dxa"/>
            <w:vAlign w:val="center"/>
          </w:tcPr>
          <w:p w14:paraId="7B66A77B" w14:textId="77777777" w:rsidR="00EC5A3B" w:rsidRDefault="00EC5A3B">
            <w:pPr>
              <w:jc w:val="center"/>
              <w:rPr>
                <w:b/>
              </w:rPr>
            </w:pPr>
          </w:p>
        </w:tc>
        <w:tc>
          <w:tcPr>
            <w:tcW w:w="848" w:type="dxa"/>
            <w:vAlign w:val="center"/>
          </w:tcPr>
          <w:p w14:paraId="2C3406A2" w14:textId="77777777" w:rsidR="00EC5A3B" w:rsidRDefault="00EC5A3B">
            <w:pPr>
              <w:jc w:val="center"/>
              <w:rPr>
                <w:b/>
              </w:rPr>
            </w:pPr>
          </w:p>
        </w:tc>
        <w:tc>
          <w:tcPr>
            <w:tcW w:w="2270" w:type="dxa"/>
            <w:vAlign w:val="center"/>
          </w:tcPr>
          <w:p w14:paraId="62EF2C85" w14:textId="77777777" w:rsidR="00EC5A3B" w:rsidRDefault="00000000">
            <w:pPr>
              <w:jc w:val="left"/>
              <w:rPr>
                <w:rFonts w:ascii="等线" w:eastAsia="等线" w:hAnsi="等线" w:hint="eastAsia"/>
                <w:b/>
              </w:rPr>
            </w:pPr>
            <w:r>
              <w:rPr>
                <w:rFonts w:ascii="等线" w:eastAsia="等线" w:hAnsi="等线" w:hint="eastAsia"/>
                <w:b/>
              </w:rPr>
              <w:t>不含税价：</w:t>
            </w:r>
          </w:p>
          <w:p w14:paraId="0C8BE8F3" w14:textId="77777777" w:rsidR="00EC5A3B" w:rsidRDefault="00000000">
            <w:pPr>
              <w:jc w:val="left"/>
              <w:rPr>
                <w:rFonts w:ascii="等线" w:eastAsia="等线" w:hAnsi="等线" w:hint="eastAsia"/>
                <w:b/>
              </w:rPr>
            </w:pPr>
            <w:r>
              <w:rPr>
                <w:rFonts w:ascii="等线" w:eastAsia="等线" w:hAnsi="等线" w:hint="eastAsia"/>
                <w:b/>
              </w:rPr>
              <w:t>含税价格：</w:t>
            </w:r>
            <w:r>
              <w:rPr>
                <w:rFonts w:ascii="等线" w:eastAsia="等线" w:hAnsi="等线" w:hint="eastAsia"/>
                <w:b/>
                <w:u w:val="single"/>
              </w:rPr>
              <w:t xml:space="preserve">    （大写：    ）</w:t>
            </w:r>
          </w:p>
          <w:p w14:paraId="6E7464B4" w14:textId="77777777" w:rsidR="00EC5A3B" w:rsidRDefault="00000000">
            <w:pPr>
              <w:jc w:val="left"/>
              <w:rPr>
                <w:b/>
              </w:rPr>
            </w:pPr>
            <w:r>
              <w:rPr>
                <w:rFonts w:ascii="等线" w:eastAsia="等线" w:hAnsi="等线" w:hint="eastAsia"/>
                <w:b/>
              </w:rPr>
              <w:t>税率：</w:t>
            </w:r>
          </w:p>
        </w:tc>
        <w:tc>
          <w:tcPr>
            <w:tcW w:w="1100" w:type="dxa"/>
            <w:vAlign w:val="center"/>
          </w:tcPr>
          <w:p w14:paraId="0248309A" w14:textId="77777777" w:rsidR="00EC5A3B" w:rsidRDefault="00EC5A3B">
            <w:pPr>
              <w:jc w:val="center"/>
              <w:rPr>
                <w:b/>
              </w:rPr>
            </w:pPr>
          </w:p>
        </w:tc>
        <w:tc>
          <w:tcPr>
            <w:tcW w:w="1243" w:type="dxa"/>
            <w:vAlign w:val="center"/>
          </w:tcPr>
          <w:p w14:paraId="267D23F1" w14:textId="77777777" w:rsidR="00EC5A3B" w:rsidRDefault="00EC5A3B">
            <w:pPr>
              <w:jc w:val="center"/>
              <w:rPr>
                <w:b/>
              </w:rPr>
            </w:pPr>
          </w:p>
        </w:tc>
        <w:tc>
          <w:tcPr>
            <w:tcW w:w="705" w:type="dxa"/>
            <w:vAlign w:val="center"/>
          </w:tcPr>
          <w:p w14:paraId="29D89D89" w14:textId="77777777" w:rsidR="00EC5A3B" w:rsidRDefault="00EC5A3B">
            <w:pPr>
              <w:jc w:val="center"/>
              <w:rPr>
                <w:b/>
              </w:rPr>
            </w:pPr>
          </w:p>
        </w:tc>
        <w:tc>
          <w:tcPr>
            <w:tcW w:w="699" w:type="dxa"/>
            <w:vAlign w:val="center"/>
          </w:tcPr>
          <w:p w14:paraId="76205819" w14:textId="77777777" w:rsidR="00EC5A3B" w:rsidRDefault="00EC5A3B">
            <w:pPr>
              <w:jc w:val="center"/>
              <w:rPr>
                <w:b/>
              </w:rPr>
            </w:pPr>
          </w:p>
        </w:tc>
      </w:tr>
    </w:tbl>
    <w:p w14:paraId="34714271" w14:textId="77777777" w:rsidR="00EC5A3B" w:rsidRDefault="00EC5A3B">
      <w:pPr>
        <w:rPr>
          <w:rFonts w:ascii="宋体" w:hAnsi="Arial"/>
          <w:sz w:val="24"/>
          <w:szCs w:val="24"/>
        </w:rPr>
      </w:pPr>
    </w:p>
    <w:p w14:paraId="780EAE6E" w14:textId="77777777" w:rsidR="00EC5A3B" w:rsidRDefault="00000000">
      <w:pPr>
        <w:spacing w:line="400" w:lineRule="exact"/>
        <w:rPr>
          <w:rFonts w:ascii="宋体" w:hAnsi="Calibri"/>
          <w:szCs w:val="21"/>
        </w:rPr>
      </w:pPr>
      <w:r>
        <w:rPr>
          <w:rFonts w:ascii="宋体" w:hAnsi="宋体" w:hint="eastAsia"/>
          <w:b/>
          <w:bCs/>
          <w:szCs w:val="21"/>
        </w:rPr>
        <w:t>注：</w:t>
      </w:r>
    </w:p>
    <w:p w14:paraId="6646B9CE" w14:textId="1EDE9C61" w:rsidR="00EC5A3B" w:rsidRDefault="00000000">
      <w:pPr>
        <w:spacing w:line="520" w:lineRule="exact"/>
        <w:rPr>
          <w:rFonts w:ascii="宋体" w:hAnsi="Calibri"/>
          <w:b/>
          <w:bCs/>
          <w:szCs w:val="21"/>
        </w:rPr>
      </w:pPr>
      <w:r>
        <w:rPr>
          <w:rFonts w:ascii="宋体" w:hAnsi="宋体"/>
          <w:b/>
          <w:bCs/>
          <w:szCs w:val="21"/>
        </w:rPr>
        <w:t>1</w:t>
      </w:r>
      <w:r>
        <w:rPr>
          <w:rFonts w:ascii="宋体" w:hAnsi="宋体" w:hint="eastAsia"/>
          <w:b/>
          <w:bCs/>
          <w:szCs w:val="21"/>
        </w:rPr>
        <w:t>.此表中的报价必须与相应的报价明细表中的报价一致。</w:t>
      </w:r>
      <w:r w:rsidR="00C229B5">
        <w:rPr>
          <w:rFonts w:ascii="宋体" w:hAnsi="宋体" w:hint="eastAsia"/>
          <w:b/>
          <w:bCs/>
          <w:szCs w:val="21"/>
        </w:rPr>
        <w:t>具体</w:t>
      </w:r>
      <w:proofErr w:type="gramStart"/>
      <w:r w:rsidR="00C229B5">
        <w:rPr>
          <w:rFonts w:ascii="宋体" w:hAnsi="宋体" w:hint="eastAsia"/>
          <w:b/>
          <w:bCs/>
          <w:szCs w:val="21"/>
        </w:rPr>
        <w:t>明细见</w:t>
      </w:r>
      <w:proofErr w:type="gramEnd"/>
      <w:r w:rsidR="00C229B5">
        <w:rPr>
          <w:rFonts w:ascii="宋体" w:hAnsi="宋体" w:hint="eastAsia"/>
          <w:b/>
          <w:bCs/>
          <w:szCs w:val="21"/>
        </w:rPr>
        <w:t>附件7。</w:t>
      </w:r>
    </w:p>
    <w:p w14:paraId="4252F9D0" w14:textId="77777777" w:rsidR="00EC5A3B" w:rsidRDefault="00000000">
      <w:pPr>
        <w:spacing w:line="300" w:lineRule="auto"/>
        <w:rPr>
          <w:rFonts w:ascii="宋体" w:hAnsi="宋体" w:cs="宋体" w:hint="eastAsia"/>
          <w:b/>
        </w:rPr>
      </w:pPr>
      <w:r>
        <w:rPr>
          <w:rFonts w:ascii="宋体" w:hAnsi="宋体" w:cs="宋体" w:hint="eastAsia"/>
          <w:b/>
        </w:rPr>
        <w:t>2.需写明含税价、不含税价格、税率。</w:t>
      </w:r>
    </w:p>
    <w:p w14:paraId="04468293" w14:textId="77777777" w:rsidR="00EC5A3B" w:rsidRDefault="00000000">
      <w:pPr>
        <w:spacing w:line="300" w:lineRule="auto"/>
        <w:rPr>
          <w:rFonts w:ascii="宋体" w:hAnsi="宋体" w:cs="宋体" w:hint="eastAsia"/>
          <w:b/>
        </w:rPr>
      </w:pPr>
      <w:r>
        <w:rPr>
          <w:rFonts w:ascii="宋体" w:hAnsi="宋体" w:cs="宋体" w:hint="eastAsia"/>
          <w:b/>
        </w:rPr>
        <w:t>3.投标总价包括设备费、调试费、备品备件、特殊工具、运杂费、装卸费、技术服务费、保险费及增值税和其它税费。</w:t>
      </w:r>
    </w:p>
    <w:p w14:paraId="200BE4FF" w14:textId="77777777" w:rsidR="00EC5A3B" w:rsidRDefault="00EC5A3B">
      <w:pPr>
        <w:pStyle w:val="af0"/>
        <w:rPr>
          <w:rFonts w:hAnsi="宋体" w:hint="eastAsia"/>
          <w:b/>
          <w:bCs/>
          <w:szCs w:val="21"/>
          <w:highlight w:val="yellow"/>
        </w:rPr>
      </w:pPr>
    </w:p>
    <w:p w14:paraId="035CC8D5" w14:textId="77777777" w:rsidR="00EC5A3B" w:rsidRDefault="00EC5A3B">
      <w:pPr>
        <w:pStyle w:val="af0"/>
        <w:rPr>
          <w:rFonts w:hAnsi="宋体" w:hint="eastAsia"/>
          <w:b/>
          <w:bCs/>
          <w:szCs w:val="21"/>
          <w:highlight w:val="yellow"/>
        </w:rPr>
      </w:pPr>
    </w:p>
    <w:p w14:paraId="19913DB7" w14:textId="77777777" w:rsidR="00EC5A3B" w:rsidRDefault="00000000">
      <w:pPr>
        <w:spacing w:line="660" w:lineRule="exact"/>
        <w:jc w:val="center"/>
        <w:rPr>
          <w:rFonts w:ascii="宋体" w:hAnsi="Calibri"/>
          <w:sz w:val="24"/>
        </w:rPr>
      </w:pPr>
      <w:r>
        <w:rPr>
          <w:rFonts w:ascii="宋体" w:hAnsi="宋体" w:hint="eastAsia"/>
          <w:sz w:val="24"/>
        </w:rPr>
        <w:t xml:space="preserve">                        投标人：（盖章）</w:t>
      </w:r>
    </w:p>
    <w:p w14:paraId="73F96101" w14:textId="77777777" w:rsidR="00EC5A3B" w:rsidRDefault="00000000">
      <w:pPr>
        <w:spacing w:line="660" w:lineRule="exact"/>
        <w:jc w:val="right"/>
        <w:rPr>
          <w:rFonts w:ascii="宋体" w:hAnsi="Calibri"/>
          <w:sz w:val="24"/>
        </w:rPr>
      </w:pPr>
      <w:r>
        <w:rPr>
          <w:rFonts w:ascii="宋体" w:hAnsi="宋体" w:hint="eastAsia"/>
          <w:sz w:val="24"/>
        </w:rPr>
        <w:t>法定代表人（委托代理人）：（签字）</w:t>
      </w:r>
    </w:p>
    <w:p w14:paraId="410B672A" w14:textId="77777777" w:rsidR="00EC5A3B" w:rsidRDefault="00000000">
      <w:pPr>
        <w:spacing w:line="660" w:lineRule="exact"/>
        <w:jc w:val="center"/>
        <w:rPr>
          <w:rFonts w:ascii="宋体" w:hAnsi="Calibri"/>
          <w:sz w:val="24"/>
        </w:rPr>
      </w:pPr>
      <w:r>
        <w:rPr>
          <w:rFonts w:ascii="宋体" w:hAnsi="宋体" w:hint="eastAsia"/>
          <w:sz w:val="24"/>
        </w:rPr>
        <w:t xml:space="preserve">                                     日</w:t>
      </w:r>
      <w:r>
        <w:rPr>
          <w:rFonts w:ascii="宋体" w:hAnsi="宋体"/>
          <w:sz w:val="24"/>
        </w:rPr>
        <w:t xml:space="preserve">  </w:t>
      </w:r>
      <w:r>
        <w:rPr>
          <w:rFonts w:ascii="宋体" w:hAnsi="宋体" w:hint="eastAsia"/>
          <w:sz w:val="24"/>
        </w:rPr>
        <w:t>期：</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w:t>
      </w:r>
    </w:p>
    <w:p w14:paraId="6D817D36" w14:textId="77777777" w:rsidR="00EC5A3B" w:rsidRDefault="00000000">
      <w:pPr>
        <w:pStyle w:val="affb"/>
      </w:pPr>
      <w:r>
        <w:t xml:space="preserve"> </w:t>
      </w:r>
    </w:p>
    <w:p w14:paraId="1BAD8159" w14:textId="77777777" w:rsidR="00EC5A3B" w:rsidRDefault="00EC5A3B">
      <w:pPr>
        <w:pStyle w:val="affb"/>
      </w:pPr>
    </w:p>
    <w:p w14:paraId="6A47E934" w14:textId="77777777" w:rsidR="00EC5A3B" w:rsidRDefault="00EC5A3B">
      <w:pPr>
        <w:pStyle w:val="affb"/>
      </w:pPr>
    </w:p>
    <w:p w14:paraId="63CA60BB" w14:textId="77777777" w:rsidR="00EC5A3B" w:rsidRDefault="00000000">
      <w:pPr>
        <w:rPr>
          <w:rFonts w:ascii="宋体" w:hAnsi="宋体" w:cs="宋体" w:hint="eastAsia"/>
          <w:sz w:val="32"/>
          <w:szCs w:val="32"/>
        </w:rPr>
      </w:pPr>
      <w:r>
        <w:rPr>
          <w:rFonts w:ascii="宋体" w:hAnsi="宋体" w:cs="宋体" w:hint="eastAsia"/>
          <w:sz w:val="32"/>
          <w:szCs w:val="32"/>
        </w:rPr>
        <w:br w:type="page"/>
      </w:r>
    </w:p>
    <w:p w14:paraId="65EDD4E7" w14:textId="77777777" w:rsidR="00EC5A3B" w:rsidRDefault="00000000">
      <w:pPr>
        <w:pStyle w:val="a1"/>
        <w:numPr>
          <w:ilvl w:val="0"/>
          <w:numId w:val="0"/>
        </w:numPr>
        <w:rPr>
          <w:rFonts w:ascii="宋体" w:eastAsia="宋体" w:hAnsi="宋体" w:cs="宋体" w:hint="eastAsia"/>
          <w:sz w:val="32"/>
          <w:szCs w:val="32"/>
        </w:rPr>
      </w:pPr>
      <w:r>
        <w:rPr>
          <w:rFonts w:ascii="宋体" w:eastAsia="宋体" w:hAnsi="宋体" w:cs="宋体" w:hint="eastAsia"/>
          <w:sz w:val="32"/>
          <w:szCs w:val="32"/>
        </w:rPr>
        <w:lastRenderedPageBreak/>
        <w:t>附件5 投标函</w:t>
      </w:r>
    </w:p>
    <w:p w14:paraId="700D7C21" w14:textId="77777777" w:rsidR="00EC5A3B" w:rsidRDefault="00000000">
      <w:pPr>
        <w:spacing w:line="360" w:lineRule="auto"/>
        <w:jc w:val="center"/>
        <w:rPr>
          <w:rFonts w:ascii="宋体" w:hAnsi="宋体" w:cs="宋体" w:hint="eastAsia"/>
          <w:b/>
          <w:bCs/>
          <w:color w:val="000000"/>
          <w:sz w:val="32"/>
          <w:szCs w:val="32"/>
        </w:rPr>
      </w:pPr>
      <w:r>
        <w:rPr>
          <w:rFonts w:ascii="宋体" w:hAnsi="宋体" w:cs="宋体" w:hint="eastAsia"/>
          <w:b/>
          <w:bCs/>
          <w:color w:val="000000"/>
          <w:sz w:val="32"/>
          <w:szCs w:val="32"/>
        </w:rPr>
        <w:t>投标函</w:t>
      </w:r>
    </w:p>
    <w:p w14:paraId="505FF280" w14:textId="1750FCA4"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致：</w:t>
      </w:r>
      <w:proofErr w:type="gramStart"/>
      <w:r w:rsidR="00FD0307">
        <w:rPr>
          <w:rFonts w:ascii="宋体" w:hAnsi="宋体" w:hint="eastAsia"/>
          <w:color w:val="000000"/>
          <w:sz w:val="24"/>
          <w:szCs w:val="24"/>
        </w:rPr>
        <w:t>盛瑞传动</w:t>
      </w:r>
      <w:proofErr w:type="gramEnd"/>
      <w:r w:rsidR="00FD0307">
        <w:rPr>
          <w:rFonts w:ascii="宋体" w:hAnsi="宋体" w:hint="eastAsia"/>
          <w:color w:val="000000"/>
          <w:sz w:val="24"/>
          <w:szCs w:val="24"/>
        </w:rPr>
        <w:t>股份</w:t>
      </w:r>
      <w:r>
        <w:rPr>
          <w:rFonts w:ascii="宋体" w:hAnsi="宋体" w:hint="eastAsia"/>
          <w:color w:val="000000"/>
          <w:sz w:val="24"/>
          <w:szCs w:val="24"/>
        </w:rPr>
        <w:t>有限公司：</w:t>
      </w:r>
    </w:p>
    <w:p w14:paraId="0BE703BA" w14:textId="697A0F55"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根据</w:t>
      </w:r>
      <w:proofErr w:type="gramStart"/>
      <w:r>
        <w:rPr>
          <w:rFonts w:ascii="宋体" w:hAnsi="宋体" w:hint="eastAsia"/>
          <w:color w:val="000000"/>
          <w:sz w:val="24"/>
          <w:szCs w:val="24"/>
        </w:rPr>
        <w:t>贵方</w:t>
      </w:r>
      <w:r w:rsidR="00FD0307">
        <w:rPr>
          <w:rFonts w:ascii="宋体" w:hAnsi="宋体" w:hint="eastAsia"/>
          <w:color w:val="000000"/>
          <w:sz w:val="24"/>
          <w:szCs w:val="24"/>
          <w:u w:val="single"/>
        </w:rPr>
        <w:t>盛瑞传动</w:t>
      </w:r>
      <w:proofErr w:type="gramEnd"/>
      <w:r w:rsidR="00B5239D">
        <w:rPr>
          <w:rFonts w:ascii="宋体" w:hAnsi="宋体" w:hint="eastAsia"/>
          <w:color w:val="000000"/>
          <w:sz w:val="24"/>
          <w:szCs w:val="24"/>
          <w:u w:val="single"/>
        </w:rPr>
        <w:t>2026年信息化维保框架</w:t>
      </w:r>
      <w:r>
        <w:rPr>
          <w:rFonts w:ascii="宋体" w:hAnsi="宋体" w:hint="eastAsia"/>
          <w:color w:val="000000"/>
          <w:sz w:val="24"/>
          <w:szCs w:val="24"/>
          <w:u w:val="single"/>
        </w:rPr>
        <w:t>项目</w:t>
      </w:r>
      <w:r>
        <w:rPr>
          <w:rFonts w:ascii="宋体" w:hAnsi="宋体" w:hint="eastAsia"/>
          <w:bCs/>
          <w:snapToGrid w:val="0"/>
          <w:color w:val="000000"/>
          <w:kern w:val="0"/>
          <w:sz w:val="24"/>
          <w:szCs w:val="24"/>
        </w:rPr>
        <w:t>招标公告</w:t>
      </w:r>
      <w:r>
        <w:rPr>
          <w:rFonts w:ascii="宋体" w:hAnsi="宋体" w:hint="eastAsia"/>
          <w:color w:val="000000"/>
          <w:sz w:val="24"/>
          <w:szCs w:val="24"/>
        </w:rPr>
        <w:t>，</w:t>
      </w:r>
      <w:r>
        <w:rPr>
          <w:rFonts w:ascii="宋体" w:hAnsi="宋体"/>
          <w:b/>
          <w:color w:val="000000"/>
          <w:sz w:val="24"/>
          <w:szCs w:val="24"/>
          <w:u w:val="single"/>
        </w:rPr>
        <w:t xml:space="preserve">            </w:t>
      </w:r>
      <w:r>
        <w:rPr>
          <w:rFonts w:ascii="宋体" w:hAnsi="宋体" w:hint="eastAsia"/>
          <w:color w:val="000000"/>
          <w:sz w:val="24"/>
          <w:szCs w:val="24"/>
        </w:rPr>
        <w:t>投标公司，</w:t>
      </w:r>
      <w:r>
        <w:rPr>
          <w:rFonts w:ascii="宋体" w:hAnsi="宋体"/>
          <w:color w:val="000000"/>
          <w:sz w:val="24"/>
          <w:szCs w:val="24"/>
        </w:rPr>
        <w:t xml:space="preserve"> </w:t>
      </w:r>
      <w:r>
        <w:rPr>
          <w:rFonts w:ascii="宋体" w:hAnsi="宋体" w:hint="eastAsia"/>
          <w:color w:val="000000"/>
          <w:sz w:val="24"/>
          <w:szCs w:val="24"/>
        </w:rPr>
        <w:t>法人代表人为</w:t>
      </w:r>
      <w:r>
        <w:rPr>
          <w:rFonts w:ascii="宋体" w:hAnsi="宋体"/>
          <w:color w:val="000000"/>
          <w:sz w:val="24"/>
          <w:szCs w:val="24"/>
          <w:u w:val="single"/>
        </w:rPr>
        <w:t xml:space="preserve">         </w:t>
      </w:r>
      <w:r>
        <w:rPr>
          <w:rFonts w:ascii="宋体" w:hAnsi="宋体" w:hint="eastAsia"/>
          <w:color w:val="000000"/>
          <w:sz w:val="24"/>
          <w:szCs w:val="24"/>
        </w:rPr>
        <w:t>，正式授权</w:t>
      </w:r>
      <w:r>
        <w:rPr>
          <w:rFonts w:ascii="宋体" w:hAnsi="宋体"/>
          <w:color w:val="000000"/>
          <w:sz w:val="24"/>
          <w:szCs w:val="24"/>
          <w:u w:val="single"/>
        </w:rPr>
        <w:t xml:space="preserve">           </w:t>
      </w:r>
      <w:r>
        <w:rPr>
          <w:rFonts w:ascii="宋体" w:hAnsi="宋体"/>
          <w:color w:val="000000"/>
          <w:sz w:val="24"/>
          <w:szCs w:val="24"/>
        </w:rPr>
        <w:t xml:space="preserve"> </w:t>
      </w:r>
      <w:r>
        <w:rPr>
          <w:rFonts w:ascii="宋体" w:hAnsi="宋体" w:hint="eastAsia"/>
          <w:color w:val="000000"/>
          <w:sz w:val="24"/>
          <w:szCs w:val="24"/>
        </w:rPr>
        <w:t>提交电子版投标文件：资质证明文件、商务文件和技术文件。</w:t>
      </w:r>
    </w:p>
    <w:p w14:paraId="3886A746"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据此函，签字代表宣布同意如下：</w:t>
      </w:r>
    </w:p>
    <w:p w14:paraId="20CC04D2" w14:textId="77777777" w:rsidR="00EC5A3B" w:rsidRDefault="00000000">
      <w:pPr>
        <w:spacing w:line="360" w:lineRule="auto"/>
        <w:ind w:firstLineChars="200" w:firstLine="480"/>
        <w:rPr>
          <w:rFonts w:ascii="宋体" w:hAnsi="宋体" w:hint="eastAsia"/>
          <w:color w:val="000000"/>
          <w:sz w:val="24"/>
          <w:szCs w:val="24"/>
        </w:rPr>
      </w:pPr>
      <w:r>
        <w:rPr>
          <w:rFonts w:ascii="宋体" w:hAnsi="宋体"/>
          <w:color w:val="000000"/>
          <w:sz w:val="24"/>
          <w:szCs w:val="24"/>
        </w:rPr>
        <w:t>1</w:t>
      </w:r>
      <w:r>
        <w:rPr>
          <w:rFonts w:ascii="宋体" w:hAnsi="宋体" w:hint="eastAsia"/>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4DE19E57" w14:textId="77777777" w:rsidR="00EC5A3B" w:rsidRDefault="00000000">
      <w:pPr>
        <w:spacing w:line="360" w:lineRule="auto"/>
        <w:ind w:firstLineChars="200" w:firstLine="480"/>
        <w:rPr>
          <w:rFonts w:ascii="宋体" w:hAnsi="宋体" w:hint="eastAsia"/>
          <w:color w:val="000000"/>
          <w:sz w:val="24"/>
          <w:szCs w:val="24"/>
        </w:rPr>
      </w:pPr>
      <w:r>
        <w:rPr>
          <w:rFonts w:ascii="宋体" w:hAnsi="宋体"/>
          <w:color w:val="000000"/>
          <w:sz w:val="24"/>
          <w:szCs w:val="24"/>
        </w:rPr>
        <w:t>2</w:t>
      </w:r>
      <w:r>
        <w:rPr>
          <w:rFonts w:ascii="宋体" w:hAnsi="宋体" w:hint="eastAsia"/>
          <w:color w:val="000000"/>
          <w:sz w:val="24"/>
          <w:szCs w:val="24"/>
        </w:rPr>
        <w:t>.投标人在投标之前已经与贵方进行了充分的沟通，完全理解并接受招标文件的各项规定和要求，对招标文件的合理性、合法性不再有异议。</w:t>
      </w:r>
    </w:p>
    <w:p w14:paraId="63845655" w14:textId="77777777" w:rsidR="00EC5A3B" w:rsidRDefault="00000000">
      <w:pPr>
        <w:spacing w:line="360" w:lineRule="auto"/>
        <w:ind w:firstLineChars="200" w:firstLine="480"/>
        <w:rPr>
          <w:rFonts w:ascii="宋体" w:hAnsi="宋体" w:hint="eastAsia"/>
          <w:color w:val="000000"/>
          <w:sz w:val="24"/>
          <w:szCs w:val="24"/>
        </w:rPr>
      </w:pPr>
      <w:r>
        <w:rPr>
          <w:rFonts w:ascii="宋体" w:hAnsi="宋体"/>
          <w:color w:val="000000"/>
          <w:sz w:val="24"/>
          <w:szCs w:val="24"/>
        </w:rPr>
        <w:t>3</w:t>
      </w:r>
      <w:r>
        <w:rPr>
          <w:rFonts w:ascii="宋体" w:hAnsi="宋体" w:hint="eastAsia"/>
          <w:color w:val="000000"/>
          <w:sz w:val="24"/>
          <w:szCs w:val="24"/>
        </w:rPr>
        <w:t>.本投标有效期自开标日起</w:t>
      </w:r>
      <w:r>
        <w:rPr>
          <w:rFonts w:ascii="宋体" w:hAnsi="宋体" w:hint="eastAsia"/>
          <w:bCs/>
          <w:color w:val="000000"/>
          <w:sz w:val="24"/>
          <w:szCs w:val="24"/>
        </w:rPr>
        <w:t>90</w:t>
      </w:r>
      <w:r>
        <w:rPr>
          <w:rFonts w:ascii="宋体" w:hAnsi="宋体" w:hint="eastAsia"/>
          <w:color w:val="000000"/>
          <w:sz w:val="24"/>
          <w:szCs w:val="24"/>
        </w:rPr>
        <w:t>个日历日。</w:t>
      </w:r>
    </w:p>
    <w:p w14:paraId="66F0D5D7" w14:textId="77777777" w:rsidR="00EC5A3B" w:rsidRDefault="00000000">
      <w:pPr>
        <w:spacing w:line="360" w:lineRule="auto"/>
        <w:ind w:firstLineChars="200" w:firstLine="480"/>
        <w:rPr>
          <w:rFonts w:ascii="宋体" w:hAnsi="宋体" w:hint="eastAsia"/>
          <w:color w:val="000000"/>
          <w:sz w:val="24"/>
          <w:szCs w:val="24"/>
        </w:rPr>
      </w:pPr>
      <w:r>
        <w:rPr>
          <w:rFonts w:ascii="宋体" w:hAnsi="宋体"/>
          <w:color w:val="000000"/>
          <w:sz w:val="24"/>
          <w:szCs w:val="24"/>
        </w:rPr>
        <w:t>4</w:t>
      </w:r>
      <w:r>
        <w:rPr>
          <w:rFonts w:ascii="宋体" w:hAnsi="宋体" w:hint="eastAsia"/>
          <w:color w:val="000000"/>
          <w:sz w:val="24"/>
          <w:szCs w:val="24"/>
        </w:rPr>
        <w:t>.如中标，本投标文件至本项目合同履行</w:t>
      </w:r>
      <w:proofErr w:type="gramStart"/>
      <w:r>
        <w:rPr>
          <w:rFonts w:ascii="宋体" w:hAnsi="宋体" w:hint="eastAsia"/>
          <w:color w:val="000000"/>
          <w:sz w:val="24"/>
          <w:szCs w:val="24"/>
        </w:rPr>
        <w:t>完毕止均保持</w:t>
      </w:r>
      <w:proofErr w:type="gramEnd"/>
      <w:r>
        <w:rPr>
          <w:rFonts w:ascii="宋体" w:hAnsi="宋体" w:hint="eastAsia"/>
          <w:color w:val="000000"/>
          <w:sz w:val="24"/>
          <w:szCs w:val="24"/>
        </w:rPr>
        <w:t>有效，本投标人将按“招标文件”及政府采购法律、法规的规定履行合同责任和义务。</w:t>
      </w:r>
    </w:p>
    <w:p w14:paraId="40488693" w14:textId="77777777" w:rsidR="00EC5A3B" w:rsidRDefault="00000000">
      <w:pPr>
        <w:spacing w:line="360" w:lineRule="auto"/>
        <w:ind w:firstLineChars="200" w:firstLine="480"/>
        <w:rPr>
          <w:rFonts w:ascii="宋体" w:hAnsi="宋体" w:hint="eastAsia"/>
          <w:color w:val="000000"/>
          <w:sz w:val="24"/>
          <w:szCs w:val="24"/>
        </w:rPr>
      </w:pPr>
      <w:r>
        <w:rPr>
          <w:rFonts w:ascii="宋体" w:hAnsi="宋体"/>
          <w:color w:val="000000"/>
          <w:sz w:val="24"/>
          <w:szCs w:val="24"/>
        </w:rPr>
        <w:t>5</w:t>
      </w:r>
      <w:r>
        <w:rPr>
          <w:rFonts w:ascii="宋体" w:hAnsi="宋体" w:hint="eastAsia"/>
          <w:color w:val="000000"/>
          <w:sz w:val="24"/>
          <w:szCs w:val="24"/>
        </w:rPr>
        <w:t>.投标人同意按照贵方要求提供与投标有关的一切数据或资料。</w:t>
      </w:r>
    </w:p>
    <w:p w14:paraId="395F9DB4" w14:textId="77777777" w:rsidR="00EC5A3B" w:rsidRDefault="00000000">
      <w:pPr>
        <w:spacing w:line="360" w:lineRule="auto"/>
        <w:ind w:firstLineChars="200" w:firstLine="480"/>
        <w:rPr>
          <w:rFonts w:ascii="宋体" w:hAnsi="宋体" w:hint="eastAsia"/>
          <w:color w:val="000000"/>
          <w:sz w:val="24"/>
          <w:szCs w:val="24"/>
        </w:rPr>
      </w:pPr>
      <w:r>
        <w:rPr>
          <w:rFonts w:ascii="宋体" w:hAnsi="宋体"/>
          <w:color w:val="000000"/>
          <w:sz w:val="24"/>
          <w:szCs w:val="24"/>
        </w:rPr>
        <w:t>6</w:t>
      </w:r>
      <w:r>
        <w:rPr>
          <w:rFonts w:ascii="宋体" w:hAnsi="宋体" w:hint="eastAsia"/>
          <w:color w:val="000000"/>
          <w:sz w:val="24"/>
          <w:szCs w:val="24"/>
        </w:rPr>
        <w:t>.与本投标有关的一切正式往来信函请寄：</w:t>
      </w:r>
    </w:p>
    <w:p w14:paraId="2431D63D"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地址：</w:t>
      </w:r>
      <w:r>
        <w:rPr>
          <w:rFonts w:ascii="宋体" w:hAnsi="宋体"/>
          <w:color w:val="000000"/>
          <w:sz w:val="24"/>
          <w:szCs w:val="24"/>
        </w:rPr>
        <w:t xml:space="preserve">                             </w:t>
      </w:r>
    </w:p>
    <w:p w14:paraId="26F49F74"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邮编：</w:t>
      </w:r>
      <w:r>
        <w:rPr>
          <w:rFonts w:ascii="宋体" w:hAnsi="宋体"/>
          <w:color w:val="000000"/>
          <w:sz w:val="24"/>
          <w:szCs w:val="24"/>
        </w:rPr>
        <w:t xml:space="preserve">        </w:t>
      </w:r>
    </w:p>
    <w:p w14:paraId="1195EEF3"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电话：</w:t>
      </w:r>
      <w:r>
        <w:rPr>
          <w:rFonts w:ascii="宋体" w:hAnsi="宋体"/>
          <w:color w:val="000000"/>
          <w:sz w:val="24"/>
          <w:szCs w:val="24"/>
        </w:rPr>
        <w:t xml:space="preserve">        </w:t>
      </w:r>
      <w:r>
        <w:rPr>
          <w:rFonts w:ascii="宋体" w:hAnsi="宋体" w:hint="eastAsia"/>
          <w:color w:val="000000"/>
          <w:sz w:val="24"/>
          <w:szCs w:val="24"/>
        </w:rPr>
        <w:t>传真：</w:t>
      </w:r>
      <w:r>
        <w:rPr>
          <w:rFonts w:ascii="宋体" w:hAnsi="宋体"/>
          <w:color w:val="000000"/>
          <w:sz w:val="24"/>
          <w:szCs w:val="24"/>
        </w:rPr>
        <w:t xml:space="preserve">                   </w:t>
      </w:r>
    </w:p>
    <w:p w14:paraId="3FFC9088"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投标人代表姓名：</w:t>
      </w:r>
      <w:r>
        <w:rPr>
          <w:rFonts w:ascii="宋体" w:hAnsi="宋体" w:hint="eastAsia"/>
          <w:color w:val="000000"/>
          <w:sz w:val="24"/>
          <w:szCs w:val="24"/>
          <w:u w:val="single"/>
        </w:rPr>
        <w:t xml:space="preserve">         </w:t>
      </w:r>
      <w:r>
        <w:rPr>
          <w:rFonts w:ascii="宋体" w:hAnsi="宋体" w:hint="eastAsia"/>
          <w:color w:val="000000"/>
          <w:sz w:val="24"/>
          <w:szCs w:val="24"/>
        </w:rPr>
        <w:t>职务：</w:t>
      </w:r>
      <w:r>
        <w:rPr>
          <w:rFonts w:ascii="宋体" w:hAnsi="宋体"/>
          <w:color w:val="000000"/>
          <w:sz w:val="24"/>
          <w:szCs w:val="24"/>
        </w:rPr>
        <w:t xml:space="preserve">          </w:t>
      </w:r>
    </w:p>
    <w:p w14:paraId="57418A58"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开户银行：</w:t>
      </w:r>
      <w:r>
        <w:rPr>
          <w:rFonts w:ascii="宋体" w:hAnsi="宋体"/>
          <w:color w:val="000000"/>
          <w:sz w:val="24"/>
          <w:szCs w:val="24"/>
        </w:rPr>
        <w:t xml:space="preserve">                   </w:t>
      </w:r>
    </w:p>
    <w:p w14:paraId="0865431D"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银行帐号：</w:t>
      </w:r>
      <w:r>
        <w:rPr>
          <w:rFonts w:ascii="宋体" w:hAnsi="宋体"/>
          <w:color w:val="000000"/>
          <w:sz w:val="24"/>
          <w:szCs w:val="24"/>
        </w:rPr>
        <w:t xml:space="preserve">                   </w:t>
      </w:r>
    </w:p>
    <w:p w14:paraId="2FCC6DA7"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投标人名称（</w:t>
      </w:r>
      <w:r>
        <w:rPr>
          <w:rFonts w:ascii="宋体" w:hAnsi="宋体" w:hint="eastAsia"/>
          <w:bCs/>
          <w:color w:val="000000"/>
          <w:sz w:val="24"/>
          <w:szCs w:val="24"/>
        </w:rPr>
        <w:t>盖章）</w:t>
      </w:r>
      <w:r>
        <w:rPr>
          <w:rFonts w:ascii="宋体" w:hAnsi="宋体"/>
          <w:color w:val="000000"/>
          <w:sz w:val="24"/>
          <w:szCs w:val="24"/>
        </w:rPr>
        <w:t xml:space="preserve">: </w:t>
      </w:r>
    </w:p>
    <w:p w14:paraId="50976966"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授权代表签字</w:t>
      </w:r>
      <w:r>
        <w:rPr>
          <w:rFonts w:ascii="宋体" w:hAnsi="宋体" w:hint="eastAsia"/>
          <w:bCs/>
          <w:color w:val="000000"/>
          <w:sz w:val="24"/>
          <w:szCs w:val="24"/>
        </w:rPr>
        <w:t>：</w:t>
      </w:r>
    </w:p>
    <w:p w14:paraId="5BB33DB4"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日期：</w:t>
      </w:r>
      <w:r>
        <w:rPr>
          <w:rFonts w:ascii="宋体" w:hAnsi="宋体"/>
          <w:color w:val="000000"/>
          <w:sz w:val="24"/>
          <w:szCs w:val="24"/>
        </w:rPr>
        <w:t xml:space="preserve">     </w:t>
      </w:r>
      <w:r>
        <w:rPr>
          <w:rFonts w:ascii="宋体" w:hAnsi="宋体" w:hint="eastAsia"/>
          <w:color w:val="000000"/>
          <w:sz w:val="24"/>
          <w:szCs w:val="24"/>
        </w:rPr>
        <w:t>年</w:t>
      </w:r>
      <w:r>
        <w:rPr>
          <w:rFonts w:ascii="宋体" w:hAnsi="宋体"/>
          <w:color w:val="000000"/>
          <w:sz w:val="24"/>
          <w:szCs w:val="24"/>
        </w:rPr>
        <w:t xml:space="preserve">      </w:t>
      </w:r>
      <w:r>
        <w:rPr>
          <w:rFonts w:ascii="宋体" w:hAnsi="宋体" w:hint="eastAsia"/>
          <w:color w:val="000000"/>
          <w:sz w:val="24"/>
          <w:szCs w:val="24"/>
        </w:rPr>
        <w:t>月</w:t>
      </w:r>
      <w:r>
        <w:rPr>
          <w:rFonts w:ascii="宋体" w:hAnsi="宋体"/>
          <w:color w:val="000000"/>
          <w:sz w:val="24"/>
          <w:szCs w:val="24"/>
        </w:rPr>
        <w:t xml:space="preserve">      </w:t>
      </w:r>
      <w:r>
        <w:rPr>
          <w:rFonts w:ascii="宋体" w:hAnsi="宋体" w:hint="eastAsia"/>
          <w:color w:val="000000"/>
          <w:sz w:val="24"/>
          <w:szCs w:val="24"/>
        </w:rPr>
        <w:t>日</w:t>
      </w:r>
    </w:p>
    <w:p w14:paraId="0652FF75" w14:textId="77777777" w:rsidR="00EC5A3B" w:rsidRDefault="00EC5A3B">
      <w:pPr>
        <w:pStyle w:val="affb"/>
      </w:pPr>
    </w:p>
    <w:p w14:paraId="391ECF8C" w14:textId="77777777" w:rsidR="00EC5A3B" w:rsidRDefault="00EC5A3B">
      <w:pPr>
        <w:pStyle w:val="affb"/>
      </w:pPr>
    </w:p>
    <w:p w14:paraId="014CB97A" w14:textId="76017CCF" w:rsidR="00EC5A3B" w:rsidRDefault="00EC5A3B">
      <w:pPr>
        <w:rPr>
          <w:rFonts w:ascii="宋体" w:hAnsi="宋体" w:cs="宋体" w:hint="eastAsia"/>
          <w:sz w:val="32"/>
          <w:szCs w:val="32"/>
        </w:rPr>
      </w:pPr>
    </w:p>
    <w:p w14:paraId="777424CE" w14:textId="77777777" w:rsidR="00EC5A3B" w:rsidRDefault="00000000">
      <w:pPr>
        <w:pStyle w:val="a1"/>
        <w:numPr>
          <w:ilvl w:val="0"/>
          <w:numId w:val="0"/>
        </w:numPr>
        <w:rPr>
          <w:rFonts w:ascii="宋体" w:eastAsia="宋体" w:hAnsi="宋体" w:cs="宋体" w:hint="eastAsia"/>
          <w:sz w:val="32"/>
          <w:szCs w:val="32"/>
        </w:rPr>
      </w:pPr>
      <w:bookmarkStart w:id="34" w:name="OLE_LINK4"/>
      <w:r>
        <w:rPr>
          <w:rFonts w:ascii="宋体" w:eastAsia="宋体" w:hAnsi="宋体" w:cs="宋体" w:hint="eastAsia"/>
          <w:sz w:val="32"/>
          <w:szCs w:val="32"/>
        </w:rPr>
        <w:lastRenderedPageBreak/>
        <w:t>附件6 商务条款偏离表</w:t>
      </w:r>
    </w:p>
    <w:bookmarkEnd w:id="34"/>
    <w:p w14:paraId="3DB4E87A" w14:textId="77777777" w:rsidR="00EC5A3B" w:rsidRDefault="00000000">
      <w:pPr>
        <w:spacing w:line="360" w:lineRule="auto"/>
        <w:jc w:val="center"/>
        <w:rPr>
          <w:rFonts w:ascii="宋体" w:hAnsi="宋体" w:cs="宋体" w:hint="eastAsia"/>
          <w:b/>
          <w:bCs/>
          <w:color w:val="000000"/>
          <w:sz w:val="32"/>
          <w:szCs w:val="32"/>
        </w:rPr>
      </w:pPr>
      <w:r>
        <w:rPr>
          <w:rFonts w:ascii="宋体" w:hAnsi="宋体" w:cs="宋体" w:hint="eastAsia"/>
          <w:b/>
          <w:bCs/>
          <w:color w:val="000000"/>
          <w:sz w:val="32"/>
          <w:szCs w:val="32"/>
        </w:rPr>
        <w:t>商务条款偏离表</w:t>
      </w:r>
    </w:p>
    <w:tbl>
      <w:tblPr>
        <w:tblW w:w="905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51"/>
        <w:gridCol w:w="2875"/>
        <w:gridCol w:w="2885"/>
        <w:gridCol w:w="1645"/>
      </w:tblGrid>
      <w:tr w:rsidR="00EC5A3B" w14:paraId="373F4E1D" w14:textId="77777777">
        <w:trPr>
          <w:trHeight w:val="567"/>
        </w:trPr>
        <w:tc>
          <w:tcPr>
            <w:tcW w:w="1651" w:type="dxa"/>
            <w:tcBorders>
              <w:top w:val="single" w:sz="4" w:space="0" w:color="auto"/>
              <w:bottom w:val="single" w:sz="4" w:space="0" w:color="auto"/>
              <w:right w:val="single" w:sz="4" w:space="0" w:color="auto"/>
            </w:tcBorders>
            <w:vAlign w:val="center"/>
          </w:tcPr>
          <w:p w14:paraId="60475614" w14:textId="6EA1B6C4" w:rsidR="00EC5A3B" w:rsidRDefault="00FD0307">
            <w:pPr>
              <w:jc w:val="center"/>
              <w:rPr>
                <w:b/>
              </w:rPr>
            </w:pPr>
            <w:proofErr w:type="gramStart"/>
            <w:r>
              <w:rPr>
                <w:rFonts w:ascii="宋体" w:hAnsi="宋体" w:cs="宋体" w:hint="eastAsia"/>
                <w:b/>
                <w:bCs/>
                <w:sz w:val="24"/>
                <w:szCs w:val="24"/>
              </w:rPr>
              <w:t>盛瑞传动</w:t>
            </w:r>
            <w:proofErr w:type="gramEnd"/>
            <w:r>
              <w:rPr>
                <w:rFonts w:ascii="宋体" w:hAnsi="宋体" w:cs="宋体" w:hint="eastAsia"/>
                <w:b/>
                <w:bCs/>
                <w:sz w:val="24"/>
                <w:szCs w:val="24"/>
              </w:rPr>
              <w:t>公司</w:t>
            </w:r>
            <w:r w:rsidR="005670CA">
              <w:rPr>
                <w:rFonts w:ascii="宋体" w:hAnsi="宋体" w:cs="宋体" w:hint="eastAsia"/>
                <w:b/>
                <w:bCs/>
                <w:sz w:val="24"/>
                <w:szCs w:val="24"/>
              </w:rPr>
              <w:t>招标</w:t>
            </w:r>
            <w:r>
              <w:rPr>
                <w:rFonts w:ascii="宋体" w:hAnsi="宋体" w:cs="宋体" w:hint="eastAsia"/>
                <w:b/>
                <w:bCs/>
                <w:sz w:val="24"/>
                <w:szCs w:val="24"/>
              </w:rPr>
              <w:t>项目</w:t>
            </w:r>
          </w:p>
        </w:tc>
        <w:tc>
          <w:tcPr>
            <w:tcW w:w="2875" w:type="dxa"/>
            <w:tcBorders>
              <w:top w:val="single" w:sz="4" w:space="0" w:color="auto"/>
              <w:left w:val="single" w:sz="4" w:space="0" w:color="auto"/>
              <w:bottom w:val="single" w:sz="4" w:space="0" w:color="auto"/>
              <w:right w:val="single" w:sz="4" w:space="0" w:color="auto"/>
            </w:tcBorders>
            <w:vAlign w:val="center"/>
          </w:tcPr>
          <w:p w14:paraId="2BBE1B3A" w14:textId="77777777" w:rsidR="00EC5A3B" w:rsidRDefault="00000000">
            <w:pPr>
              <w:jc w:val="center"/>
              <w:rPr>
                <w:b/>
              </w:rPr>
            </w:pPr>
            <w:r>
              <w:rPr>
                <w:rFonts w:ascii="宋体" w:hAnsi="宋体" w:cs="宋体" w:hint="eastAsia"/>
                <w:b/>
              </w:rPr>
              <w:t>招标文件要求</w:t>
            </w:r>
          </w:p>
        </w:tc>
        <w:tc>
          <w:tcPr>
            <w:tcW w:w="2885" w:type="dxa"/>
            <w:tcBorders>
              <w:top w:val="single" w:sz="4" w:space="0" w:color="auto"/>
              <w:left w:val="single" w:sz="4" w:space="0" w:color="auto"/>
              <w:bottom w:val="single" w:sz="4" w:space="0" w:color="auto"/>
              <w:right w:val="single" w:sz="4" w:space="0" w:color="auto"/>
            </w:tcBorders>
            <w:vAlign w:val="center"/>
          </w:tcPr>
          <w:p w14:paraId="3727515E" w14:textId="77777777" w:rsidR="00EC5A3B" w:rsidRDefault="00000000">
            <w:pPr>
              <w:jc w:val="center"/>
              <w:rPr>
                <w:b/>
              </w:rPr>
            </w:pPr>
            <w:r>
              <w:rPr>
                <w:rFonts w:ascii="宋体" w:hAnsi="宋体" w:cs="宋体" w:hint="eastAsia"/>
                <w:b/>
              </w:rPr>
              <w:t>响应规格</w:t>
            </w:r>
          </w:p>
        </w:tc>
        <w:tc>
          <w:tcPr>
            <w:tcW w:w="1645" w:type="dxa"/>
            <w:tcBorders>
              <w:top w:val="single" w:sz="4" w:space="0" w:color="auto"/>
              <w:left w:val="single" w:sz="4" w:space="0" w:color="auto"/>
              <w:bottom w:val="single" w:sz="4" w:space="0" w:color="auto"/>
            </w:tcBorders>
            <w:vAlign w:val="center"/>
          </w:tcPr>
          <w:p w14:paraId="7A69600E" w14:textId="77777777" w:rsidR="00EC5A3B" w:rsidRDefault="00000000">
            <w:pPr>
              <w:jc w:val="center"/>
              <w:rPr>
                <w:b/>
              </w:rPr>
            </w:pPr>
            <w:r>
              <w:rPr>
                <w:rFonts w:ascii="宋体" w:hAnsi="宋体" w:cs="宋体" w:hint="eastAsia"/>
                <w:b/>
              </w:rPr>
              <w:t>是否偏离</w:t>
            </w:r>
          </w:p>
          <w:p w14:paraId="37970248" w14:textId="77777777" w:rsidR="00EC5A3B" w:rsidRDefault="00000000">
            <w:pPr>
              <w:jc w:val="center"/>
              <w:rPr>
                <w:b/>
              </w:rPr>
            </w:pPr>
            <w:r>
              <w:rPr>
                <w:rFonts w:ascii="宋体" w:hAnsi="宋体" w:cs="宋体" w:hint="eastAsia"/>
                <w:b/>
              </w:rPr>
              <w:t>（提供说明）</w:t>
            </w:r>
          </w:p>
        </w:tc>
      </w:tr>
      <w:tr w:rsidR="00EC5A3B" w14:paraId="39AFD5EA" w14:textId="77777777">
        <w:trPr>
          <w:trHeight w:val="567"/>
        </w:trPr>
        <w:tc>
          <w:tcPr>
            <w:tcW w:w="1651" w:type="dxa"/>
            <w:tcBorders>
              <w:top w:val="single" w:sz="4" w:space="0" w:color="auto"/>
              <w:bottom w:val="single" w:sz="4" w:space="0" w:color="auto"/>
              <w:right w:val="single" w:sz="4" w:space="0" w:color="auto"/>
            </w:tcBorders>
            <w:vAlign w:val="center"/>
          </w:tcPr>
          <w:p w14:paraId="12A46CBB" w14:textId="77777777" w:rsidR="00EC5A3B" w:rsidRDefault="00000000">
            <w:pPr>
              <w:jc w:val="center"/>
              <w:rPr>
                <w:b/>
              </w:rPr>
            </w:pPr>
            <w:r>
              <w:rPr>
                <w:rFonts w:hint="eastAsia"/>
                <w:b/>
                <w:bCs/>
              </w:rPr>
              <w:t>技术支撑延续性</w:t>
            </w:r>
          </w:p>
        </w:tc>
        <w:tc>
          <w:tcPr>
            <w:tcW w:w="2875" w:type="dxa"/>
            <w:tcBorders>
              <w:top w:val="single" w:sz="4" w:space="0" w:color="auto"/>
              <w:left w:val="single" w:sz="4" w:space="0" w:color="auto"/>
              <w:bottom w:val="single" w:sz="4" w:space="0" w:color="auto"/>
              <w:right w:val="single" w:sz="4" w:space="0" w:color="auto"/>
            </w:tcBorders>
            <w:vAlign w:val="center"/>
          </w:tcPr>
          <w:p w14:paraId="48EBEC45" w14:textId="77777777" w:rsidR="00EC5A3B" w:rsidRDefault="00EC5A3B">
            <w:pPr>
              <w:jc w:val="center"/>
              <w:rPr>
                <w:b/>
                <w:szCs w:val="21"/>
              </w:rPr>
            </w:pPr>
          </w:p>
        </w:tc>
        <w:tc>
          <w:tcPr>
            <w:tcW w:w="2885" w:type="dxa"/>
            <w:tcBorders>
              <w:top w:val="single" w:sz="4" w:space="0" w:color="auto"/>
              <w:left w:val="single" w:sz="4" w:space="0" w:color="auto"/>
              <w:bottom w:val="single" w:sz="4" w:space="0" w:color="auto"/>
              <w:right w:val="single" w:sz="4" w:space="0" w:color="auto"/>
            </w:tcBorders>
            <w:vAlign w:val="center"/>
          </w:tcPr>
          <w:p w14:paraId="1DD3DE99" w14:textId="77777777" w:rsidR="00EC5A3B" w:rsidRDefault="00EC5A3B">
            <w:pPr>
              <w:jc w:val="center"/>
              <w:rPr>
                <w:b/>
                <w:szCs w:val="21"/>
              </w:rPr>
            </w:pPr>
          </w:p>
        </w:tc>
        <w:tc>
          <w:tcPr>
            <w:tcW w:w="1645" w:type="dxa"/>
            <w:tcBorders>
              <w:top w:val="single" w:sz="4" w:space="0" w:color="auto"/>
              <w:left w:val="single" w:sz="4" w:space="0" w:color="auto"/>
              <w:bottom w:val="single" w:sz="4" w:space="0" w:color="auto"/>
            </w:tcBorders>
            <w:vAlign w:val="center"/>
          </w:tcPr>
          <w:p w14:paraId="640F4AA7" w14:textId="77777777" w:rsidR="00EC5A3B" w:rsidRDefault="00EC5A3B">
            <w:pPr>
              <w:jc w:val="center"/>
              <w:rPr>
                <w:b/>
              </w:rPr>
            </w:pPr>
          </w:p>
        </w:tc>
      </w:tr>
      <w:tr w:rsidR="00EC5A3B" w14:paraId="4DBC3020" w14:textId="77777777">
        <w:trPr>
          <w:trHeight w:val="567"/>
        </w:trPr>
        <w:tc>
          <w:tcPr>
            <w:tcW w:w="1651" w:type="dxa"/>
            <w:tcBorders>
              <w:top w:val="single" w:sz="4" w:space="0" w:color="auto"/>
              <w:bottom w:val="single" w:sz="4" w:space="0" w:color="auto"/>
              <w:right w:val="single" w:sz="4" w:space="0" w:color="auto"/>
            </w:tcBorders>
            <w:vAlign w:val="center"/>
          </w:tcPr>
          <w:p w14:paraId="29AE4568" w14:textId="77777777" w:rsidR="00EC5A3B" w:rsidRDefault="00000000">
            <w:pPr>
              <w:jc w:val="center"/>
              <w:rPr>
                <w:b/>
              </w:rPr>
            </w:pPr>
            <w:r>
              <w:rPr>
                <w:rFonts w:ascii="宋体" w:hAnsi="宋体" w:cs="宋体" w:hint="eastAsia"/>
                <w:b/>
              </w:rPr>
              <w:t>实施时间及地点</w:t>
            </w:r>
          </w:p>
        </w:tc>
        <w:tc>
          <w:tcPr>
            <w:tcW w:w="2875" w:type="dxa"/>
            <w:tcBorders>
              <w:top w:val="single" w:sz="4" w:space="0" w:color="auto"/>
              <w:left w:val="single" w:sz="4" w:space="0" w:color="auto"/>
              <w:bottom w:val="single" w:sz="4" w:space="0" w:color="auto"/>
              <w:right w:val="single" w:sz="4" w:space="0" w:color="auto"/>
            </w:tcBorders>
            <w:vAlign w:val="center"/>
          </w:tcPr>
          <w:p w14:paraId="1DA960A1" w14:textId="77777777" w:rsidR="00EC5A3B" w:rsidRDefault="00EC5A3B">
            <w:pPr>
              <w:jc w:val="center"/>
              <w:rPr>
                <w:b/>
                <w:szCs w:val="21"/>
              </w:rPr>
            </w:pPr>
          </w:p>
        </w:tc>
        <w:tc>
          <w:tcPr>
            <w:tcW w:w="2885" w:type="dxa"/>
            <w:tcBorders>
              <w:top w:val="single" w:sz="4" w:space="0" w:color="auto"/>
              <w:left w:val="single" w:sz="4" w:space="0" w:color="auto"/>
              <w:bottom w:val="single" w:sz="4" w:space="0" w:color="auto"/>
              <w:right w:val="single" w:sz="4" w:space="0" w:color="auto"/>
            </w:tcBorders>
            <w:vAlign w:val="center"/>
          </w:tcPr>
          <w:p w14:paraId="05ECBCA9" w14:textId="77777777" w:rsidR="00EC5A3B" w:rsidRDefault="00EC5A3B">
            <w:pPr>
              <w:jc w:val="center"/>
              <w:rPr>
                <w:b/>
                <w:szCs w:val="21"/>
              </w:rPr>
            </w:pPr>
          </w:p>
        </w:tc>
        <w:tc>
          <w:tcPr>
            <w:tcW w:w="1645" w:type="dxa"/>
            <w:tcBorders>
              <w:top w:val="single" w:sz="4" w:space="0" w:color="auto"/>
              <w:left w:val="single" w:sz="4" w:space="0" w:color="auto"/>
              <w:bottom w:val="single" w:sz="4" w:space="0" w:color="auto"/>
            </w:tcBorders>
            <w:vAlign w:val="center"/>
          </w:tcPr>
          <w:p w14:paraId="660E4D66" w14:textId="77777777" w:rsidR="00EC5A3B" w:rsidRDefault="00EC5A3B">
            <w:pPr>
              <w:jc w:val="center"/>
              <w:rPr>
                <w:b/>
                <w:szCs w:val="21"/>
              </w:rPr>
            </w:pPr>
          </w:p>
        </w:tc>
      </w:tr>
      <w:tr w:rsidR="00EC5A3B" w14:paraId="6F7E84BF" w14:textId="77777777">
        <w:trPr>
          <w:trHeight w:val="567"/>
        </w:trPr>
        <w:tc>
          <w:tcPr>
            <w:tcW w:w="1651" w:type="dxa"/>
            <w:tcBorders>
              <w:top w:val="single" w:sz="4" w:space="0" w:color="auto"/>
              <w:bottom w:val="single" w:sz="4" w:space="0" w:color="auto"/>
              <w:right w:val="single" w:sz="4" w:space="0" w:color="auto"/>
            </w:tcBorders>
            <w:vAlign w:val="center"/>
          </w:tcPr>
          <w:p w14:paraId="478F0EF2" w14:textId="77777777" w:rsidR="00EC5A3B" w:rsidRDefault="00000000">
            <w:pPr>
              <w:jc w:val="center"/>
              <w:rPr>
                <w:b/>
              </w:rPr>
            </w:pPr>
            <w:r>
              <w:rPr>
                <w:rFonts w:ascii="宋体" w:hAnsi="宋体" w:cs="宋体" w:hint="eastAsia"/>
                <w:b/>
              </w:rPr>
              <w:t>付款条件</w:t>
            </w:r>
          </w:p>
        </w:tc>
        <w:tc>
          <w:tcPr>
            <w:tcW w:w="2875" w:type="dxa"/>
            <w:tcBorders>
              <w:top w:val="single" w:sz="4" w:space="0" w:color="auto"/>
              <w:left w:val="single" w:sz="4" w:space="0" w:color="auto"/>
              <w:bottom w:val="single" w:sz="4" w:space="0" w:color="auto"/>
              <w:right w:val="single" w:sz="4" w:space="0" w:color="auto"/>
            </w:tcBorders>
          </w:tcPr>
          <w:p w14:paraId="563D3327" w14:textId="77777777" w:rsidR="00EC5A3B" w:rsidRDefault="00EC5A3B">
            <w:pPr>
              <w:jc w:val="center"/>
              <w:rPr>
                <w:b/>
                <w:szCs w:val="21"/>
              </w:rPr>
            </w:pPr>
          </w:p>
        </w:tc>
        <w:tc>
          <w:tcPr>
            <w:tcW w:w="2885" w:type="dxa"/>
            <w:tcBorders>
              <w:top w:val="single" w:sz="4" w:space="0" w:color="auto"/>
              <w:left w:val="single" w:sz="4" w:space="0" w:color="auto"/>
              <w:bottom w:val="single" w:sz="4" w:space="0" w:color="auto"/>
              <w:right w:val="single" w:sz="4" w:space="0" w:color="auto"/>
            </w:tcBorders>
          </w:tcPr>
          <w:p w14:paraId="04E045D3" w14:textId="77777777" w:rsidR="00EC5A3B" w:rsidRDefault="00EC5A3B">
            <w:pPr>
              <w:jc w:val="center"/>
              <w:rPr>
                <w:b/>
                <w:szCs w:val="21"/>
              </w:rPr>
            </w:pPr>
          </w:p>
        </w:tc>
        <w:tc>
          <w:tcPr>
            <w:tcW w:w="1645" w:type="dxa"/>
            <w:tcBorders>
              <w:top w:val="single" w:sz="4" w:space="0" w:color="auto"/>
              <w:left w:val="single" w:sz="4" w:space="0" w:color="auto"/>
              <w:bottom w:val="single" w:sz="4" w:space="0" w:color="auto"/>
            </w:tcBorders>
            <w:vAlign w:val="center"/>
          </w:tcPr>
          <w:p w14:paraId="2AE35D49" w14:textId="77777777" w:rsidR="00EC5A3B" w:rsidRDefault="00EC5A3B">
            <w:pPr>
              <w:jc w:val="center"/>
              <w:rPr>
                <w:b/>
              </w:rPr>
            </w:pPr>
          </w:p>
        </w:tc>
      </w:tr>
      <w:tr w:rsidR="00EC5A3B" w14:paraId="5A6B856D" w14:textId="77777777">
        <w:trPr>
          <w:trHeight w:val="567"/>
        </w:trPr>
        <w:tc>
          <w:tcPr>
            <w:tcW w:w="1651" w:type="dxa"/>
            <w:tcBorders>
              <w:top w:val="single" w:sz="4" w:space="0" w:color="auto"/>
              <w:bottom w:val="single" w:sz="4" w:space="0" w:color="auto"/>
              <w:right w:val="single" w:sz="4" w:space="0" w:color="auto"/>
            </w:tcBorders>
            <w:vAlign w:val="center"/>
          </w:tcPr>
          <w:p w14:paraId="63B77B4F" w14:textId="77777777" w:rsidR="00EC5A3B" w:rsidRDefault="00000000">
            <w:pPr>
              <w:jc w:val="center"/>
              <w:rPr>
                <w:b/>
              </w:rPr>
            </w:pPr>
            <w:r>
              <w:rPr>
                <w:rFonts w:ascii="宋体" w:hAnsi="宋体" w:cs="宋体" w:hint="eastAsia"/>
                <w:b/>
              </w:rPr>
              <w:t>售后技术服务要求</w:t>
            </w:r>
          </w:p>
        </w:tc>
        <w:tc>
          <w:tcPr>
            <w:tcW w:w="2875" w:type="dxa"/>
            <w:tcBorders>
              <w:top w:val="single" w:sz="4" w:space="0" w:color="auto"/>
              <w:left w:val="single" w:sz="4" w:space="0" w:color="auto"/>
              <w:bottom w:val="single" w:sz="4" w:space="0" w:color="auto"/>
              <w:right w:val="single" w:sz="4" w:space="0" w:color="auto"/>
            </w:tcBorders>
            <w:vAlign w:val="center"/>
          </w:tcPr>
          <w:p w14:paraId="11028382" w14:textId="77777777" w:rsidR="00EC5A3B" w:rsidRDefault="00EC5A3B">
            <w:pPr>
              <w:jc w:val="center"/>
              <w:rPr>
                <w:b/>
                <w:szCs w:val="21"/>
              </w:rPr>
            </w:pPr>
          </w:p>
        </w:tc>
        <w:tc>
          <w:tcPr>
            <w:tcW w:w="2885" w:type="dxa"/>
            <w:tcBorders>
              <w:top w:val="single" w:sz="4" w:space="0" w:color="auto"/>
              <w:left w:val="single" w:sz="4" w:space="0" w:color="auto"/>
              <w:bottom w:val="single" w:sz="4" w:space="0" w:color="auto"/>
              <w:right w:val="single" w:sz="4" w:space="0" w:color="auto"/>
            </w:tcBorders>
            <w:vAlign w:val="center"/>
          </w:tcPr>
          <w:p w14:paraId="287BC4BB" w14:textId="77777777" w:rsidR="00EC5A3B" w:rsidRDefault="00EC5A3B">
            <w:pPr>
              <w:jc w:val="center"/>
              <w:rPr>
                <w:b/>
                <w:szCs w:val="21"/>
              </w:rPr>
            </w:pPr>
          </w:p>
        </w:tc>
        <w:tc>
          <w:tcPr>
            <w:tcW w:w="1645" w:type="dxa"/>
            <w:tcBorders>
              <w:top w:val="single" w:sz="4" w:space="0" w:color="auto"/>
              <w:left w:val="single" w:sz="4" w:space="0" w:color="auto"/>
              <w:bottom w:val="single" w:sz="4" w:space="0" w:color="auto"/>
            </w:tcBorders>
            <w:vAlign w:val="center"/>
          </w:tcPr>
          <w:p w14:paraId="2F36FDBF" w14:textId="77777777" w:rsidR="00EC5A3B" w:rsidRDefault="00EC5A3B">
            <w:pPr>
              <w:jc w:val="center"/>
              <w:rPr>
                <w:b/>
                <w:szCs w:val="21"/>
              </w:rPr>
            </w:pPr>
          </w:p>
          <w:p w14:paraId="6BB14A9F" w14:textId="77777777" w:rsidR="00EC5A3B" w:rsidRDefault="00EC5A3B">
            <w:pPr>
              <w:jc w:val="center"/>
              <w:rPr>
                <w:b/>
                <w:szCs w:val="21"/>
              </w:rPr>
            </w:pPr>
          </w:p>
          <w:p w14:paraId="0B88A57C" w14:textId="77777777" w:rsidR="00EC5A3B" w:rsidRDefault="00EC5A3B">
            <w:pPr>
              <w:jc w:val="center"/>
              <w:rPr>
                <w:b/>
                <w:szCs w:val="21"/>
              </w:rPr>
            </w:pPr>
          </w:p>
          <w:p w14:paraId="144132EF" w14:textId="77777777" w:rsidR="00EC5A3B" w:rsidRDefault="00EC5A3B">
            <w:pPr>
              <w:jc w:val="center"/>
              <w:rPr>
                <w:b/>
                <w:szCs w:val="21"/>
              </w:rPr>
            </w:pPr>
          </w:p>
          <w:p w14:paraId="244BA6BC" w14:textId="77777777" w:rsidR="00EC5A3B" w:rsidRDefault="00EC5A3B">
            <w:pPr>
              <w:jc w:val="center"/>
              <w:rPr>
                <w:b/>
                <w:szCs w:val="21"/>
              </w:rPr>
            </w:pPr>
          </w:p>
          <w:p w14:paraId="05483EB6" w14:textId="77777777" w:rsidR="00EC5A3B" w:rsidRDefault="00EC5A3B">
            <w:pPr>
              <w:jc w:val="center"/>
              <w:rPr>
                <w:b/>
                <w:szCs w:val="21"/>
              </w:rPr>
            </w:pPr>
          </w:p>
          <w:p w14:paraId="3F9A7960" w14:textId="77777777" w:rsidR="00EC5A3B" w:rsidRDefault="00EC5A3B">
            <w:pPr>
              <w:jc w:val="center"/>
              <w:rPr>
                <w:b/>
                <w:szCs w:val="21"/>
              </w:rPr>
            </w:pPr>
          </w:p>
          <w:p w14:paraId="242F26A0" w14:textId="77777777" w:rsidR="00EC5A3B" w:rsidRDefault="00EC5A3B">
            <w:pPr>
              <w:jc w:val="center"/>
              <w:rPr>
                <w:b/>
                <w:szCs w:val="21"/>
              </w:rPr>
            </w:pPr>
          </w:p>
          <w:p w14:paraId="3FE99E4B" w14:textId="77777777" w:rsidR="00EC5A3B" w:rsidRDefault="00EC5A3B">
            <w:pPr>
              <w:jc w:val="center"/>
              <w:rPr>
                <w:b/>
                <w:szCs w:val="21"/>
              </w:rPr>
            </w:pPr>
          </w:p>
          <w:p w14:paraId="006A78BE" w14:textId="77777777" w:rsidR="00EC5A3B" w:rsidRDefault="00EC5A3B">
            <w:pPr>
              <w:jc w:val="center"/>
              <w:rPr>
                <w:b/>
                <w:szCs w:val="21"/>
              </w:rPr>
            </w:pPr>
          </w:p>
          <w:p w14:paraId="0FA6CE2B" w14:textId="77777777" w:rsidR="00EC5A3B" w:rsidRDefault="00EC5A3B">
            <w:pPr>
              <w:jc w:val="center"/>
              <w:rPr>
                <w:b/>
                <w:szCs w:val="21"/>
              </w:rPr>
            </w:pPr>
          </w:p>
          <w:p w14:paraId="0D40037E" w14:textId="77777777" w:rsidR="00EC5A3B" w:rsidRDefault="00EC5A3B">
            <w:pPr>
              <w:jc w:val="center"/>
              <w:rPr>
                <w:b/>
                <w:szCs w:val="21"/>
              </w:rPr>
            </w:pPr>
          </w:p>
          <w:p w14:paraId="6BD2BCC5" w14:textId="77777777" w:rsidR="00EC5A3B" w:rsidRDefault="00EC5A3B">
            <w:pPr>
              <w:jc w:val="center"/>
              <w:rPr>
                <w:b/>
                <w:szCs w:val="21"/>
              </w:rPr>
            </w:pPr>
          </w:p>
          <w:p w14:paraId="0EA0B869" w14:textId="77777777" w:rsidR="00EC5A3B" w:rsidRDefault="00EC5A3B">
            <w:pPr>
              <w:jc w:val="center"/>
              <w:rPr>
                <w:b/>
                <w:szCs w:val="21"/>
              </w:rPr>
            </w:pPr>
          </w:p>
          <w:p w14:paraId="46CF4021" w14:textId="77777777" w:rsidR="00EC5A3B" w:rsidRDefault="00EC5A3B">
            <w:pPr>
              <w:jc w:val="center"/>
              <w:rPr>
                <w:b/>
                <w:szCs w:val="21"/>
              </w:rPr>
            </w:pPr>
          </w:p>
          <w:p w14:paraId="17DBFD5E" w14:textId="77777777" w:rsidR="00EC5A3B" w:rsidRDefault="00EC5A3B">
            <w:pPr>
              <w:jc w:val="center"/>
              <w:rPr>
                <w:b/>
                <w:szCs w:val="21"/>
              </w:rPr>
            </w:pPr>
          </w:p>
          <w:p w14:paraId="6D93CEA5" w14:textId="77777777" w:rsidR="00EC5A3B" w:rsidRDefault="00EC5A3B">
            <w:pPr>
              <w:jc w:val="center"/>
              <w:rPr>
                <w:b/>
              </w:rPr>
            </w:pPr>
          </w:p>
        </w:tc>
      </w:tr>
      <w:tr w:rsidR="00EC5A3B" w14:paraId="7DD233A2" w14:textId="77777777">
        <w:trPr>
          <w:trHeight w:val="567"/>
        </w:trPr>
        <w:tc>
          <w:tcPr>
            <w:tcW w:w="1651" w:type="dxa"/>
            <w:tcBorders>
              <w:top w:val="single" w:sz="4" w:space="0" w:color="auto"/>
              <w:bottom w:val="single" w:sz="4" w:space="0" w:color="auto"/>
              <w:right w:val="single" w:sz="4" w:space="0" w:color="auto"/>
            </w:tcBorders>
            <w:vAlign w:val="center"/>
          </w:tcPr>
          <w:p w14:paraId="69EA9F9B" w14:textId="77777777" w:rsidR="00EC5A3B" w:rsidRDefault="00000000">
            <w:pPr>
              <w:jc w:val="center"/>
              <w:rPr>
                <w:b/>
              </w:rPr>
            </w:pPr>
            <w:r>
              <w:rPr>
                <w:rFonts w:ascii="宋体" w:hAnsi="宋体" w:cs="宋体" w:hint="eastAsia"/>
                <w:b/>
              </w:rPr>
              <w:t>备品备件及耗材等要求</w:t>
            </w:r>
          </w:p>
        </w:tc>
        <w:tc>
          <w:tcPr>
            <w:tcW w:w="2875" w:type="dxa"/>
            <w:tcBorders>
              <w:top w:val="single" w:sz="4" w:space="0" w:color="auto"/>
              <w:left w:val="single" w:sz="4" w:space="0" w:color="auto"/>
              <w:bottom w:val="single" w:sz="4" w:space="0" w:color="auto"/>
              <w:right w:val="single" w:sz="4" w:space="0" w:color="auto"/>
            </w:tcBorders>
            <w:vAlign w:val="center"/>
          </w:tcPr>
          <w:p w14:paraId="68F9E48F" w14:textId="77777777" w:rsidR="00EC5A3B" w:rsidRDefault="00EC5A3B">
            <w:pPr>
              <w:jc w:val="center"/>
              <w:rPr>
                <w:b/>
              </w:rPr>
            </w:pPr>
          </w:p>
        </w:tc>
        <w:tc>
          <w:tcPr>
            <w:tcW w:w="2885" w:type="dxa"/>
            <w:tcBorders>
              <w:top w:val="single" w:sz="4" w:space="0" w:color="auto"/>
              <w:left w:val="single" w:sz="4" w:space="0" w:color="auto"/>
              <w:bottom w:val="single" w:sz="4" w:space="0" w:color="auto"/>
              <w:right w:val="single" w:sz="4" w:space="0" w:color="auto"/>
            </w:tcBorders>
            <w:vAlign w:val="center"/>
          </w:tcPr>
          <w:p w14:paraId="55C22754" w14:textId="77777777" w:rsidR="00EC5A3B" w:rsidRDefault="00EC5A3B">
            <w:pPr>
              <w:jc w:val="center"/>
              <w:rPr>
                <w:b/>
              </w:rPr>
            </w:pPr>
          </w:p>
        </w:tc>
        <w:tc>
          <w:tcPr>
            <w:tcW w:w="1645" w:type="dxa"/>
            <w:tcBorders>
              <w:top w:val="single" w:sz="4" w:space="0" w:color="auto"/>
              <w:left w:val="single" w:sz="4" w:space="0" w:color="auto"/>
              <w:bottom w:val="single" w:sz="4" w:space="0" w:color="auto"/>
            </w:tcBorders>
            <w:vAlign w:val="center"/>
          </w:tcPr>
          <w:p w14:paraId="146B9224" w14:textId="77777777" w:rsidR="00EC5A3B" w:rsidRDefault="00EC5A3B">
            <w:pPr>
              <w:jc w:val="center"/>
              <w:rPr>
                <w:b/>
              </w:rPr>
            </w:pPr>
          </w:p>
        </w:tc>
      </w:tr>
    </w:tbl>
    <w:p w14:paraId="0413D5C7" w14:textId="77777777" w:rsidR="00EC5A3B" w:rsidRDefault="00000000">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投标人名称：</w:t>
      </w:r>
      <w:r>
        <w:rPr>
          <w:rFonts w:ascii="宋体" w:hAnsi="宋体"/>
          <w:color w:val="000000"/>
          <w:sz w:val="24"/>
          <w:szCs w:val="24"/>
        </w:rPr>
        <w:t xml:space="preserve">                   </w:t>
      </w:r>
      <w:r>
        <w:rPr>
          <w:rFonts w:ascii="宋体" w:hAnsi="宋体" w:hint="eastAsia"/>
          <w:color w:val="000000"/>
          <w:sz w:val="24"/>
          <w:szCs w:val="24"/>
        </w:rPr>
        <w:t>授权代表签字：</w:t>
      </w:r>
      <w:r>
        <w:rPr>
          <w:rFonts w:ascii="宋体" w:hAnsi="宋体"/>
          <w:color w:val="000000"/>
          <w:sz w:val="24"/>
          <w:szCs w:val="24"/>
        </w:rPr>
        <w:t xml:space="preserve">            </w:t>
      </w:r>
      <w:r>
        <w:rPr>
          <w:rFonts w:ascii="宋体" w:hAnsi="宋体" w:hint="eastAsia"/>
          <w:color w:val="000000"/>
          <w:sz w:val="24"/>
          <w:szCs w:val="24"/>
        </w:rPr>
        <w:t>日期：</w:t>
      </w:r>
    </w:p>
    <w:p w14:paraId="7132E5CA" w14:textId="2AAD1236" w:rsidR="00EC5A3B" w:rsidRDefault="00000000" w:rsidP="005670CA">
      <w:pPr>
        <w:spacing w:line="360" w:lineRule="auto"/>
        <w:ind w:firstLineChars="200" w:firstLine="480"/>
        <w:rPr>
          <w:rFonts w:ascii="宋体" w:hAnsi="宋体" w:hint="eastAsia"/>
          <w:color w:val="000000"/>
          <w:sz w:val="24"/>
          <w:szCs w:val="24"/>
        </w:rPr>
      </w:pPr>
      <w:r>
        <w:rPr>
          <w:rFonts w:ascii="宋体" w:hAnsi="宋体" w:hint="eastAsia"/>
          <w:color w:val="000000"/>
          <w:sz w:val="24"/>
          <w:szCs w:val="24"/>
        </w:rPr>
        <w:t>注：为避免歧义，无偏离也应要提报该表，并注明“无”字。如无该表则即使在其它部分已反映，将也被视为“无偏离”。</w:t>
      </w:r>
      <w:bookmarkEnd w:id="32"/>
      <w:bookmarkEnd w:id="33"/>
    </w:p>
    <w:p w14:paraId="39A3D9A7" w14:textId="77777777" w:rsidR="00B5239D" w:rsidRDefault="00B5239D" w:rsidP="005670CA">
      <w:pPr>
        <w:spacing w:line="360" w:lineRule="auto"/>
        <w:ind w:firstLineChars="200" w:firstLine="480"/>
        <w:rPr>
          <w:rFonts w:ascii="宋体" w:hAnsi="宋体" w:hint="eastAsia"/>
          <w:color w:val="000000"/>
          <w:sz w:val="24"/>
          <w:szCs w:val="24"/>
        </w:rPr>
      </w:pPr>
    </w:p>
    <w:p w14:paraId="347EEA9C" w14:textId="77777777" w:rsidR="00B5239D" w:rsidRDefault="00B5239D" w:rsidP="005670CA">
      <w:pPr>
        <w:spacing w:line="360" w:lineRule="auto"/>
        <w:ind w:firstLineChars="200" w:firstLine="480"/>
        <w:rPr>
          <w:rFonts w:ascii="宋体" w:hAnsi="宋体" w:hint="eastAsia"/>
          <w:color w:val="000000"/>
          <w:sz w:val="24"/>
          <w:szCs w:val="24"/>
        </w:rPr>
      </w:pPr>
    </w:p>
    <w:p w14:paraId="575BCA20" w14:textId="77777777" w:rsidR="00B5239D" w:rsidRDefault="00B5239D" w:rsidP="005670CA">
      <w:pPr>
        <w:spacing w:line="360" w:lineRule="auto"/>
        <w:ind w:firstLineChars="200" w:firstLine="480"/>
        <w:rPr>
          <w:rFonts w:ascii="宋体" w:hAnsi="宋体" w:hint="eastAsia"/>
          <w:color w:val="000000"/>
          <w:sz w:val="24"/>
          <w:szCs w:val="24"/>
        </w:rPr>
      </w:pPr>
    </w:p>
    <w:p w14:paraId="204A7121" w14:textId="77777777" w:rsidR="00B5239D" w:rsidRDefault="00B5239D" w:rsidP="005670CA">
      <w:pPr>
        <w:spacing w:line="360" w:lineRule="auto"/>
        <w:ind w:firstLineChars="200" w:firstLine="480"/>
        <w:rPr>
          <w:rFonts w:ascii="宋体" w:hAnsi="宋体" w:hint="eastAsia"/>
          <w:color w:val="000000"/>
          <w:sz w:val="24"/>
          <w:szCs w:val="24"/>
        </w:rPr>
      </w:pPr>
    </w:p>
    <w:p w14:paraId="2FDF3A24" w14:textId="77777777" w:rsidR="00B5239D" w:rsidRDefault="00B5239D" w:rsidP="005670CA">
      <w:pPr>
        <w:spacing w:line="360" w:lineRule="auto"/>
        <w:ind w:firstLineChars="200" w:firstLine="480"/>
        <w:rPr>
          <w:rFonts w:ascii="宋体" w:hAnsi="宋体" w:hint="eastAsia"/>
          <w:color w:val="000000"/>
          <w:sz w:val="24"/>
          <w:szCs w:val="24"/>
        </w:rPr>
      </w:pPr>
    </w:p>
    <w:p w14:paraId="5093D39C" w14:textId="77777777" w:rsidR="00B5239D" w:rsidRDefault="00B5239D" w:rsidP="005670CA">
      <w:pPr>
        <w:spacing w:line="360" w:lineRule="auto"/>
        <w:ind w:firstLineChars="200" w:firstLine="480"/>
        <w:rPr>
          <w:rFonts w:ascii="宋体" w:hAnsi="宋体" w:hint="eastAsia"/>
          <w:color w:val="000000"/>
          <w:sz w:val="24"/>
          <w:szCs w:val="24"/>
        </w:rPr>
      </w:pPr>
    </w:p>
    <w:p w14:paraId="2F0E410D" w14:textId="415E7557" w:rsidR="00B5239D" w:rsidRDefault="00B5239D" w:rsidP="00B5239D">
      <w:pPr>
        <w:pStyle w:val="a1"/>
        <w:numPr>
          <w:ilvl w:val="0"/>
          <w:numId w:val="0"/>
        </w:numPr>
        <w:rPr>
          <w:rFonts w:ascii="宋体" w:eastAsia="宋体" w:hAnsi="宋体" w:cs="宋体" w:hint="eastAsia"/>
          <w:sz w:val="32"/>
          <w:szCs w:val="32"/>
        </w:rPr>
      </w:pPr>
      <w:r>
        <w:rPr>
          <w:rFonts w:ascii="宋体" w:eastAsia="宋体" w:hAnsi="宋体" w:cs="宋体" w:hint="eastAsia"/>
          <w:sz w:val="32"/>
          <w:szCs w:val="32"/>
        </w:rPr>
        <w:lastRenderedPageBreak/>
        <w:t xml:space="preserve">附件7 </w:t>
      </w:r>
      <w:r w:rsidRPr="00B5239D">
        <w:rPr>
          <w:rFonts w:ascii="宋体" w:eastAsia="宋体" w:hAnsi="宋体" w:cs="宋体" w:hint="eastAsia"/>
          <w:sz w:val="32"/>
          <w:szCs w:val="32"/>
        </w:rPr>
        <w:t>2026信息化维保框架一览表</w:t>
      </w:r>
    </w:p>
    <w:p w14:paraId="3F70AC1F" w14:textId="4E23C49B" w:rsidR="007C7162" w:rsidRPr="007C7162" w:rsidRDefault="007C7162" w:rsidP="00B5239D">
      <w:pPr>
        <w:pStyle w:val="a1"/>
        <w:numPr>
          <w:ilvl w:val="0"/>
          <w:numId w:val="0"/>
        </w:numPr>
        <w:rPr>
          <w:rFonts w:ascii="宋体" w:eastAsia="宋体" w:hAnsi="宋体" w:cs="宋体" w:hint="eastAsia"/>
          <w:sz w:val="24"/>
          <w:szCs w:val="24"/>
        </w:rPr>
      </w:pPr>
      <w:r w:rsidRPr="007C7162">
        <w:rPr>
          <w:rFonts w:ascii="宋体" w:eastAsia="宋体" w:hAnsi="宋体" w:cs="宋体" w:hint="eastAsia"/>
          <w:sz w:val="24"/>
          <w:szCs w:val="24"/>
        </w:rPr>
        <w:t>计算机、配件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843"/>
        <w:gridCol w:w="2410"/>
        <w:gridCol w:w="1134"/>
        <w:gridCol w:w="1559"/>
        <w:gridCol w:w="1405"/>
      </w:tblGrid>
      <w:tr w:rsidR="00066A5A" w:rsidRPr="00066A5A" w14:paraId="51FB3D9A" w14:textId="77777777" w:rsidTr="009E167D">
        <w:trPr>
          <w:trHeight w:val="403"/>
        </w:trPr>
        <w:tc>
          <w:tcPr>
            <w:tcW w:w="699" w:type="dxa"/>
            <w:noWrap/>
            <w:vAlign w:val="center"/>
            <w:hideMark/>
          </w:tcPr>
          <w:p w14:paraId="277E3908" w14:textId="77777777" w:rsidR="00066A5A" w:rsidRPr="00066A5A" w:rsidRDefault="00066A5A" w:rsidP="00066A5A">
            <w:pPr>
              <w:widowControl/>
              <w:jc w:val="center"/>
              <w:rPr>
                <w:rFonts w:ascii="宋体" w:hAnsi="宋体" w:cs="宋体" w:hint="eastAsia"/>
                <w:b/>
                <w:bCs/>
                <w:color w:val="000000"/>
                <w:kern w:val="0"/>
                <w:sz w:val="18"/>
                <w:szCs w:val="18"/>
              </w:rPr>
            </w:pPr>
            <w:r w:rsidRPr="00066A5A">
              <w:rPr>
                <w:rFonts w:ascii="宋体" w:hAnsi="宋体" w:cs="宋体" w:hint="eastAsia"/>
                <w:b/>
                <w:bCs/>
                <w:color w:val="000000"/>
                <w:kern w:val="0"/>
                <w:sz w:val="18"/>
                <w:szCs w:val="18"/>
              </w:rPr>
              <w:t>序号</w:t>
            </w:r>
          </w:p>
        </w:tc>
        <w:tc>
          <w:tcPr>
            <w:tcW w:w="1843" w:type="dxa"/>
            <w:noWrap/>
            <w:vAlign w:val="center"/>
            <w:hideMark/>
          </w:tcPr>
          <w:p w14:paraId="305EA6B3" w14:textId="77777777" w:rsidR="00066A5A" w:rsidRPr="00066A5A" w:rsidRDefault="00066A5A" w:rsidP="00066A5A">
            <w:pPr>
              <w:widowControl/>
              <w:jc w:val="center"/>
              <w:rPr>
                <w:rFonts w:ascii="宋体" w:hAnsi="宋体" w:cs="宋体" w:hint="eastAsia"/>
                <w:b/>
                <w:bCs/>
                <w:color w:val="000000"/>
                <w:kern w:val="0"/>
                <w:sz w:val="18"/>
                <w:szCs w:val="18"/>
              </w:rPr>
            </w:pPr>
            <w:r w:rsidRPr="00066A5A">
              <w:rPr>
                <w:rFonts w:ascii="宋体" w:hAnsi="宋体" w:cs="宋体" w:hint="eastAsia"/>
                <w:b/>
                <w:bCs/>
                <w:color w:val="000000"/>
                <w:kern w:val="0"/>
                <w:sz w:val="18"/>
                <w:szCs w:val="18"/>
              </w:rPr>
              <w:t>品名</w:t>
            </w:r>
          </w:p>
        </w:tc>
        <w:tc>
          <w:tcPr>
            <w:tcW w:w="2410" w:type="dxa"/>
            <w:noWrap/>
            <w:vAlign w:val="center"/>
            <w:hideMark/>
          </w:tcPr>
          <w:p w14:paraId="3A2DDCBF" w14:textId="77777777" w:rsidR="00066A5A" w:rsidRPr="00066A5A" w:rsidRDefault="00066A5A" w:rsidP="00066A5A">
            <w:pPr>
              <w:widowControl/>
              <w:jc w:val="center"/>
              <w:rPr>
                <w:rFonts w:ascii="宋体" w:hAnsi="宋体" w:cs="宋体" w:hint="eastAsia"/>
                <w:b/>
                <w:bCs/>
                <w:color w:val="000000"/>
                <w:kern w:val="0"/>
                <w:sz w:val="18"/>
                <w:szCs w:val="18"/>
              </w:rPr>
            </w:pPr>
            <w:r w:rsidRPr="00066A5A">
              <w:rPr>
                <w:rFonts w:ascii="宋体" w:hAnsi="宋体" w:cs="宋体" w:hint="eastAsia"/>
                <w:b/>
                <w:bCs/>
                <w:color w:val="000000"/>
                <w:kern w:val="0"/>
                <w:sz w:val="18"/>
                <w:szCs w:val="18"/>
              </w:rPr>
              <w:t>规格型号</w:t>
            </w:r>
          </w:p>
        </w:tc>
        <w:tc>
          <w:tcPr>
            <w:tcW w:w="1134" w:type="dxa"/>
            <w:noWrap/>
            <w:vAlign w:val="center"/>
            <w:hideMark/>
          </w:tcPr>
          <w:p w14:paraId="0C7A5C50" w14:textId="77777777" w:rsidR="00066A5A" w:rsidRPr="00066A5A" w:rsidRDefault="00066A5A" w:rsidP="00066A5A">
            <w:pPr>
              <w:widowControl/>
              <w:jc w:val="center"/>
              <w:rPr>
                <w:rFonts w:ascii="宋体" w:hAnsi="宋体" w:cs="宋体" w:hint="eastAsia"/>
                <w:b/>
                <w:bCs/>
                <w:color w:val="000000"/>
                <w:kern w:val="0"/>
                <w:sz w:val="18"/>
                <w:szCs w:val="18"/>
              </w:rPr>
            </w:pPr>
            <w:r w:rsidRPr="00066A5A">
              <w:rPr>
                <w:rFonts w:ascii="宋体" w:hAnsi="宋体" w:cs="宋体" w:hint="eastAsia"/>
                <w:b/>
                <w:bCs/>
                <w:color w:val="000000"/>
                <w:kern w:val="0"/>
                <w:sz w:val="18"/>
                <w:szCs w:val="18"/>
              </w:rPr>
              <w:t>品牌</w:t>
            </w:r>
          </w:p>
        </w:tc>
        <w:tc>
          <w:tcPr>
            <w:tcW w:w="1559" w:type="dxa"/>
            <w:noWrap/>
            <w:vAlign w:val="center"/>
            <w:hideMark/>
          </w:tcPr>
          <w:p w14:paraId="4D342322" w14:textId="77777777" w:rsidR="00066A5A" w:rsidRPr="00066A5A" w:rsidRDefault="00066A5A" w:rsidP="00066A5A">
            <w:pPr>
              <w:widowControl/>
              <w:jc w:val="center"/>
              <w:rPr>
                <w:rFonts w:ascii="宋体" w:hAnsi="宋体" w:cs="宋体" w:hint="eastAsia"/>
                <w:b/>
                <w:bCs/>
                <w:color w:val="000000"/>
                <w:kern w:val="0"/>
                <w:sz w:val="18"/>
                <w:szCs w:val="18"/>
              </w:rPr>
            </w:pPr>
            <w:r w:rsidRPr="00066A5A">
              <w:rPr>
                <w:rFonts w:ascii="宋体" w:hAnsi="宋体" w:cs="宋体" w:hint="eastAsia"/>
                <w:b/>
                <w:bCs/>
                <w:color w:val="000000"/>
                <w:kern w:val="0"/>
                <w:sz w:val="18"/>
                <w:szCs w:val="18"/>
              </w:rPr>
              <w:t>计量单位</w:t>
            </w:r>
          </w:p>
        </w:tc>
        <w:tc>
          <w:tcPr>
            <w:tcW w:w="1405" w:type="dxa"/>
            <w:noWrap/>
            <w:vAlign w:val="center"/>
            <w:hideMark/>
          </w:tcPr>
          <w:p w14:paraId="6434A06C" w14:textId="77777777" w:rsidR="00066A5A" w:rsidRPr="00066A5A" w:rsidRDefault="00066A5A" w:rsidP="00066A5A">
            <w:pPr>
              <w:widowControl/>
              <w:jc w:val="center"/>
              <w:rPr>
                <w:rFonts w:ascii="宋体" w:hAnsi="宋体" w:cs="宋体" w:hint="eastAsia"/>
                <w:b/>
                <w:bCs/>
                <w:color w:val="000000"/>
                <w:kern w:val="0"/>
                <w:sz w:val="18"/>
                <w:szCs w:val="18"/>
              </w:rPr>
            </w:pPr>
            <w:r w:rsidRPr="00066A5A">
              <w:rPr>
                <w:rFonts w:ascii="宋体" w:hAnsi="宋体" w:cs="宋体" w:hint="eastAsia"/>
                <w:b/>
                <w:bCs/>
                <w:color w:val="000000"/>
                <w:kern w:val="0"/>
                <w:sz w:val="18"/>
                <w:szCs w:val="18"/>
              </w:rPr>
              <w:t>未</w:t>
            </w:r>
            <w:proofErr w:type="gramStart"/>
            <w:r w:rsidRPr="00066A5A">
              <w:rPr>
                <w:rFonts w:ascii="宋体" w:hAnsi="宋体" w:cs="宋体" w:hint="eastAsia"/>
                <w:b/>
                <w:bCs/>
                <w:color w:val="000000"/>
                <w:kern w:val="0"/>
                <w:sz w:val="18"/>
                <w:szCs w:val="18"/>
              </w:rPr>
              <w:t>税单价</w:t>
            </w:r>
            <w:proofErr w:type="gramEnd"/>
            <w:r w:rsidRPr="00066A5A">
              <w:rPr>
                <w:rFonts w:ascii="宋体" w:hAnsi="宋体" w:cs="宋体" w:hint="eastAsia"/>
                <w:b/>
                <w:bCs/>
                <w:color w:val="000000"/>
                <w:kern w:val="0"/>
                <w:sz w:val="18"/>
                <w:szCs w:val="18"/>
              </w:rPr>
              <w:t>(元)</w:t>
            </w:r>
          </w:p>
        </w:tc>
      </w:tr>
      <w:tr w:rsidR="00066A5A" w:rsidRPr="00066A5A" w14:paraId="6EC4E7C8" w14:textId="77777777" w:rsidTr="009E167D">
        <w:trPr>
          <w:trHeight w:val="403"/>
        </w:trPr>
        <w:tc>
          <w:tcPr>
            <w:tcW w:w="699" w:type="dxa"/>
            <w:noWrap/>
            <w:vAlign w:val="center"/>
            <w:hideMark/>
          </w:tcPr>
          <w:p w14:paraId="2E772C2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w:t>
            </w:r>
          </w:p>
        </w:tc>
        <w:tc>
          <w:tcPr>
            <w:tcW w:w="1843" w:type="dxa"/>
            <w:noWrap/>
            <w:vAlign w:val="center"/>
            <w:hideMark/>
          </w:tcPr>
          <w:p w14:paraId="2CE529D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测线仪/寻线器</w:t>
            </w:r>
          </w:p>
        </w:tc>
        <w:tc>
          <w:tcPr>
            <w:tcW w:w="2410" w:type="dxa"/>
            <w:noWrap/>
            <w:vAlign w:val="center"/>
            <w:hideMark/>
          </w:tcPr>
          <w:p w14:paraId="6E82B88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NF-802</w:t>
            </w:r>
          </w:p>
        </w:tc>
        <w:tc>
          <w:tcPr>
            <w:tcW w:w="1134" w:type="dxa"/>
            <w:noWrap/>
            <w:vAlign w:val="center"/>
            <w:hideMark/>
          </w:tcPr>
          <w:p w14:paraId="27EDFF51"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精明鼠</w:t>
            </w:r>
            <w:proofErr w:type="gramEnd"/>
          </w:p>
        </w:tc>
        <w:tc>
          <w:tcPr>
            <w:tcW w:w="1559" w:type="dxa"/>
            <w:noWrap/>
            <w:vAlign w:val="center"/>
            <w:hideMark/>
          </w:tcPr>
          <w:p w14:paraId="70688C0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75D1054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BF25094" w14:textId="77777777" w:rsidTr="009E167D">
        <w:trPr>
          <w:trHeight w:val="403"/>
        </w:trPr>
        <w:tc>
          <w:tcPr>
            <w:tcW w:w="699" w:type="dxa"/>
            <w:noWrap/>
            <w:vAlign w:val="center"/>
            <w:hideMark/>
          </w:tcPr>
          <w:p w14:paraId="12FCE64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w:t>
            </w:r>
          </w:p>
        </w:tc>
        <w:tc>
          <w:tcPr>
            <w:tcW w:w="1843" w:type="dxa"/>
            <w:noWrap/>
            <w:vAlign w:val="center"/>
            <w:hideMark/>
          </w:tcPr>
          <w:p w14:paraId="0B1A3C8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压线钳</w:t>
            </w:r>
          </w:p>
        </w:tc>
        <w:tc>
          <w:tcPr>
            <w:tcW w:w="2410" w:type="dxa"/>
            <w:noWrap/>
            <w:vAlign w:val="center"/>
            <w:hideMark/>
          </w:tcPr>
          <w:p w14:paraId="0890FCF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RJ45</w:t>
            </w:r>
          </w:p>
        </w:tc>
        <w:tc>
          <w:tcPr>
            <w:tcW w:w="1134" w:type="dxa"/>
            <w:noWrap/>
            <w:vAlign w:val="center"/>
            <w:hideMark/>
          </w:tcPr>
          <w:p w14:paraId="3D45FF4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三堡</w:t>
            </w:r>
          </w:p>
        </w:tc>
        <w:tc>
          <w:tcPr>
            <w:tcW w:w="1559" w:type="dxa"/>
            <w:noWrap/>
            <w:vAlign w:val="center"/>
            <w:hideMark/>
          </w:tcPr>
          <w:p w14:paraId="415F155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77C1AC0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7795750" w14:textId="77777777" w:rsidTr="009E167D">
        <w:trPr>
          <w:trHeight w:val="403"/>
        </w:trPr>
        <w:tc>
          <w:tcPr>
            <w:tcW w:w="699" w:type="dxa"/>
            <w:noWrap/>
            <w:vAlign w:val="center"/>
            <w:hideMark/>
          </w:tcPr>
          <w:p w14:paraId="7A0A204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w:t>
            </w:r>
          </w:p>
        </w:tc>
        <w:tc>
          <w:tcPr>
            <w:tcW w:w="1843" w:type="dxa"/>
            <w:noWrap/>
            <w:vAlign w:val="center"/>
            <w:hideMark/>
          </w:tcPr>
          <w:p w14:paraId="7185D7F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打线器</w:t>
            </w:r>
          </w:p>
        </w:tc>
        <w:tc>
          <w:tcPr>
            <w:tcW w:w="2410" w:type="dxa"/>
            <w:noWrap/>
            <w:vAlign w:val="center"/>
            <w:hideMark/>
          </w:tcPr>
          <w:p w14:paraId="36BB800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双头，一头带卡刀</w:t>
            </w:r>
          </w:p>
        </w:tc>
        <w:tc>
          <w:tcPr>
            <w:tcW w:w="1134" w:type="dxa"/>
            <w:noWrap/>
            <w:vAlign w:val="center"/>
            <w:hideMark/>
          </w:tcPr>
          <w:p w14:paraId="522BE0F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山泽</w:t>
            </w:r>
          </w:p>
        </w:tc>
        <w:tc>
          <w:tcPr>
            <w:tcW w:w="1559" w:type="dxa"/>
            <w:noWrap/>
            <w:vAlign w:val="center"/>
            <w:hideMark/>
          </w:tcPr>
          <w:p w14:paraId="78623BB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6B98FEF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5188A28" w14:textId="77777777" w:rsidTr="009E167D">
        <w:trPr>
          <w:trHeight w:val="403"/>
        </w:trPr>
        <w:tc>
          <w:tcPr>
            <w:tcW w:w="699" w:type="dxa"/>
            <w:noWrap/>
            <w:vAlign w:val="center"/>
            <w:hideMark/>
          </w:tcPr>
          <w:p w14:paraId="35178A5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w:t>
            </w:r>
          </w:p>
        </w:tc>
        <w:tc>
          <w:tcPr>
            <w:tcW w:w="1843" w:type="dxa"/>
            <w:noWrap/>
            <w:vAlign w:val="center"/>
            <w:hideMark/>
          </w:tcPr>
          <w:p w14:paraId="6322926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水晶头</w:t>
            </w:r>
          </w:p>
        </w:tc>
        <w:tc>
          <w:tcPr>
            <w:tcW w:w="2410" w:type="dxa"/>
            <w:noWrap/>
            <w:vAlign w:val="center"/>
            <w:hideMark/>
          </w:tcPr>
          <w:p w14:paraId="40585E9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超五类非屏蔽RJ45</w:t>
            </w:r>
          </w:p>
        </w:tc>
        <w:tc>
          <w:tcPr>
            <w:tcW w:w="1134" w:type="dxa"/>
            <w:noWrap/>
            <w:vAlign w:val="center"/>
            <w:hideMark/>
          </w:tcPr>
          <w:p w14:paraId="19320F3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307E7F9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盒（100个）</w:t>
            </w:r>
          </w:p>
        </w:tc>
        <w:tc>
          <w:tcPr>
            <w:tcW w:w="1405" w:type="dxa"/>
            <w:noWrap/>
            <w:vAlign w:val="center"/>
            <w:hideMark/>
          </w:tcPr>
          <w:p w14:paraId="7FF13F5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A676CCB" w14:textId="77777777" w:rsidTr="009E167D">
        <w:trPr>
          <w:trHeight w:val="403"/>
        </w:trPr>
        <w:tc>
          <w:tcPr>
            <w:tcW w:w="699" w:type="dxa"/>
            <w:noWrap/>
            <w:vAlign w:val="center"/>
            <w:hideMark/>
          </w:tcPr>
          <w:p w14:paraId="7979035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w:t>
            </w:r>
          </w:p>
        </w:tc>
        <w:tc>
          <w:tcPr>
            <w:tcW w:w="1843" w:type="dxa"/>
            <w:noWrap/>
            <w:vAlign w:val="center"/>
            <w:hideMark/>
          </w:tcPr>
          <w:p w14:paraId="3282D0A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水晶头</w:t>
            </w:r>
          </w:p>
        </w:tc>
        <w:tc>
          <w:tcPr>
            <w:tcW w:w="2410" w:type="dxa"/>
            <w:noWrap/>
            <w:vAlign w:val="center"/>
            <w:hideMark/>
          </w:tcPr>
          <w:p w14:paraId="5F8BE77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六类非屏蔽RJ45</w:t>
            </w:r>
          </w:p>
        </w:tc>
        <w:tc>
          <w:tcPr>
            <w:tcW w:w="1134" w:type="dxa"/>
            <w:noWrap/>
            <w:vAlign w:val="center"/>
            <w:hideMark/>
          </w:tcPr>
          <w:p w14:paraId="153CAF8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5426B75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盒（100个）</w:t>
            </w:r>
          </w:p>
        </w:tc>
        <w:tc>
          <w:tcPr>
            <w:tcW w:w="1405" w:type="dxa"/>
            <w:noWrap/>
            <w:vAlign w:val="center"/>
            <w:hideMark/>
          </w:tcPr>
          <w:p w14:paraId="6C53802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0D5C81F" w14:textId="77777777" w:rsidTr="009E167D">
        <w:trPr>
          <w:trHeight w:val="403"/>
        </w:trPr>
        <w:tc>
          <w:tcPr>
            <w:tcW w:w="699" w:type="dxa"/>
            <w:noWrap/>
            <w:vAlign w:val="center"/>
            <w:hideMark/>
          </w:tcPr>
          <w:p w14:paraId="4CC59CD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w:t>
            </w:r>
          </w:p>
        </w:tc>
        <w:tc>
          <w:tcPr>
            <w:tcW w:w="1843" w:type="dxa"/>
            <w:noWrap/>
            <w:vAlign w:val="center"/>
            <w:hideMark/>
          </w:tcPr>
          <w:p w14:paraId="541F7A1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超五类双绞线</w:t>
            </w:r>
          </w:p>
        </w:tc>
        <w:tc>
          <w:tcPr>
            <w:tcW w:w="2410" w:type="dxa"/>
            <w:noWrap/>
            <w:vAlign w:val="center"/>
            <w:hideMark/>
          </w:tcPr>
          <w:p w14:paraId="569B99D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非屏蔽</w:t>
            </w:r>
          </w:p>
        </w:tc>
        <w:tc>
          <w:tcPr>
            <w:tcW w:w="1134" w:type="dxa"/>
            <w:noWrap/>
            <w:vAlign w:val="center"/>
            <w:hideMark/>
          </w:tcPr>
          <w:p w14:paraId="2A69FD5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3F28AE7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箱（300米）</w:t>
            </w:r>
          </w:p>
        </w:tc>
        <w:tc>
          <w:tcPr>
            <w:tcW w:w="1405" w:type="dxa"/>
            <w:noWrap/>
            <w:vAlign w:val="center"/>
            <w:hideMark/>
          </w:tcPr>
          <w:p w14:paraId="16BA36D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F2F555D" w14:textId="77777777" w:rsidTr="009E167D">
        <w:trPr>
          <w:trHeight w:val="403"/>
        </w:trPr>
        <w:tc>
          <w:tcPr>
            <w:tcW w:w="699" w:type="dxa"/>
            <w:noWrap/>
            <w:vAlign w:val="center"/>
            <w:hideMark/>
          </w:tcPr>
          <w:p w14:paraId="246AF8B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w:t>
            </w:r>
          </w:p>
        </w:tc>
        <w:tc>
          <w:tcPr>
            <w:tcW w:w="1843" w:type="dxa"/>
            <w:noWrap/>
            <w:vAlign w:val="center"/>
            <w:hideMark/>
          </w:tcPr>
          <w:p w14:paraId="36D4922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六类双绞线</w:t>
            </w:r>
          </w:p>
        </w:tc>
        <w:tc>
          <w:tcPr>
            <w:tcW w:w="2410" w:type="dxa"/>
            <w:noWrap/>
            <w:vAlign w:val="center"/>
            <w:hideMark/>
          </w:tcPr>
          <w:p w14:paraId="13F8737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非屏蔽</w:t>
            </w:r>
          </w:p>
        </w:tc>
        <w:tc>
          <w:tcPr>
            <w:tcW w:w="1134" w:type="dxa"/>
            <w:noWrap/>
            <w:vAlign w:val="center"/>
            <w:hideMark/>
          </w:tcPr>
          <w:p w14:paraId="3D729DB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7118FDC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箱（300米）</w:t>
            </w:r>
          </w:p>
        </w:tc>
        <w:tc>
          <w:tcPr>
            <w:tcW w:w="1405" w:type="dxa"/>
            <w:noWrap/>
            <w:vAlign w:val="center"/>
            <w:hideMark/>
          </w:tcPr>
          <w:p w14:paraId="66CD5B2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75F9A20" w14:textId="77777777" w:rsidTr="009E167D">
        <w:trPr>
          <w:trHeight w:val="403"/>
        </w:trPr>
        <w:tc>
          <w:tcPr>
            <w:tcW w:w="699" w:type="dxa"/>
            <w:noWrap/>
            <w:vAlign w:val="center"/>
            <w:hideMark/>
          </w:tcPr>
          <w:p w14:paraId="05EABB5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w:t>
            </w:r>
          </w:p>
        </w:tc>
        <w:tc>
          <w:tcPr>
            <w:tcW w:w="1843" w:type="dxa"/>
            <w:noWrap/>
            <w:vAlign w:val="center"/>
            <w:hideMark/>
          </w:tcPr>
          <w:p w14:paraId="1921911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超五类跳线</w:t>
            </w:r>
          </w:p>
        </w:tc>
        <w:tc>
          <w:tcPr>
            <w:tcW w:w="2410" w:type="dxa"/>
            <w:noWrap/>
            <w:vAlign w:val="center"/>
            <w:hideMark/>
          </w:tcPr>
          <w:p w14:paraId="37C8A1D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1.5米</w:t>
            </w:r>
          </w:p>
        </w:tc>
        <w:tc>
          <w:tcPr>
            <w:tcW w:w="1134" w:type="dxa"/>
            <w:noWrap/>
            <w:vAlign w:val="center"/>
            <w:hideMark/>
          </w:tcPr>
          <w:p w14:paraId="26F641B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5044370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63FF620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84E32C0" w14:textId="77777777" w:rsidTr="009E167D">
        <w:trPr>
          <w:trHeight w:val="403"/>
        </w:trPr>
        <w:tc>
          <w:tcPr>
            <w:tcW w:w="699" w:type="dxa"/>
            <w:noWrap/>
            <w:vAlign w:val="center"/>
            <w:hideMark/>
          </w:tcPr>
          <w:p w14:paraId="09A8AEB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w:t>
            </w:r>
          </w:p>
        </w:tc>
        <w:tc>
          <w:tcPr>
            <w:tcW w:w="1843" w:type="dxa"/>
            <w:noWrap/>
            <w:vAlign w:val="center"/>
            <w:hideMark/>
          </w:tcPr>
          <w:p w14:paraId="274299D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超五类跳线</w:t>
            </w:r>
          </w:p>
        </w:tc>
        <w:tc>
          <w:tcPr>
            <w:tcW w:w="2410" w:type="dxa"/>
            <w:noWrap/>
            <w:vAlign w:val="center"/>
            <w:hideMark/>
          </w:tcPr>
          <w:p w14:paraId="41138E6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3米</w:t>
            </w:r>
          </w:p>
        </w:tc>
        <w:tc>
          <w:tcPr>
            <w:tcW w:w="1134" w:type="dxa"/>
            <w:noWrap/>
            <w:vAlign w:val="center"/>
            <w:hideMark/>
          </w:tcPr>
          <w:p w14:paraId="264B47C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310DA43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7362972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85746A0" w14:textId="77777777" w:rsidTr="009E167D">
        <w:trPr>
          <w:trHeight w:val="403"/>
        </w:trPr>
        <w:tc>
          <w:tcPr>
            <w:tcW w:w="699" w:type="dxa"/>
            <w:noWrap/>
            <w:vAlign w:val="center"/>
            <w:hideMark/>
          </w:tcPr>
          <w:p w14:paraId="5AFDB96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w:t>
            </w:r>
          </w:p>
        </w:tc>
        <w:tc>
          <w:tcPr>
            <w:tcW w:w="1843" w:type="dxa"/>
            <w:noWrap/>
            <w:vAlign w:val="center"/>
            <w:hideMark/>
          </w:tcPr>
          <w:p w14:paraId="52BE937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超五类跳线</w:t>
            </w:r>
          </w:p>
        </w:tc>
        <w:tc>
          <w:tcPr>
            <w:tcW w:w="2410" w:type="dxa"/>
            <w:noWrap/>
            <w:vAlign w:val="center"/>
            <w:hideMark/>
          </w:tcPr>
          <w:p w14:paraId="742BF70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5米</w:t>
            </w:r>
          </w:p>
        </w:tc>
        <w:tc>
          <w:tcPr>
            <w:tcW w:w="1134" w:type="dxa"/>
            <w:noWrap/>
            <w:vAlign w:val="center"/>
            <w:hideMark/>
          </w:tcPr>
          <w:p w14:paraId="55B177C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144BEC4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3FB4060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44F389B" w14:textId="77777777" w:rsidTr="009E167D">
        <w:trPr>
          <w:trHeight w:val="403"/>
        </w:trPr>
        <w:tc>
          <w:tcPr>
            <w:tcW w:w="699" w:type="dxa"/>
            <w:noWrap/>
            <w:vAlign w:val="center"/>
            <w:hideMark/>
          </w:tcPr>
          <w:p w14:paraId="473D686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w:t>
            </w:r>
          </w:p>
        </w:tc>
        <w:tc>
          <w:tcPr>
            <w:tcW w:w="1843" w:type="dxa"/>
            <w:noWrap/>
            <w:vAlign w:val="center"/>
            <w:hideMark/>
          </w:tcPr>
          <w:p w14:paraId="19DB101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6类跳线</w:t>
            </w:r>
          </w:p>
        </w:tc>
        <w:tc>
          <w:tcPr>
            <w:tcW w:w="2410" w:type="dxa"/>
            <w:noWrap/>
            <w:vAlign w:val="center"/>
            <w:hideMark/>
          </w:tcPr>
          <w:p w14:paraId="0403E4B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1.5米</w:t>
            </w:r>
          </w:p>
        </w:tc>
        <w:tc>
          <w:tcPr>
            <w:tcW w:w="1134" w:type="dxa"/>
            <w:noWrap/>
            <w:vAlign w:val="center"/>
            <w:hideMark/>
          </w:tcPr>
          <w:p w14:paraId="246A357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19911EA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6F517DA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6994927" w14:textId="77777777" w:rsidTr="009E167D">
        <w:trPr>
          <w:trHeight w:val="403"/>
        </w:trPr>
        <w:tc>
          <w:tcPr>
            <w:tcW w:w="699" w:type="dxa"/>
            <w:noWrap/>
            <w:vAlign w:val="center"/>
            <w:hideMark/>
          </w:tcPr>
          <w:p w14:paraId="0E3B555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w:t>
            </w:r>
          </w:p>
        </w:tc>
        <w:tc>
          <w:tcPr>
            <w:tcW w:w="1843" w:type="dxa"/>
            <w:noWrap/>
            <w:vAlign w:val="center"/>
            <w:hideMark/>
          </w:tcPr>
          <w:p w14:paraId="1546E6C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6类跳线</w:t>
            </w:r>
          </w:p>
        </w:tc>
        <w:tc>
          <w:tcPr>
            <w:tcW w:w="2410" w:type="dxa"/>
            <w:noWrap/>
            <w:vAlign w:val="center"/>
            <w:hideMark/>
          </w:tcPr>
          <w:p w14:paraId="5C10C5F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3米</w:t>
            </w:r>
          </w:p>
        </w:tc>
        <w:tc>
          <w:tcPr>
            <w:tcW w:w="1134" w:type="dxa"/>
            <w:noWrap/>
            <w:vAlign w:val="center"/>
            <w:hideMark/>
          </w:tcPr>
          <w:p w14:paraId="0A86CAB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701B238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5C2F88A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34FF3DF" w14:textId="77777777" w:rsidTr="009E167D">
        <w:trPr>
          <w:trHeight w:val="403"/>
        </w:trPr>
        <w:tc>
          <w:tcPr>
            <w:tcW w:w="699" w:type="dxa"/>
            <w:noWrap/>
            <w:vAlign w:val="center"/>
            <w:hideMark/>
          </w:tcPr>
          <w:p w14:paraId="61982DA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w:t>
            </w:r>
          </w:p>
        </w:tc>
        <w:tc>
          <w:tcPr>
            <w:tcW w:w="1843" w:type="dxa"/>
            <w:noWrap/>
            <w:vAlign w:val="center"/>
            <w:hideMark/>
          </w:tcPr>
          <w:p w14:paraId="261BC99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6类跳线</w:t>
            </w:r>
          </w:p>
        </w:tc>
        <w:tc>
          <w:tcPr>
            <w:tcW w:w="2410" w:type="dxa"/>
            <w:noWrap/>
            <w:vAlign w:val="center"/>
            <w:hideMark/>
          </w:tcPr>
          <w:p w14:paraId="1310831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5米</w:t>
            </w:r>
          </w:p>
        </w:tc>
        <w:tc>
          <w:tcPr>
            <w:tcW w:w="1134" w:type="dxa"/>
            <w:noWrap/>
            <w:vAlign w:val="center"/>
            <w:hideMark/>
          </w:tcPr>
          <w:p w14:paraId="7B82B54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6071DC3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0B19AEB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ACCE411" w14:textId="77777777" w:rsidTr="009E167D">
        <w:trPr>
          <w:trHeight w:val="403"/>
        </w:trPr>
        <w:tc>
          <w:tcPr>
            <w:tcW w:w="699" w:type="dxa"/>
            <w:noWrap/>
            <w:vAlign w:val="center"/>
            <w:hideMark/>
          </w:tcPr>
          <w:p w14:paraId="5D4BB2F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w:t>
            </w:r>
          </w:p>
        </w:tc>
        <w:tc>
          <w:tcPr>
            <w:tcW w:w="1843" w:type="dxa"/>
            <w:noWrap/>
            <w:vAlign w:val="center"/>
            <w:hideMark/>
          </w:tcPr>
          <w:p w14:paraId="3C1D786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万兆网线跳线</w:t>
            </w:r>
          </w:p>
        </w:tc>
        <w:tc>
          <w:tcPr>
            <w:tcW w:w="2410" w:type="dxa"/>
            <w:noWrap/>
            <w:vAlign w:val="center"/>
            <w:hideMark/>
          </w:tcPr>
          <w:p w14:paraId="51A217D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25米</w:t>
            </w:r>
          </w:p>
        </w:tc>
        <w:tc>
          <w:tcPr>
            <w:tcW w:w="1134" w:type="dxa"/>
            <w:noWrap/>
            <w:vAlign w:val="center"/>
            <w:hideMark/>
          </w:tcPr>
          <w:p w14:paraId="52793A9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秋叶原</w:t>
            </w:r>
          </w:p>
        </w:tc>
        <w:tc>
          <w:tcPr>
            <w:tcW w:w="1559" w:type="dxa"/>
            <w:noWrap/>
            <w:vAlign w:val="center"/>
            <w:hideMark/>
          </w:tcPr>
          <w:p w14:paraId="0FC9A87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651CA5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9C10C1E" w14:textId="77777777" w:rsidTr="009E167D">
        <w:trPr>
          <w:trHeight w:val="403"/>
        </w:trPr>
        <w:tc>
          <w:tcPr>
            <w:tcW w:w="699" w:type="dxa"/>
            <w:noWrap/>
            <w:vAlign w:val="center"/>
            <w:hideMark/>
          </w:tcPr>
          <w:p w14:paraId="3156464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w:t>
            </w:r>
          </w:p>
        </w:tc>
        <w:tc>
          <w:tcPr>
            <w:tcW w:w="1843" w:type="dxa"/>
            <w:noWrap/>
            <w:vAlign w:val="center"/>
            <w:hideMark/>
          </w:tcPr>
          <w:p w14:paraId="55D3E7E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万兆光电转换器</w:t>
            </w:r>
          </w:p>
        </w:tc>
        <w:tc>
          <w:tcPr>
            <w:tcW w:w="2410" w:type="dxa"/>
            <w:noWrap/>
            <w:vAlign w:val="center"/>
            <w:hideMark/>
          </w:tcPr>
          <w:p w14:paraId="3D74E41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HTB-10G-SFP</w:t>
            </w:r>
          </w:p>
        </w:tc>
        <w:tc>
          <w:tcPr>
            <w:tcW w:w="1134" w:type="dxa"/>
            <w:noWrap/>
            <w:vAlign w:val="center"/>
            <w:hideMark/>
          </w:tcPr>
          <w:p w14:paraId="485EDEEF" w14:textId="77777777" w:rsidR="00066A5A" w:rsidRPr="00066A5A" w:rsidRDefault="00066A5A" w:rsidP="00066A5A">
            <w:pPr>
              <w:widowControl/>
              <w:jc w:val="center"/>
              <w:rPr>
                <w:rFonts w:ascii="宋体" w:hAnsi="宋体" w:cs="宋体" w:hint="eastAsia"/>
                <w:color w:val="000000"/>
                <w:kern w:val="0"/>
                <w:sz w:val="18"/>
                <w:szCs w:val="18"/>
              </w:rPr>
            </w:pPr>
            <w:proofErr w:type="spellStart"/>
            <w:r w:rsidRPr="00066A5A">
              <w:rPr>
                <w:rFonts w:ascii="宋体" w:hAnsi="宋体" w:cs="宋体" w:hint="eastAsia"/>
                <w:color w:val="000000"/>
                <w:kern w:val="0"/>
                <w:sz w:val="18"/>
                <w:szCs w:val="18"/>
              </w:rPr>
              <w:t>Netlink</w:t>
            </w:r>
            <w:proofErr w:type="spellEnd"/>
          </w:p>
        </w:tc>
        <w:tc>
          <w:tcPr>
            <w:tcW w:w="1559" w:type="dxa"/>
            <w:noWrap/>
            <w:vAlign w:val="center"/>
            <w:hideMark/>
          </w:tcPr>
          <w:p w14:paraId="7A9B407A"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105775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9527AD7" w14:textId="77777777" w:rsidTr="009E167D">
        <w:trPr>
          <w:trHeight w:val="403"/>
        </w:trPr>
        <w:tc>
          <w:tcPr>
            <w:tcW w:w="699" w:type="dxa"/>
            <w:noWrap/>
            <w:vAlign w:val="center"/>
            <w:hideMark/>
          </w:tcPr>
          <w:p w14:paraId="3DFAB2D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16</w:t>
            </w:r>
          </w:p>
        </w:tc>
        <w:tc>
          <w:tcPr>
            <w:tcW w:w="1843" w:type="dxa"/>
            <w:noWrap/>
            <w:vAlign w:val="center"/>
            <w:hideMark/>
          </w:tcPr>
          <w:p w14:paraId="55ACAB9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信息面板</w:t>
            </w:r>
          </w:p>
        </w:tc>
        <w:tc>
          <w:tcPr>
            <w:tcW w:w="2410" w:type="dxa"/>
            <w:noWrap/>
            <w:vAlign w:val="center"/>
            <w:hideMark/>
          </w:tcPr>
          <w:p w14:paraId="5C3EA70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双口</w:t>
            </w:r>
          </w:p>
        </w:tc>
        <w:tc>
          <w:tcPr>
            <w:tcW w:w="1134" w:type="dxa"/>
            <w:noWrap/>
            <w:vAlign w:val="center"/>
            <w:hideMark/>
          </w:tcPr>
          <w:p w14:paraId="6A99963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2124DFC7"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EA98B5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5E38571" w14:textId="77777777" w:rsidTr="009E167D">
        <w:trPr>
          <w:trHeight w:val="403"/>
        </w:trPr>
        <w:tc>
          <w:tcPr>
            <w:tcW w:w="699" w:type="dxa"/>
            <w:noWrap/>
            <w:vAlign w:val="center"/>
            <w:hideMark/>
          </w:tcPr>
          <w:p w14:paraId="1C3F70D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17</w:t>
            </w:r>
          </w:p>
        </w:tc>
        <w:tc>
          <w:tcPr>
            <w:tcW w:w="1843" w:type="dxa"/>
            <w:noWrap/>
            <w:vAlign w:val="center"/>
            <w:hideMark/>
          </w:tcPr>
          <w:p w14:paraId="48D8765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网络模块</w:t>
            </w:r>
          </w:p>
        </w:tc>
        <w:tc>
          <w:tcPr>
            <w:tcW w:w="2410" w:type="dxa"/>
            <w:noWrap/>
            <w:vAlign w:val="center"/>
            <w:hideMark/>
          </w:tcPr>
          <w:p w14:paraId="3340D51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超五类RJ45/</w:t>
            </w:r>
            <w:proofErr w:type="gramStart"/>
            <w:r w:rsidRPr="00066A5A">
              <w:rPr>
                <w:rFonts w:ascii="宋体" w:hAnsi="宋体" w:cs="宋体" w:hint="eastAsia"/>
                <w:color w:val="000000"/>
                <w:kern w:val="0"/>
                <w:sz w:val="18"/>
                <w:szCs w:val="18"/>
              </w:rPr>
              <w:t>免工具</w:t>
            </w:r>
            <w:proofErr w:type="gramEnd"/>
          </w:p>
        </w:tc>
        <w:tc>
          <w:tcPr>
            <w:tcW w:w="1134" w:type="dxa"/>
            <w:noWrap/>
            <w:vAlign w:val="center"/>
            <w:hideMark/>
          </w:tcPr>
          <w:p w14:paraId="593B223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4C9BF8BC"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6A227F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221D7F4" w14:textId="77777777" w:rsidTr="009E167D">
        <w:trPr>
          <w:trHeight w:val="403"/>
        </w:trPr>
        <w:tc>
          <w:tcPr>
            <w:tcW w:w="699" w:type="dxa"/>
            <w:noWrap/>
            <w:vAlign w:val="center"/>
            <w:hideMark/>
          </w:tcPr>
          <w:p w14:paraId="64833D0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18</w:t>
            </w:r>
          </w:p>
        </w:tc>
        <w:tc>
          <w:tcPr>
            <w:tcW w:w="1843" w:type="dxa"/>
            <w:noWrap/>
            <w:vAlign w:val="center"/>
            <w:hideMark/>
          </w:tcPr>
          <w:p w14:paraId="19C934D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网络模块</w:t>
            </w:r>
          </w:p>
        </w:tc>
        <w:tc>
          <w:tcPr>
            <w:tcW w:w="2410" w:type="dxa"/>
            <w:noWrap/>
            <w:vAlign w:val="center"/>
            <w:hideMark/>
          </w:tcPr>
          <w:p w14:paraId="56FD339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6类RJ45/</w:t>
            </w:r>
            <w:proofErr w:type="gramStart"/>
            <w:r w:rsidRPr="00066A5A">
              <w:rPr>
                <w:rFonts w:ascii="宋体" w:hAnsi="宋体" w:cs="宋体" w:hint="eastAsia"/>
                <w:color w:val="000000"/>
                <w:kern w:val="0"/>
                <w:sz w:val="18"/>
                <w:szCs w:val="18"/>
              </w:rPr>
              <w:t>免工具</w:t>
            </w:r>
            <w:proofErr w:type="gramEnd"/>
          </w:p>
        </w:tc>
        <w:tc>
          <w:tcPr>
            <w:tcW w:w="1134" w:type="dxa"/>
            <w:noWrap/>
            <w:vAlign w:val="center"/>
            <w:hideMark/>
          </w:tcPr>
          <w:p w14:paraId="4AB1CC2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康普</w:t>
            </w:r>
          </w:p>
        </w:tc>
        <w:tc>
          <w:tcPr>
            <w:tcW w:w="1559" w:type="dxa"/>
            <w:noWrap/>
            <w:vAlign w:val="center"/>
            <w:hideMark/>
          </w:tcPr>
          <w:p w14:paraId="21F1BDE6"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520EF03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2B6DFA8" w14:textId="77777777" w:rsidTr="009E167D">
        <w:trPr>
          <w:trHeight w:val="403"/>
        </w:trPr>
        <w:tc>
          <w:tcPr>
            <w:tcW w:w="699" w:type="dxa"/>
            <w:noWrap/>
            <w:vAlign w:val="center"/>
            <w:hideMark/>
          </w:tcPr>
          <w:p w14:paraId="0766760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19</w:t>
            </w:r>
          </w:p>
        </w:tc>
        <w:tc>
          <w:tcPr>
            <w:tcW w:w="1843" w:type="dxa"/>
            <w:noWrap/>
            <w:vAlign w:val="center"/>
            <w:hideMark/>
          </w:tcPr>
          <w:p w14:paraId="00CB6C0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方形电池</w:t>
            </w:r>
          </w:p>
        </w:tc>
        <w:tc>
          <w:tcPr>
            <w:tcW w:w="2410" w:type="dxa"/>
            <w:noWrap/>
            <w:vAlign w:val="center"/>
            <w:hideMark/>
          </w:tcPr>
          <w:p w14:paraId="16FAF3F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9V</w:t>
            </w:r>
          </w:p>
        </w:tc>
        <w:tc>
          <w:tcPr>
            <w:tcW w:w="1134" w:type="dxa"/>
            <w:noWrap/>
            <w:vAlign w:val="center"/>
            <w:hideMark/>
          </w:tcPr>
          <w:p w14:paraId="346E653C"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品胜</w:t>
            </w:r>
            <w:proofErr w:type="gramEnd"/>
          </w:p>
        </w:tc>
        <w:tc>
          <w:tcPr>
            <w:tcW w:w="1559" w:type="dxa"/>
            <w:noWrap/>
            <w:vAlign w:val="center"/>
            <w:hideMark/>
          </w:tcPr>
          <w:p w14:paraId="0A2E829C"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555414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731DD92" w14:textId="77777777" w:rsidTr="009E167D">
        <w:trPr>
          <w:trHeight w:val="403"/>
        </w:trPr>
        <w:tc>
          <w:tcPr>
            <w:tcW w:w="699" w:type="dxa"/>
            <w:noWrap/>
            <w:vAlign w:val="center"/>
            <w:hideMark/>
          </w:tcPr>
          <w:p w14:paraId="5CAF067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20</w:t>
            </w:r>
          </w:p>
        </w:tc>
        <w:tc>
          <w:tcPr>
            <w:tcW w:w="1843" w:type="dxa"/>
            <w:noWrap/>
            <w:vAlign w:val="center"/>
            <w:hideMark/>
          </w:tcPr>
          <w:p w14:paraId="4197B79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维修工具</w:t>
            </w:r>
          </w:p>
        </w:tc>
        <w:tc>
          <w:tcPr>
            <w:tcW w:w="2410" w:type="dxa"/>
            <w:noWrap/>
            <w:vAlign w:val="center"/>
            <w:hideMark/>
          </w:tcPr>
          <w:p w14:paraId="746A1DF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03795高级维修工具套装</w:t>
            </w:r>
          </w:p>
        </w:tc>
        <w:tc>
          <w:tcPr>
            <w:tcW w:w="1134" w:type="dxa"/>
            <w:noWrap/>
            <w:vAlign w:val="center"/>
            <w:hideMark/>
          </w:tcPr>
          <w:p w14:paraId="260CD3AB"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世</w:t>
            </w:r>
            <w:proofErr w:type="gramEnd"/>
            <w:r w:rsidRPr="00066A5A">
              <w:rPr>
                <w:rFonts w:ascii="宋体" w:hAnsi="宋体" w:cs="宋体" w:hint="eastAsia"/>
                <w:color w:val="000000"/>
                <w:kern w:val="0"/>
                <w:sz w:val="18"/>
                <w:szCs w:val="18"/>
              </w:rPr>
              <w:t>达</w:t>
            </w:r>
          </w:p>
        </w:tc>
        <w:tc>
          <w:tcPr>
            <w:tcW w:w="1559" w:type="dxa"/>
            <w:noWrap/>
            <w:vAlign w:val="center"/>
            <w:hideMark/>
          </w:tcPr>
          <w:p w14:paraId="5521047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套</w:t>
            </w:r>
          </w:p>
        </w:tc>
        <w:tc>
          <w:tcPr>
            <w:tcW w:w="1405" w:type="dxa"/>
            <w:noWrap/>
            <w:vAlign w:val="center"/>
            <w:hideMark/>
          </w:tcPr>
          <w:p w14:paraId="6EB6002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4C0B84B" w14:textId="77777777" w:rsidTr="009E167D">
        <w:trPr>
          <w:trHeight w:val="403"/>
        </w:trPr>
        <w:tc>
          <w:tcPr>
            <w:tcW w:w="699" w:type="dxa"/>
            <w:noWrap/>
            <w:vAlign w:val="center"/>
            <w:hideMark/>
          </w:tcPr>
          <w:p w14:paraId="2F0E036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21</w:t>
            </w:r>
          </w:p>
        </w:tc>
        <w:tc>
          <w:tcPr>
            <w:tcW w:w="1843" w:type="dxa"/>
            <w:noWrap/>
            <w:vAlign w:val="center"/>
            <w:hideMark/>
          </w:tcPr>
          <w:p w14:paraId="47A6613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工具包</w:t>
            </w:r>
          </w:p>
        </w:tc>
        <w:tc>
          <w:tcPr>
            <w:tcW w:w="2410" w:type="dxa"/>
            <w:noWrap/>
            <w:vAlign w:val="center"/>
            <w:hideMark/>
          </w:tcPr>
          <w:p w14:paraId="54EB3A3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95198</w:t>
            </w:r>
          </w:p>
        </w:tc>
        <w:tc>
          <w:tcPr>
            <w:tcW w:w="1134" w:type="dxa"/>
            <w:noWrap/>
            <w:vAlign w:val="center"/>
            <w:hideMark/>
          </w:tcPr>
          <w:p w14:paraId="5F2435C7"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世</w:t>
            </w:r>
            <w:proofErr w:type="gramEnd"/>
            <w:r w:rsidRPr="00066A5A">
              <w:rPr>
                <w:rFonts w:ascii="宋体" w:hAnsi="宋体" w:cs="宋体" w:hint="eastAsia"/>
                <w:color w:val="000000"/>
                <w:kern w:val="0"/>
                <w:sz w:val="18"/>
                <w:szCs w:val="18"/>
              </w:rPr>
              <w:t>达</w:t>
            </w:r>
          </w:p>
        </w:tc>
        <w:tc>
          <w:tcPr>
            <w:tcW w:w="1559" w:type="dxa"/>
            <w:noWrap/>
            <w:vAlign w:val="center"/>
            <w:hideMark/>
          </w:tcPr>
          <w:p w14:paraId="0B2FF42E"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9B736D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FFC62F7" w14:textId="77777777" w:rsidTr="009E167D">
        <w:trPr>
          <w:trHeight w:val="403"/>
        </w:trPr>
        <w:tc>
          <w:tcPr>
            <w:tcW w:w="699" w:type="dxa"/>
            <w:noWrap/>
            <w:vAlign w:val="center"/>
            <w:hideMark/>
          </w:tcPr>
          <w:p w14:paraId="406AE05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22</w:t>
            </w:r>
          </w:p>
        </w:tc>
        <w:tc>
          <w:tcPr>
            <w:tcW w:w="1843" w:type="dxa"/>
            <w:noWrap/>
            <w:vAlign w:val="center"/>
            <w:hideMark/>
          </w:tcPr>
          <w:p w14:paraId="5F2CAA2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笔记本电池</w:t>
            </w:r>
          </w:p>
        </w:tc>
        <w:tc>
          <w:tcPr>
            <w:tcW w:w="2410" w:type="dxa"/>
            <w:noWrap/>
            <w:vAlign w:val="center"/>
            <w:hideMark/>
          </w:tcPr>
          <w:p w14:paraId="4F8806B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戴尔Latitude、Inspiron、Vostro系列</w:t>
            </w:r>
          </w:p>
        </w:tc>
        <w:tc>
          <w:tcPr>
            <w:tcW w:w="1134" w:type="dxa"/>
            <w:noWrap/>
            <w:vAlign w:val="center"/>
            <w:hideMark/>
          </w:tcPr>
          <w:p w14:paraId="30755F1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戴尔</w:t>
            </w:r>
          </w:p>
        </w:tc>
        <w:tc>
          <w:tcPr>
            <w:tcW w:w="1559" w:type="dxa"/>
            <w:noWrap/>
            <w:vAlign w:val="center"/>
            <w:hideMark/>
          </w:tcPr>
          <w:p w14:paraId="21CD9DF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6831F7C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7721A7B" w14:textId="77777777" w:rsidTr="009E167D">
        <w:trPr>
          <w:trHeight w:val="403"/>
        </w:trPr>
        <w:tc>
          <w:tcPr>
            <w:tcW w:w="699" w:type="dxa"/>
            <w:noWrap/>
            <w:vAlign w:val="center"/>
            <w:hideMark/>
          </w:tcPr>
          <w:p w14:paraId="706D825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23</w:t>
            </w:r>
          </w:p>
        </w:tc>
        <w:tc>
          <w:tcPr>
            <w:tcW w:w="1843" w:type="dxa"/>
            <w:noWrap/>
            <w:vAlign w:val="center"/>
            <w:hideMark/>
          </w:tcPr>
          <w:p w14:paraId="342EDB1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笔记本电池</w:t>
            </w:r>
          </w:p>
        </w:tc>
        <w:tc>
          <w:tcPr>
            <w:tcW w:w="2410" w:type="dxa"/>
            <w:noWrap/>
            <w:vAlign w:val="center"/>
            <w:hideMark/>
          </w:tcPr>
          <w:p w14:paraId="0497C8E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联想ThinkPadE14、R14系列</w:t>
            </w:r>
          </w:p>
        </w:tc>
        <w:tc>
          <w:tcPr>
            <w:tcW w:w="1134" w:type="dxa"/>
            <w:noWrap/>
            <w:vAlign w:val="center"/>
            <w:hideMark/>
          </w:tcPr>
          <w:p w14:paraId="4E037E6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w:t>
            </w:r>
          </w:p>
        </w:tc>
        <w:tc>
          <w:tcPr>
            <w:tcW w:w="1559" w:type="dxa"/>
            <w:noWrap/>
            <w:vAlign w:val="center"/>
            <w:hideMark/>
          </w:tcPr>
          <w:p w14:paraId="7714A3C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6DDD221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DAC3630" w14:textId="77777777" w:rsidTr="009E167D">
        <w:trPr>
          <w:trHeight w:val="403"/>
        </w:trPr>
        <w:tc>
          <w:tcPr>
            <w:tcW w:w="699" w:type="dxa"/>
            <w:noWrap/>
            <w:vAlign w:val="center"/>
            <w:hideMark/>
          </w:tcPr>
          <w:p w14:paraId="4F6ED53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24</w:t>
            </w:r>
          </w:p>
        </w:tc>
        <w:tc>
          <w:tcPr>
            <w:tcW w:w="1843" w:type="dxa"/>
            <w:noWrap/>
            <w:vAlign w:val="center"/>
            <w:hideMark/>
          </w:tcPr>
          <w:p w14:paraId="69F5CA4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笔记本电池</w:t>
            </w:r>
          </w:p>
        </w:tc>
        <w:tc>
          <w:tcPr>
            <w:tcW w:w="2410" w:type="dxa"/>
            <w:noWrap/>
            <w:vAlign w:val="center"/>
            <w:hideMark/>
          </w:tcPr>
          <w:p w14:paraId="155F2F2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惠普EliteBook</w:t>
            </w:r>
          </w:p>
        </w:tc>
        <w:tc>
          <w:tcPr>
            <w:tcW w:w="1134" w:type="dxa"/>
            <w:noWrap/>
            <w:vAlign w:val="center"/>
            <w:hideMark/>
          </w:tcPr>
          <w:p w14:paraId="7FA1186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惠普</w:t>
            </w:r>
          </w:p>
        </w:tc>
        <w:tc>
          <w:tcPr>
            <w:tcW w:w="1559" w:type="dxa"/>
            <w:noWrap/>
            <w:vAlign w:val="center"/>
            <w:hideMark/>
          </w:tcPr>
          <w:p w14:paraId="6231FF7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332215D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E5FDC4A" w14:textId="77777777" w:rsidTr="009E167D">
        <w:trPr>
          <w:trHeight w:val="403"/>
        </w:trPr>
        <w:tc>
          <w:tcPr>
            <w:tcW w:w="699" w:type="dxa"/>
            <w:noWrap/>
            <w:vAlign w:val="center"/>
            <w:hideMark/>
          </w:tcPr>
          <w:p w14:paraId="12A7B6E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25</w:t>
            </w:r>
          </w:p>
        </w:tc>
        <w:tc>
          <w:tcPr>
            <w:tcW w:w="1843" w:type="dxa"/>
            <w:noWrap/>
            <w:vAlign w:val="center"/>
            <w:hideMark/>
          </w:tcPr>
          <w:p w14:paraId="472102E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移动工作站电池</w:t>
            </w:r>
          </w:p>
        </w:tc>
        <w:tc>
          <w:tcPr>
            <w:tcW w:w="2410" w:type="dxa"/>
            <w:noWrap/>
            <w:vAlign w:val="center"/>
            <w:hideMark/>
          </w:tcPr>
          <w:p w14:paraId="587A28B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戴尔Precision系列</w:t>
            </w:r>
          </w:p>
        </w:tc>
        <w:tc>
          <w:tcPr>
            <w:tcW w:w="1134" w:type="dxa"/>
            <w:noWrap/>
            <w:vAlign w:val="center"/>
            <w:hideMark/>
          </w:tcPr>
          <w:p w14:paraId="617906E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戴尔</w:t>
            </w:r>
          </w:p>
        </w:tc>
        <w:tc>
          <w:tcPr>
            <w:tcW w:w="1559" w:type="dxa"/>
            <w:noWrap/>
            <w:vAlign w:val="center"/>
            <w:hideMark/>
          </w:tcPr>
          <w:p w14:paraId="7B0A2FD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50D960B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4C8177A" w14:textId="77777777" w:rsidTr="009E167D">
        <w:trPr>
          <w:trHeight w:val="403"/>
        </w:trPr>
        <w:tc>
          <w:tcPr>
            <w:tcW w:w="699" w:type="dxa"/>
            <w:noWrap/>
            <w:vAlign w:val="center"/>
            <w:hideMark/>
          </w:tcPr>
          <w:p w14:paraId="7E92E93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26</w:t>
            </w:r>
          </w:p>
        </w:tc>
        <w:tc>
          <w:tcPr>
            <w:tcW w:w="1843" w:type="dxa"/>
            <w:noWrap/>
            <w:vAlign w:val="center"/>
            <w:hideMark/>
          </w:tcPr>
          <w:p w14:paraId="650A814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移动工作站电池</w:t>
            </w:r>
          </w:p>
        </w:tc>
        <w:tc>
          <w:tcPr>
            <w:tcW w:w="2410" w:type="dxa"/>
            <w:noWrap/>
            <w:vAlign w:val="center"/>
            <w:hideMark/>
          </w:tcPr>
          <w:p w14:paraId="5F0E82F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联想ThinkPad P15系列</w:t>
            </w:r>
          </w:p>
        </w:tc>
        <w:tc>
          <w:tcPr>
            <w:tcW w:w="1134" w:type="dxa"/>
            <w:noWrap/>
            <w:vAlign w:val="center"/>
            <w:hideMark/>
          </w:tcPr>
          <w:p w14:paraId="4AC244F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w:t>
            </w:r>
          </w:p>
        </w:tc>
        <w:tc>
          <w:tcPr>
            <w:tcW w:w="1559" w:type="dxa"/>
            <w:noWrap/>
            <w:vAlign w:val="center"/>
            <w:hideMark/>
          </w:tcPr>
          <w:p w14:paraId="19DBD94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222A1DD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87DD7DD" w14:textId="77777777" w:rsidTr="009E167D">
        <w:trPr>
          <w:trHeight w:val="403"/>
        </w:trPr>
        <w:tc>
          <w:tcPr>
            <w:tcW w:w="699" w:type="dxa"/>
            <w:noWrap/>
            <w:vAlign w:val="center"/>
            <w:hideMark/>
          </w:tcPr>
          <w:p w14:paraId="4B3970A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27</w:t>
            </w:r>
          </w:p>
        </w:tc>
        <w:tc>
          <w:tcPr>
            <w:tcW w:w="1843" w:type="dxa"/>
            <w:noWrap/>
            <w:vAlign w:val="center"/>
            <w:hideMark/>
          </w:tcPr>
          <w:p w14:paraId="75A3552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笔记本键盘更换</w:t>
            </w:r>
          </w:p>
        </w:tc>
        <w:tc>
          <w:tcPr>
            <w:tcW w:w="2410" w:type="dxa"/>
            <w:noWrap/>
            <w:vAlign w:val="center"/>
            <w:hideMark/>
          </w:tcPr>
          <w:p w14:paraId="1607035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13寸，带C壳，含更换费用</w:t>
            </w:r>
          </w:p>
        </w:tc>
        <w:tc>
          <w:tcPr>
            <w:tcW w:w="1134" w:type="dxa"/>
            <w:noWrap/>
            <w:vAlign w:val="center"/>
            <w:hideMark/>
          </w:tcPr>
          <w:p w14:paraId="261763B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6A583D4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张</w:t>
            </w:r>
          </w:p>
        </w:tc>
        <w:tc>
          <w:tcPr>
            <w:tcW w:w="1405" w:type="dxa"/>
            <w:noWrap/>
            <w:vAlign w:val="center"/>
            <w:hideMark/>
          </w:tcPr>
          <w:p w14:paraId="56341E5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32513A1" w14:textId="77777777" w:rsidTr="009E167D">
        <w:trPr>
          <w:trHeight w:val="403"/>
        </w:trPr>
        <w:tc>
          <w:tcPr>
            <w:tcW w:w="699" w:type="dxa"/>
            <w:noWrap/>
            <w:vAlign w:val="center"/>
            <w:hideMark/>
          </w:tcPr>
          <w:p w14:paraId="7ECEF95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lastRenderedPageBreak/>
              <w:t>28</w:t>
            </w:r>
          </w:p>
        </w:tc>
        <w:tc>
          <w:tcPr>
            <w:tcW w:w="1843" w:type="dxa"/>
            <w:noWrap/>
            <w:vAlign w:val="center"/>
            <w:hideMark/>
          </w:tcPr>
          <w:p w14:paraId="6540B0C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笔记本键盘更换</w:t>
            </w:r>
          </w:p>
        </w:tc>
        <w:tc>
          <w:tcPr>
            <w:tcW w:w="2410" w:type="dxa"/>
            <w:noWrap/>
            <w:vAlign w:val="center"/>
            <w:hideMark/>
          </w:tcPr>
          <w:p w14:paraId="7DCAE6C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14寸，带C壳，含更换费用</w:t>
            </w:r>
          </w:p>
        </w:tc>
        <w:tc>
          <w:tcPr>
            <w:tcW w:w="1134" w:type="dxa"/>
            <w:noWrap/>
            <w:vAlign w:val="center"/>
            <w:hideMark/>
          </w:tcPr>
          <w:p w14:paraId="6C03953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608038D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张</w:t>
            </w:r>
          </w:p>
        </w:tc>
        <w:tc>
          <w:tcPr>
            <w:tcW w:w="1405" w:type="dxa"/>
            <w:noWrap/>
            <w:vAlign w:val="center"/>
            <w:hideMark/>
          </w:tcPr>
          <w:p w14:paraId="3210A20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FFB57C7" w14:textId="77777777" w:rsidTr="009E167D">
        <w:trPr>
          <w:trHeight w:val="403"/>
        </w:trPr>
        <w:tc>
          <w:tcPr>
            <w:tcW w:w="699" w:type="dxa"/>
            <w:noWrap/>
            <w:vAlign w:val="center"/>
            <w:hideMark/>
          </w:tcPr>
          <w:p w14:paraId="006ED19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29</w:t>
            </w:r>
          </w:p>
        </w:tc>
        <w:tc>
          <w:tcPr>
            <w:tcW w:w="1843" w:type="dxa"/>
            <w:noWrap/>
            <w:vAlign w:val="center"/>
            <w:hideMark/>
          </w:tcPr>
          <w:p w14:paraId="366B805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笔记本键盘更换</w:t>
            </w:r>
          </w:p>
        </w:tc>
        <w:tc>
          <w:tcPr>
            <w:tcW w:w="2410" w:type="dxa"/>
            <w:noWrap/>
            <w:vAlign w:val="center"/>
            <w:hideMark/>
          </w:tcPr>
          <w:p w14:paraId="55279EC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15寸，带C壳，含更换费用</w:t>
            </w:r>
          </w:p>
        </w:tc>
        <w:tc>
          <w:tcPr>
            <w:tcW w:w="1134" w:type="dxa"/>
            <w:noWrap/>
            <w:vAlign w:val="center"/>
            <w:hideMark/>
          </w:tcPr>
          <w:p w14:paraId="6C03831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5DCA310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张</w:t>
            </w:r>
          </w:p>
        </w:tc>
        <w:tc>
          <w:tcPr>
            <w:tcW w:w="1405" w:type="dxa"/>
            <w:noWrap/>
            <w:vAlign w:val="center"/>
            <w:hideMark/>
          </w:tcPr>
          <w:p w14:paraId="30C6A6D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17E19A4" w14:textId="77777777" w:rsidTr="009E167D">
        <w:trPr>
          <w:trHeight w:val="403"/>
        </w:trPr>
        <w:tc>
          <w:tcPr>
            <w:tcW w:w="699" w:type="dxa"/>
            <w:noWrap/>
            <w:vAlign w:val="center"/>
            <w:hideMark/>
          </w:tcPr>
          <w:p w14:paraId="786346A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30</w:t>
            </w:r>
          </w:p>
        </w:tc>
        <w:tc>
          <w:tcPr>
            <w:tcW w:w="1843" w:type="dxa"/>
            <w:noWrap/>
            <w:vAlign w:val="center"/>
            <w:hideMark/>
          </w:tcPr>
          <w:p w14:paraId="139B75C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笔记本键盘更换</w:t>
            </w:r>
          </w:p>
        </w:tc>
        <w:tc>
          <w:tcPr>
            <w:tcW w:w="2410" w:type="dxa"/>
            <w:noWrap/>
            <w:vAlign w:val="center"/>
            <w:hideMark/>
          </w:tcPr>
          <w:p w14:paraId="4E03053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13寸，不带C壳</w:t>
            </w:r>
          </w:p>
        </w:tc>
        <w:tc>
          <w:tcPr>
            <w:tcW w:w="1134" w:type="dxa"/>
            <w:noWrap/>
            <w:vAlign w:val="center"/>
            <w:hideMark/>
          </w:tcPr>
          <w:p w14:paraId="64EC4E0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587B033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张</w:t>
            </w:r>
          </w:p>
        </w:tc>
        <w:tc>
          <w:tcPr>
            <w:tcW w:w="1405" w:type="dxa"/>
            <w:noWrap/>
            <w:vAlign w:val="center"/>
            <w:hideMark/>
          </w:tcPr>
          <w:p w14:paraId="0238360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CB2128B" w14:textId="77777777" w:rsidTr="009E167D">
        <w:trPr>
          <w:trHeight w:val="403"/>
        </w:trPr>
        <w:tc>
          <w:tcPr>
            <w:tcW w:w="699" w:type="dxa"/>
            <w:noWrap/>
            <w:vAlign w:val="center"/>
            <w:hideMark/>
          </w:tcPr>
          <w:p w14:paraId="1DAA73A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31</w:t>
            </w:r>
          </w:p>
        </w:tc>
        <w:tc>
          <w:tcPr>
            <w:tcW w:w="1843" w:type="dxa"/>
            <w:noWrap/>
            <w:vAlign w:val="center"/>
            <w:hideMark/>
          </w:tcPr>
          <w:p w14:paraId="2F23E50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笔记本键盘更换</w:t>
            </w:r>
          </w:p>
        </w:tc>
        <w:tc>
          <w:tcPr>
            <w:tcW w:w="2410" w:type="dxa"/>
            <w:noWrap/>
            <w:vAlign w:val="center"/>
            <w:hideMark/>
          </w:tcPr>
          <w:p w14:paraId="0F15EDB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14寸，不带C壳</w:t>
            </w:r>
          </w:p>
        </w:tc>
        <w:tc>
          <w:tcPr>
            <w:tcW w:w="1134" w:type="dxa"/>
            <w:noWrap/>
            <w:vAlign w:val="center"/>
            <w:hideMark/>
          </w:tcPr>
          <w:p w14:paraId="574DA42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58A0479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张</w:t>
            </w:r>
          </w:p>
        </w:tc>
        <w:tc>
          <w:tcPr>
            <w:tcW w:w="1405" w:type="dxa"/>
            <w:noWrap/>
            <w:vAlign w:val="center"/>
            <w:hideMark/>
          </w:tcPr>
          <w:p w14:paraId="17E80FC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CDEBE1E" w14:textId="77777777" w:rsidTr="009E167D">
        <w:trPr>
          <w:trHeight w:val="403"/>
        </w:trPr>
        <w:tc>
          <w:tcPr>
            <w:tcW w:w="699" w:type="dxa"/>
            <w:noWrap/>
            <w:vAlign w:val="center"/>
            <w:hideMark/>
          </w:tcPr>
          <w:p w14:paraId="167E42C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32</w:t>
            </w:r>
          </w:p>
        </w:tc>
        <w:tc>
          <w:tcPr>
            <w:tcW w:w="1843" w:type="dxa"/>
            <w:noWrap/>
            <w:vAlign w:val="center"/>
            <w:hideMark/>
          </w:tcPr>
          <w:p w14:paraId="04D39AF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笔记本键盘更换</w:t>
            </w:r>
          </w:p>
        </w:tc>
        <w:tc>
          <w:tcPr>
            <w:tcW w:w="2410" w:type="dxa"/>
            <w:noWrap/>
            <w:vAlign w:val="center"/>
            <w:hideMark/>
          </w:tcPr>
          <w:p w14:paraId="44EBC53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15寸，不带C壳</w:t>
            </w:r>
          </w:p>
        </w:tc>
        <w:tc>
          <w:tcPr>
            <w:tcW w:w="1134" w:type="dxa"/>
            <w:noWrap/>
            <w:vAlign w:val="center"/>
            <w:hideMark/>
          </w:tcPr>
          <w:p w14:paraId="23F9117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251FD73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张</w:t>
            </w:r>
          </w:p>
        </w:tc>
        <w:tc>
          <w:tcPr>
            <w:tcW w:w="1405" w:type="dxa"/>
            <w:noWrap/>
            <w:vAlign w:val="center"/>
            <w:hideMark/>
          </w:tcPr>
          <w:p w14:paraId="518F989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2CE8E91" w14:textId="77777777" w:rsidTr="009E167D">
        <w:trPr>
          <w:trHeight w:val="403"/>
        </w:trPr>
        <w:tc>
          <w:tcPr>
            <w:tcW w:w="699" w:type="dxa"/>
            <w:noWrap/>
            <w:vAlign w:val="center"/>
            <w:hideMark/>
          </w:tcPr>
          <w:p w14:paraId="58303AC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33</w:t>
            </w:r>
          </w:p>
        </w:tc>
        <w:tc>
          <w:tcPr>
            <w:tcW w:w="1843" w:type="dxa"/>
            <w:noWrap/>
            <w:vAlign w:val="center"/>
            <w:hideMark/>
          </w:tcPr>
          <w:p w14:paraId="4D4B886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w:t>
            </w:r>
            <w:proofErr w:type="gramStart"/>
            <w:r w:rsidRPr="00066A5A">
              <w:rPr>
                <w:rFonts w:ascii="宋体" w:hAnsi="宋体" w:cs="宋体" w:hint="eastAsia"/>
                <w:color w:val="000000"/>
                <w:kern w:val="0"/>
                <w:sz w:val="18"/>
                <w:szCs w:val="18"/>
              </w:rPr>
              <w:t>液晶屏排线</w:t>
            </w:r>
            <w:proofErr w:type="gramEnd"/>
          </w:p>
        </w:tc>
        <w:tc>
          <w:tcPr>
            <w:tcW w:w="2410" w:type="dxa"/>
            <w:noWrap/>
            <w:vAlign w:val="center"/>
            <w:hideMark/>
          </w:tcPr>
          <w:p w14:paraId="65BCECC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含更换费用</w:t>
            </w:r>
          </w:p>
        </w:tc>
        <w:tc>
          <w:tcPr>
            <w:tcW w:w="1134" w:type="dxa"/>
            <w:noWrap/>
            <w:vAlign w:val="center"/>
            <w:hideMark/>
          </w:tcPr>
          <w:p w14:paraId="1BD35BF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167BE0E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张</w:t>
            </w:r>
          </w:p>
        </w:tc>
        <w:tc>
          <w:tcPr>
            <w:tcW w:w="1405" w:type="dxa"/>
            <w:noWrap/>
            <w:vAlign w:val="center"/>
            <w:hideMark/>
          </w:tcPr>
          <w:p w14:paraId="296F02E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B3357B0" w14:textId="77777777" w:rsidTr="009E167D">
        <w:trPr>
          <w:trHeight w:val="403"/>
        </w:trPr>
        <w:tc>
          <w:tcPr>
            <w:tcW w:w="699" w:type="dxa"/>
            <w:noWrap/>
            <w:vAlign w:val="center"/>
            <w:hideMark/>
          </w:tcPr>
          <w:p w14:paraId="69400AD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34</w:t>
            </w:r>
          </w:p>
        </w:tc>
        <w:tc>
          <w:tcPr>
            <w:tcW w:w="1843" w:type="dxa"/>
            <w:noWrap/>
            <w:vAlign w:val="center"/>
            <w:hideMark/>
          </w:tcPr>
          <w:p w14:paraId="58EBF25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触摸板</w:t>
            </w:r>
          </w:p>
        </w:tc>
        <w:tc>
          <w:tcPr>
            <w:tcW w:w="2410" w:type="dxa"/>
            <w:noWrap/>
            <w:vAlign w:val="center"/>
            <w:hideMark/>
          </w:tcPr>
          <w:p w14:paraId="6EBC6AC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含更换费用</w:t>
            </w:r>
          </w:p>
        </w:tc>
        <w:tc>
          <w:tcPr>
            <w:tcW w:w="1134" w:type="dxa"/>
            <w:noWrap/>
            <w:vAlign w:val="center"/>
            <w:hideMark/>
          </w:tcPr>
          <w:p w14:paraId="4D58AA6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5D8E437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35BE93A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13C9658" w14:textId="77777777" w:rsidTr="009E167D">
        <w:trPr>
          <w:trHeight w:val="403"/>
        </w:trPr>
        <w:tc>
          <w:tcPr>
            <w:tcW w:w="699" w:type="dxa"/>
            <w:noWrap/>
            <w:vAlign w:val="center"/>
            <w:hideMark/>
          </w:tcPr>
          <w:p w14:paraId="2BB7FBF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35</w:t>
            </w:r>
          </w:p>
        </w:tc>
        <w:tc>
          <w:tcPr>
            <w:tcW w:w="1843" w:type="dxa"/>
            <w:noWrap/>
            <w:vAlign w:val="center"/>
            <w:hideMark/>
          </w:tcPr>
          <w:p w14:paraId="4C4A047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笔记本电脑屏幕更换</w:t>
            </w:r>
          </w:p>
        </w:tc>
        <w:tc>
          <w:tcPr>
            <w:tcW w:w="2410" w:type="dxa"/>
            <w:noWrap/>
            <w:vAlign w:val="center"/>
            <w:hideMark/>
          </w:tcPr>
          <w:p w14:paraId="4E9A9CA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13寸，含更换费用</w:t>
            </w:r>
          </w:p>
        </w:tc>
        <w:tc>
          <w:tcPr>
            <w:tcW w:w="1134" w:type="dxa"/>
            <w:noWrap/>
            <w:vAlign w:val="center"/>
            <w:hideMark/>
          </w:tcPr>
          <w:p w14:paraId="1C79895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7D95B48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733C740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7EE14DE" w14:textId="77777777" w:rsidTr="009E167D">
        <w:trPr>
          <w:trHeight w:val="403"/>
        </w:trPr>
        <w:tc>
          <w:tcPr>
            <w:tcW w:w="699" w:type="dxa"/>
            <w:noWrap/>
            <w:vAlign w:val="center"/>
            <w:hideMark/>
          </w:tcPr>
          <w:p w14:paraId="3C60B1C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36</w:t>
            </w:r>
          </w:p>
        </w:tc>
        <w:tc>
          <w:tcPr>
            <w:tcW w:w="1843" w:type="dxa"/>
            <w:noWrap/>
            <w:vAlign w:val="center"/>
            <w:hideMark/>
          </w:tcPr>
          <w:p w14:paraId="6490998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笔记本电脑屏幕更换</w:t>
            </w:r>
          </w:p>
        </w:tc>
        <w:tc>
          <w:tcPr>
            <w:tcW w:w="2410" w:type="dxa"/>
            <w:noWrap/>
            <w:vAlign w:val="center"/>
            <w:hideMark/>
          </w:tcPr>
          <w:p w14:paraId="1A5E840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14寸，含更换费用</w:t>
            </w:r>
          </w:p>
        </w:tc>
        <w:tc>
          <w:tcPr>
            <w:tcW w:w="1134" w:type="dxa"/>
            <w:noWrap/>
            <w:vAlign w:val="center"/>
            <w:hideMark/>
          </w:tcPr>
          <w:p w14:paraId="36FC761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0E4AE68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6A7AE69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5375DCB" w14:textId="77777777" w:rsidTr="009E167D">
        <w:trPr>
          <w:trHeight w:val="403"/>
        </w:trPr>
        <w:tc>
          <w:tcPr>
            <w:tcW w:w="699" w:type="dxa"/>
            <w:noWrap/>
            <w:vAlign w:val="center"/>
            <w:hideMark/>
          </w:tcPr>
          <w:p w14:paraId="53A3377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37</w:t>
            </w:r>
          </w:p>
        </w:tc>
        <w:tc>
          <w:tcPr>
            <w:tcW w:w="1843" w:type="dxa"/>
            <w:noWrap/>
            <w:vAlign w:val="center"/>
            <w:hideMark/>
          </w:tcPr>
          <w:p w14:paraId="3794315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笔记本电脑屏幕更换</w:t>
            </w:r>
          </w:p>
        </w:tc>
        <w:tc>
          <w:tcPr>
            <w:tcW w:w="2410" w:type="dxa"/>
            <w:noWrap/>
            <w:vAlign w:val="center"/>
            <w:hideMark/>
          </w:tcPr>
          <w:p w14:paraId="4B34BCC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15寸，含更换费用</w:t>
            </w:r>
          </w:p>
        </w:tc>
        <w:tc>
          <w:tcPr>
            <w:tcW w:w="1134" w:type="dxa"/>
            <w:noWrap/>
            <w:vAlign w:val="center"/>
            <w:hideMark/>
          </w:tcPr>
          <w:p w14:paraId="413AFBA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0ED51BF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209DEA6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BF8AE11" w14:textId="77777777" w:rsidTr="009E167D">
        <w:trPr>
          <w:trHeight w:val="403"/>
        </w:trPr>
        <w:tc>
          <w:tcPr>
            <w:tcW w:w="699" w:type="dxa"/>
            <w:noWrap/>
            <w:vAlign w:val="center"/>
            <w:hideMark/>
          </w:tcPr>
          <w:p w14:paraId="18161AC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38</w:t>
            </w:r>
          </w:p>
        </w:tc>
        <w:tc>
          <w:tcPr>
            <w:tcW w:w="1843" w:type="dxa"/>
            <w:noWrap/>
            <w:vAlign w:val="center"/>
            <w:hideMark/>
          </w:tcPr>
          <w:p w14:paraId="230EED1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笔记本风扇</w:t>
            </w:r>
          </w:p>
        </w:tc>
        <w:tc>
          <w:tcPr>
            <w:tcW w:w="2410" w:type="dxa"/>
            <w:noWrap/>
            <w:vAlign w:val="center"/>
            <w:hideMark/>
          </w:tcPr>
          <w:p w14:paraId="0EAA2AD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c>
          <w:tcPr>
            <w:tcW w:w="1134" w:type="dxa"/>
            <w:noWrap/>
            <w:vAlign w:val="center"/>
            <w:hideMark/>
          </w:tcPr>
          <w:p w14:paraId="3139C59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105DB24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758E379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EDA7A7B" w14:textId="77777777" w:rsidTr="009E167D">
        <w:trPr>
          <w:trHeight w:val="403"/>
        </w:trPr>
        <w:tc>
          <w:tcPr>
            <w:tcW w:w="699" w:type="dxa"/>
            <w:noWrap/>
            <w:vAlign w:val="center"/>
            <w:hideMark/>
          </w:tcPr>
          <w:p w14:paraId="3E3AC42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39</w:t>
            </w:r>
          </w:p>
        </w:tc>
        <w:tc>
          <w:tcPr>
            <w:tcW w:w="1843" w:type="dxa"/>
            <w:noWrap/>
            <w:vAlign w:val="center"/>
            <w:hideMark/>
          </w:tcPr>
          <w:p w14:paraId="6F84D1E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笔记本A壳更换</w:t>
            </w:r>
          </w:p>
        </w:tc>
        <w:tc>
          <w:tcPr>
            <w:tcW w:w="2410" w:type="dxa"/>
            <w:noWrap/>
            <w:vAlign w:val="center"/>
            <w:hideMark/>
          </w:tcPr>
          <w:p w14:paraId="5574954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A壳，含更换费用</w:t>
            </w:r>
          </w:p>
        </w:tc>
        <w:tc>
          <w:tcPr>
            <w:tcW w:w="1134" w:type="dxa"/>
            <w:noWrap/>
            <w:vAlign w:val="center"/>
            <w:hideMark/>
          </w:tcPr>
          <w:p w14:paraId="748FBE6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498847B0"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0C3315D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B14577C" w14:textId="77777777" w:rsidTr="009E167D">
        <w:trPr>
          <w:trHeight w:val="403"/>
        </w:trPr>
        <w:tc>
          <w:tcPr>
            <w:tcW w:w="699" w:type="dxa"/>
            <w:noWrap/>
            <w:vAlign w:val="center"/>
            <w:hideMark/>
          </w:tcPr>
          <w:p w14:paraId="3E99873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40</w:t>
            </w:r>
          </w:p>
        </w:tc>
        <w:tc>
          <w:tcPr>
            <w:tcW w:w="1843" w:type="dxa"/>
            <w:noWrap/>
            <w:vAlign w:val="center"/>
            <w:hideMark/>
          </w:tcPr>
          <w:p w14:paraId="22E439B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笔记本B壳更换</w:t>
            </w:r>
          </w:p>
        </w:tc>
        <w:tc>
          <w:tcPr>
            <w:tcW w:w="2410" w:type="dxa"/>
            <w:noWrap/>
            <w:vAlign w:val="center"/>
            <w:hideMark/>
          </w:tcPr>
          <w:p w14:paraId="2887164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B壳，含更换费用</w:t>
            </w:r>
          </w:p>
        </w:tc>
        <w:tc>
          <w:tcPr>
            <w:tcW w:w="1134" w:type="dxa"/>
            <w:noWrap/>
            <w:vAlign w:val="center"/>
            <w:hideMark/>
          </w:tcPr>
          <w:p w14:paraId="616F1BE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7E8E52E4"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50EFD3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9284DC9" w14:textId="77777777" w:rsidTr="009E167D">
        <w:trPr>
          <w:trHeight w:val="403"/>
        </w:trPr>
        <w:tc>
          <w:tcPr>
            <w:tcW w:w="699" w:type="dxa"/>
            <w:noWrap/>
            <w:vAlign w:val="center"/>
            <w:hideMark/>
          </w:tcPr>
          <w:p w14:paraId="766CEE3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41</w:t>
            </w:r>
          </w:p>
        </w:tc>
        <w:tc>
          <w:tcPr>
            <w:tcW w:w="1843" w:type="dxa"/>
            <w:noWrap/>
            <w:vAlign w:val="center"/>
            <w:hideMark/>
          </w:tcPr>
          <w:p w14:paraId="4BFC6AD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笔记本C壳更换</w:t>
            </w:r>
          </w:p>
        </w:tc>
        <w:tc>
          <w:tcPr>
            <w:tcW w:w="2410" w:type="dxa"/>
            <w:noWrap/>
            <w:vAlign w:val="center"/>
            <w:hideMark/>
          </w:tcPr>
          <w:p w14:paraId="2D9C458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C壳，含更换费用</w:t>
            </w:r>
          </w:p>
        </w:tc>
        <w:tc>
          <w:tcPr>
            <w:tcW w:w="1134" w:type="dxa"/>
            <w:noWrap/>
            <w:vAlign w:val="center"/>
            <w:hideMark/>
          </w:tcPr>
          <w:p w14:paraId="5F240A1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04A3B0C2"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6C0AFE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F325D53" w14:textId="77777777" w:rsidTr="009E167D">
        <w:trPr>
          <w:trHeight w:val="403"/>
        </w:trPr>
        <w:tc>
          <w:tcPr>
            <w:tcW w:w="699" w:type="dxa"/>
            <w:noWrap/>
            <w:vAlign w:val="center"/>
            <w:hideMark/>
          </w:tcPr>
          <w:p w14:paraId="1A3D0C5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42</w:t>
            </w:r>
          </w:p>
        </w:tc>
        <w:tc>
          <w:tcPr>
            <w:tcW w:w="1843" w:type="dxa"/>
            <w:noWrap/>
            <w:vAlign w:val="center"/>
            <w:hideMark/>
          </w:tcPr>
          <w:p w14:paraId="330E08F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笔记本D壳更换</w:t>
            </w:r>
          </w:p>
        </w:tc>
        <w:tc>
          <w:tcPr>
            <w:tcW w:w="2410" w:type="dxa"/>
            <w:noWrap/>
            <w:vAlign w:val="center"/>
            <w:hideMark/>
          </w:tcPr>
          <w:p w14:paraId="3C79E20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D壳，含更换费用</w:t>
            </w:r>
          </w:p>
        </w:tc>
        <w:tc>
          <w:tcPr>
            <w:tcW w:w="1134" w:type="dxa"/>
            <w:noWrap/>
            <w:vAlign w:val="center"/>
            <w:hideMark/>
          </w:tcPr>
          <w:p w14:paraId="2AE06C7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7EAE408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7DEFAFA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DB4AE43" w14:textId="77777777" w:rsidTr="009E167D">
        <w:trPr>
          <w:trHeight w:val="403"/>
        </w:trPr>
        <w:tc>
          <w:tcPr>
            <w:tcW w:w="699" w:type="dxa"/>
            <w:noWrap/>
            <w:vAlign w:val="center"/>
            <w:hideMark/>
          </w:tcPr>
          <w:p w14:paraId="7A333A4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43</w:t>
            </w:r>
          </w:p>
        </w:tc>
        <w:tc>
          <w:tcPr>
            <w:tcW w:w="1843" w:type="dxa"/>
            <w:noWrap/>
            <w:vAlign w:val="center"/>
            <w:hideMark/>
          </w:tcPr>
          <w:p w14:paraId="1A4EA84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笔记本电脑接口维修</w:t>
            </w:r>
          </w:p>
        </w:tc>
        <w:tc>
          <w:tcPr>
            <w:tcW w:w="2410" w:type="dxa"/>
            <w:noWrap/>
            <w:vAlign w:val="center"/>
            <w:hideMark/>
          </w:tcPr>
          <w:p w14:paraId="56999AF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USB、HDMI、网口</w:t>
            </w:r>
          </w:p>
        </w:tc>
        <w:tc>
          <w:tcPr>
            <w:tcW w:w="1134" w:type="dxa"/>
            <w:noWrap/>
            <w:vAlign w:val="center"/>
            <w:hideMark/>
          </w:tcPr>
          <w:p w14:paraId="5DDA7E9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2236918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次</w:t>
            </w:r>
          </w:p>
        </w:tc>
        <w:tc>
          <w:tcPr>
            <w:tcW w:w="1405" w:type="dxa"/>
            <w:noWrap/>
            <w:vAlign w:val="center"/>
            <w:hideMark/>
          </w:tcPr>
          <w:p w14:paraId="22792CB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3472C15" w14:textId="77777777" w:rsidTr="009E167D">
        <w:trPr>
          <w:trHeight w:val="403"/>
        </w:trPr>
        <w:tc>
          <w:tcPr>
            <w:tcW w:w="699" w:type="dxa"/>
            <w:noWrap/>
            <w:vAlign w:val="center"/>
            <w:hideMark/>
          </w:tcPr>
          <w:p w14:paraId="378E150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44</w:t>
            </w:r>
          </w:p>
        </w:tc>
        <w:tc>
          <w:tcPr>
            <w:tcW w:w="1843" w:type="dxa"/>
            <w:noWrap/>
            <w:vAlign w:val="center"/>
            <w:hideMark/>
          </w:tcPr>
          <w:p w14:paraId="60C8D14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笔记本电脑主板维修</w:t>
            </w:r>
          </w:p>
        </w:tc>
        <w:tc>
          <w:tcPr>
            <w:tcW w:w="2410" w:type="dxa"/>
            <w:noWrap/>
            <w:vAlign w:val="center"/>
            <w:hideMark/>
          </w:tcPr>
          <w:p w14:paraId="1312868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电路板维修</w:t>
            </w:r>
          </w:p>
        </w:tc>
        <w:tc>
          <w:tcPr>
            <w:tcW w:w="1134" w:type="dxa"/>
            <w:noWrap/>
            <w:vAlign w:val="center"/>
            <w:hideMark/>
          </w:tcPr>
          <w:p w14:paraId="48C0108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联想、戴尔、惠普</w:t>
            </w:r>
          </w:p>
        </w:tc>
        <w:tc>
          <w:tcPr>
            <w:tcW w:w="1559" w:type="dxa"/>
            <w:noWrap/>
            <w:vAlign w:val="center"/>
            <w:hideMark/>
          </w:tcPr>
          <w:p w14:paraId="0B4623C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次</w:t>
            </w:r>
          </w:p>
        </w:tc>
        <w:tc>
          <w:tcPr>
            <w:tcW w:w="1405" w:type="dxa"/>
            <w:noWrap/>
            <w:vAlign w:val="center"/>
            <w:hideMark/>
          </w:tcPr>
          <w:p w14:paraId="1CD7F10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E84A0A2" w14:textId="77777777" w:rsidTr="009E167D">
        <w:trPr>
          <w:trHeight w:val="403"/>
        </w:trPr>
        <w:tc>
          <w:tcPr>
            <w:tcW w:w="699" w:type="dxa"/>
            <w:noWrap/>
            <w:vAlign w:val="center"/>
            <w:hideMark/>
          </w:tcPr>
          <w:p w14:paraId="7C72E97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45</w:t>
            </w:r>
          </w:p>
        </w:tc>
        <w:tc>
          <w:tcPr>
            <w:tcW w:w="1843" w:type="dxa"/>
            <w:noWrap/>
            <w:vAlign w:val="center"/>
            <w:hideMark/>
          </w:tcPr>
          <w:p w14:paraId="5F741B4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机械硬盘数据恢复</w:t>
            </w:r>
          </w:p>
        </w:tc>
        <w:tc>
          <w:tcPr>
            <w:tcW w:w="2410" w:type="dxa"/>
            <w:noWrap/>
            <w:vAlign w:val="center"/>
            <w:hideMark/>
          </w:tcPr>
          <w:p w14:paraId="0448507D"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不</w:t>
            </w:r>
            <w:proofErr w:type="gramEnd"/>
            <w:r w:rsidRPr="00066A5A">
              <w:rPr>
                <w:rFonts w:ascii="宋体" w:hAnsi="宋体" w:cs="宋体" w:hint="eastAsia"/>
                <w:color w:val="000000"/>
                <w:kern w:val="0"/>
                <w:sz w:val="18"/>
                <w:szCs w:val="18"/>
              </w:rPr>
              <w:t>开盘</w:t>
            </w:r>
          </w:p>
        </w:tc>
        <w:tc>
          <w:tcPr>
            <w:tcW w:w="1134" w:type="dxa"/>
            <w:noWrap/>
            <w:vAlign w:val="center"/>
            <w:hideMark/>
          </w:tcPr>
          <w:p w14:paraId="6544740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西数、希捷</w:t>
            </w:r>
          </w:p>
        </w:tc>
        <w:tc>
          <w:tcPr>
            <w:tcW w:w="1559" w:type="dxa"/>
            <w:noWrap/>
            <w:vAlign w:val="center"/>
            <w:hideMark/>
          </w:tcPr>
          <w:p w14:paraId="0E23CEE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次</w:t>
            </w:r>
          </w:p>
        </w:tc>
        <w:tc>
          <w:tcPr>
            <w:tcW w:w="1405" w:type="dxa"/>
            <w:noWrap/>
            <w:vAlign w:val="center"/>
            <w:hideMark/>
          </w:tcPr>
          <w:p w14:paraId="0EC4C9F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1DF650D" w14:textId="77777777" w:rsidTr="009E167D">
        <w:trPr>
          <w:trHeight w:val="403"/>
        </w:trPr>
        <w:tc>
          <w:tcPr>
            <w:tcW w:w="699" w:type="dxa"/>
            <w:noWrap/>
            <w:vAlign w:val="center"/>
            <w:hideMark/>
          </w:tcPr>
          <w:p w14:paraId="31133E8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46</w:t>
            </w:r>
          </w:p>
        </w:tc>
        <w:tc>
          <w:tcPr>
            <w:tcW w:w="1843" w:type="dxa"/>
            <w:noWrap/>
            <w:vAlign w:val="center"/>
            <w:hideMark/>
          </w:tcPr>
          <w:p w14:paraId="4A523BB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机械硬盘数据恢复</w:t>
            </w:r>
          </w:p>
        </w:tc>
        <w:tc>
          <w:tcPr>
            <w:tcW w:w="2410" w:type="dxa"/>
            <w:noWrap/>
            <w:vAlign w:val="center"/>
            <w:hideMark/>
          </w:tcPr>
          <w:p w14:paraId="4FCA060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开盘</w:t>
            </w:r>
          </w:p>
        </w:tc>
        <w:tc>
          <w:tcPr>
            <w:tcW w:w="1134" w:type="dxa"/>
            <w:noWrap/>
            <w:vAlign w:val="center"/>
            <w:hideMark/>
          </w:tcPr>
          <w:p w14:paraId="1455B12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西数、希捷</w:t>
            </w:r>
          </w:p>
        </w:tc>
        <w:tc>
          <w:tcPr>
            <w:tcW w:w="1559" w:type="dxa"/>
            <w:noWrap/>
            <w:vAlign w:val="center"/>
            <w:hideMark/>
          </w:tcPr>
          <w:p w14:paraId="367AF08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次</w:t>
            </w:r>
          </w:p>
        </w:tc>
        <w:tc>
          <w:tcPr>
            <w:tcW w:w="1405" w:type="dxa"/>
            <w:noWrap/>
            <w:vAlign w:val="center"/>
            <w:hideMark/>
          </w:tcPr>
          <w:p w14:paraId="2569409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86E8726" w14:textId="77777777" w:rsidTr="009E167D">
        <w:trPr>
          <w:trHeight w:val="403"/>
        </w:trPr>
        <w:tc>
          <w:tcPr>
            <w:tcW w:w="699" w:type="dxa"/>
            <w:noWrap/>
            <w:vAlign w:val="center"/>
            <w:hideMark/>
          </w:tcPr>
          <w:p w14:paraId="0234842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47</w:t>
            </w:r>
          </w:p>
        </w:tc>
        <w:tc>
          <w:tcPr>
            <w:tcW w:w="1843" w:type="dxa"/>
            <w:noWrap/>
            <w:vAlign w:val="center"/>
            <w:hideMark/>
          </w:tcPr>
          <w:p w14:paraId="33BEC39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固态硬盘数据恢复</w:t>
            </w:r>
          </w:p>
        </w:tc>
        <w:tc>
          <w:tcPr>
            <w:tcW w:w="2410" w:type="dxa"/>
            <w:noWrap/>
            <w:vAlign w:val="center"/>
            <w:hideMark/>
          </w:tcPr>
          <w:p w14:paraId="3862D95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128G、256G、512G</w:t>
            </w:r>
          </w:p>
        </w:tc>
        <w:tc>
          <w:tcPr>
            <w:tcW w:w="1134" w:type="dxa"/>
            <w:noWrap/>
            <w:vAlign w:val="center"/>
            <w:hideMark/>
          </w:tcPr>
          <w:p w14:paraId="4337D84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西数、希捷</w:t>
            </w:r>
          </w:p>
        </w:tc>
        <w:tc>
          <w:tcPr>
            <w:tcW w:w="1559" w:type="dxa"/>
            <w:noWrap/>
            <w:vAlign w:val="center"/>
            <w:hideMark/>
          </w:tcPr>
          <w:p w14:paraId="5070420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次</w:t>
            </w:r>
          </w:p>
        </w:tc>
        <w:tc>
          <w:tcPr>
            <w:tcW w:w="1405" w:type="dxa"/>
            <w:noWrap/>
            <w:vAlign w:val="center"/>
            <w:hideMark/>
          </w:tcPr>
          <w:p w14:paraId="7DA1EF8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F8AE539" w14:textId="77777777" w:rsidTr="009E167D">
        <w:trPr>
          <w:trHeight w:val="403"/>
        </w:trPr>
        <w:tc>
          <w:tcPr>
            <w:tcW w:w="699" w:type="dxa"/>
            <w:noWrap/>
            <w:vAlign w:val="center"/>
            <w:hideMark/>
          </w:tcPr>
          <w:p w14:paraId="5343A1B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48</w:t>
            </w:r>
          </w:p>
        </w:tc>
        <w:tc>
          <w:tcPr>
            <w:tcW w:w="1843" w:type="dxa"/>
            <w:noWrap/>
            <w:vAlign w:val="center"/>
            <w:hideMark/>
          </w:tcPr>
          <w:p w14:paraId="64A0767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固态硬盘数据恢复</w:t>
            </w:r>
          </w:p>
        </w:tc>
        <w:tc>
          <w:tcPr>
            <w:tcW w:w="2410" w:type="dxa"/>
            <w:noWrap/>
            <w:vAlign w:val="center"/>
            <w:hideMark/>
          </w:tcPr>
          <w:p w14:paraId="7AEDDD3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1T</w:t>
            </w:r>
          </w:p>
        </w:tc>
        <w:tc>
          <w:tcPr>
            <w:tcW w:w="1134" w:type="dxa"/>
            <w:noWrap/>
            <w:vAlign w:val="center"/>
            <w:hideMark/>
          </w:tcPr>
          <w:p w14:paraId="124D72D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西数、希捷</w:t>
            </w:r>
          </w:p>
        </w:tc>
        <w:tc>
          <w:tcPr>
            <w:tcW w:w="1559" w:type="dxa"/>
            <w:noWrap/>
            <w:vAlign w:val="center"/>
            <w:hideMark/>
          </w:tcPr>
          <w:p w14:paraId="403B310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次</w:t>
            </w:r>
          </w:p>
        </w:tc>
        <w:tc>
          <w:tcPr>
            <w:tcW w:w="1405" w:type="dxa"/>
            <w:noWrap/>
            <w:vAlign w:val="center"/>
            <w:hideMark/>
          </w:tcPr>
          <w:p w14:paraId="39D445E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510CE80" w14:textId="77777777" w:rsidTr="009E167D">
        <w:trPr>
          <w:trHeight w:val="403"/>
        </w:trPr>
        <w:tc>
          <w:tcPr>
            <w:tcW w:w="699" w:type="dxa"/>
            <w:noWrap/>
            <w:vAlign w:val="center"/>
            <w:hideMark/>
          </w:tcPr>
          <w:p w14:paraId="2E886C9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49</w:t>
            </w:r>
          </w:p>
        </w:tc>
        <w:tc>
          <w:tcPr>
            <w:tcW w:w="1843" w:type="dxa"/>
            <w:noWrap/>
            <w:vAlign w:val="center"/>
            <w:hideMark/>
          </w:tcPr>
          <w:p w14:paraId="42B9944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笔记本适配器</w:t>
            </w:r>
          </w:p>
        </w:tc>
        <w:tc>
          <w:tcPr>
            <w:tcW w:w="2410" w:type="dxa"/>
            <w:noWrap/>
            <w:vAlign w:val="center"/>
            <w:hideMark/>
          </w:tcPr>
          <w:p w14:paraId="647A119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USB-C</w:t>
            </w:r>
          </w:p>
        </w:tc>
        <w:tc>
          <w:tcPr>
            <w:tcW w:w="1134" w:type="dxa"/>
            <w:noWrap/>
            <w:vAlign w:val="center"/>
            <w:hideMark/>
          </w:tcPr>
          <w:p w14:paraId="3A02286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w:t>
            </w:r>
          </w:p>
        </w:tc>
        <w:tc>
          <w:tcPr>
            <w:tcW w:w="1559" w:type="dxa"/>
            <w:noWrap/>
            <w:vAlign w:val="center"/>
            <w:hideMark/>
          </w:tcPr>
          <w:p w14:paraId="7FD58B27"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E4841C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7A28C34" w14:textId="77777777" w:rsidTr="009E167D">
        <w:trPr>
          <w:trHeight w:val="403"/>
        </w:trPr>
        <w:tc>
          <w:tcPr>
            <w:tcW w:w="699" w:type="dxa"/>
            <w:noWrap/>
            <w:vAlign w:val="center"/>
            <w:hideMark/>
          </w:tcPr>
          <w:p w14:paraId="20CF08D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50</w:t>
            </w:r>
          </w:p>
        </w:tc>
        <w:tc>
          <w:tcPr>
            <w:tcW w:w="1843" w:type="dxa"/>
            <w:noWrap/>
            <w:vAlign w:val="center"/>
            <w:hideMark/>
          </w:tcPr>
          <w:p w14:paraId="4192581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笔记本适配器</w:t>
            </w:r>
          </w:p>
        </w:tc>
        <w:tc>
          <w:tcPr>
            <w:tcW w:w="2410" w:type="dxa"/>
            <w:noWrap/>
            <w:vAlign w:val="center"/>
            <w:hideMark/>
          </w:tcPr>
          <w:p w14:paraId="264AA1E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圆口充电口</w:t>
            </w:r>
          </w:p>
        </w:tc>
        <w:tc>
          <w:tcPr>
            <w:tcW w:w="1134" w:type="dxa"/>
            <w:noWrap/>
            <w:vAlign w:val="center"/>
            <w:hideMark/>
          </w:tcPr>
          <w:p w14:paraId="1833020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戴尔</w:t>
            </w:r>
          </w:p>
        </w:tc>
        <w:tc>
          <w:tcPr>
            <w:tcW w:w="1559" w:type="dxa"/>
            <w:noWrap/>
            <w:vAlign w:val="center"/>
            <w:hideMark/>
          </w:tcPr>
          <w:p w14:paraId="77E27759"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6098E3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EF9379E" w14:textId="77777777" w:rsidTr="009E167D">
        <w:trPr>
          <w:trHeight w:val="403"/>
        </w:trPr>
        <w:tc>
          <w:tcPr>
            <w:tcW w:w="699" w:type="dxa"/>
            <w:noWrap/>
            <w:vAlign w:val="center"/>
            <w:hideMark/>
          </w:tcPr>
          <w:p w14:paraId="31E9A31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51</w:t>
            </w:r>
          </w:p>
        </w:tc>
        <w:tc>
          <w:tcPr>
            <w:tcW w:w="1843" w:type="dxa"/>
            <w:noWrap/>
            <w:vAlign w:val="center"/>
            <w:hideMark/>
          </w:tcPr>
          <w:p w14:paraId="6B23BC6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液晶显示器</w:t>
            </w:r>
          </w:p>
        </w:tc>
        <w:tc>
          <w:tcPr>
            <w:tcW w:w="2410" w:type="dxa"/>
            <w:noWrap/>
            <w:vAlign w:val="center"/>
            <w:hideMark/>
          </w:tcPr>
          <w:p w14:paraId="54FF4A4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22寸，带HDMI接口，HDMI线</w:t>
            </w:r>
          </w:p>
        </w:tc>
        <w:tc>
          <w:tcPr>
            <w:tcW w:w="1134" w:type="dxa"/>
            <w:noWrap/>
            <w:vAlign w:val="center"/>
            <w:hideMark/>
          </w:tcPr>
          <w:p w14:paraId="60D0784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w:t>
            </w:r>
          </w:p>
        </w:tc>
        <w:tc>
          <w:tcPr>
            <w:tcW w:w="1559" w:type="dxa"/>
            <w:noWrap/>
            <w:vAlign w:val="center"/>
            <w:hideMark/>
          </w:tcPr>
          <w:p w14:paraId="38A22AE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w:t>
            </w:r>
          </w:p>
        </w:tc>
        <w:tc>
          <w:tcPr>
            <w:tcW w:w="1405" w:type="dxa"/>
            <w:noWrap/>
            <w:vAlign w:val="center"/>
            <w:hideMark/>
          </w:tcPr>
          <w:p w14:paraId="4053EEB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37EEA4C" w14:textId="77777777" w:rsidTr="009E167D">
        <w:trPr>
          <w:trHeight w:val="403"/>
        </w:trPr>
        <w:tc>
          <w:tcPr>
            <w:tcW w:w="699" w:type="dxa"/>
            <w:noWrap/>
            <w:vAlign w:val="center"/>
            <w:hideMark/>
          </w:tcPr>
          <w:p w14:paraId="69D7AC7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lastRenderedPageBreak/>
              <w:t>52</w:t>
            </w:r>
          </w:p>
        </w:tc>
        <w:tc>
          <w:tcPr>
            <w:tcW w:w="1843" w:type="dxa"/>
            <w:noWrap/>
            <w:vAlign w:val="center"/>
            <w:hideMark/>
          </w:tcPr>
          <w:p w14:paraId="120166F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液晶显示器</w:t>
            </w:r>
          </w:p>
        </w:tc>
        <w:tc>
          <w:tcPr>
            <w:tcW w:w="2410" w:type="dxa"/>
            <w:noWrap/>
            <w:vAlign w:val="center"/>
            <w:hideMark/>
          </w:tcPr>
          <w:p w14:paraId="5AD801F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24寸，带HDMI接口，HDMI线</w:t>
            </w:r>
          </w:p>
        </w:tc>
        <w:tc>
          <w:tcPr>
            <w:tcW w:w="1134" w:type="dxa"/>
            <w:noWrap/>
            <w:vAlign w:val="center"/>
            <w:hideMark/>
          </w:tcPr>
          <w:p w14:paraId="2BD08B0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w:t>
            </w:r>
          </w:p>
        </w:tc>
        <w:tc>
          <w:tcPr>
            <w:tcW w:w="1559" w:type="dxa"/>
            <w:noWrap/>
            <w:vAlign w:val="center"/>
            <w:hideMark/>
          </w:tcPr>
          <w:p w14:paraId="7A72F9D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w:t>
            </w:r>
          </w:p>
        </w:tc>
        <w:tc>
          <w:tcPr>
            <w:tcW w:w="1405" w:type="dxa"/>
            <w:noWrap/>
            <w:vAlign w:val="center"/>
            <w:hideMark/>
          </w:tcPr>
          <w:p w14:paraId="27E6921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1CEFC3D" w14:textId="77777777" w:rsidTr="009E167D">
        <w:trPr>
          <w:trHeight w:val="403"/>
        </w:trPr>
        <w:tc>
          <w:tcPr>
            <w:tcW w:w="699" w:type="dxa"/>
            <w:noWrap/>
            <w:vAlign w:val="center"/>
            <w:hideMark/>
          </w:tcPr>
          <w:p w14:paraId="46EF481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53</w:t>
            </w:r>
          </w:p>
        </w:tc>
        <w:tc>
          <w:tcPr>
            <w:tcW w:w="1843" w:type="dxa"/>
            <w:noWrap/>
            <w:vAlign w:val="center"/>
            <w:hideMark/>
          </w:tcPr>
          <w:p w14:paraId="64AC819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液晶显示器</w:t>
            </w:r>
          </w:p>
        </w:tc>
        <w:tc>
          <w:tcPr>
            <w:tcW w:w="2410" w:type="dxa"/>
            <w:noWrap/>
            <w:vAlign w:val="center"/>
            <w:hideMark/>
          </w:tcPr>
          <w:p w14:paraId="48F3D69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27寸，带HDMI+DP接口，DP/HDMI线；2K</w:t>
            </w:r>
          </w:p>
        </w:tc>
        <w:tc>
          <w:tcPr>
            <w:tcW w:w="1134" w:type="dxa"/>
            <w:noWrap/>
            <w:vAlign w:val="center"/>
            <w:hideMark/>
          </w:tcPr>
          <w:p w14:paraId="4D7C582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w:t>
            </w:r>
          </w:p>
        </w:tc>
        <w:tc>
          <w:tcPr>
            <w:tcW w:w="1559" w:type="dxa"/>
            <w:noWrap/>
            <w:vAlign w:val="center"/>
            <w:hideMark/>
          </w:tcPr>
          <w:p w14:paraId="364F200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w:t>
            </w:r>
          </w:p>
        </w:tc>
        <w:tc>
          <w:tcPr>
            <w:tcW w:w="1405" w:type="dxa"/>
            <w:noWrap/>
            <w:vAlign w:val="center"/>
            <w:hideMark/>
          </w:tcPr>
          <w:p w14:paraId="148C34B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655886C" w14:textId="77777777" w:rsidTr="009E167D">
        <w:trPr>
          <w:trHeight w:val="403"/>
        </w:trPr>
        <w:tc>
          <w:tcPr>
            <w:tcW w:w="699" w:type="dxa"/>
            <w:noWrap/>
            <w:vAlign w:val="center"/>
            <w:hideMark/>
          </w:tcPr>
          <w:p w14:paraId="5CAF8CF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54</w:t>
            </w:r>
          </w:p>
        </w:tc>
        <w:tc>
          <w:tcPr>
            <w:tcW w:w="1843" w:type="dxa"/>
            <w:noWrap/>
            <w:vAlign w:val="center"/>
            <w:hideMark/>
          </w:tcPr>
          <w:p w14:paraId="55C0EE7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CPU</w:t>
            </w:r>
          </w:p>
        </w:tc>
        <w:tc>
          <w:tcPr>
            <w:tcW w:w="2410" w:type="dxa"/>
            <w:noWrap/>
            <w:vAlign w:val="center"/>
            <w:hideMark/>
          </w:tcPr>
          <w:p w14:paraId="658A728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i5</w:t>
            </w:r>
          </w:p>
        </w:tc>
        <w:tc>
          <w:tcPr>
            <w:tcW w:w="1134" w:type="dxa"/>
            <w:noWrap/>
            <w:vAlign w:val="center"/>
            <w:hideMark/>
          </w:tcPr>
          <w:p w14:paraId="0B5775B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intel</w:t>
            </w:r>
          </w:p>
        </w:tc>
        <w:tc>
          <w:tcPr>
            <w:tcW w:w="1559" w:type="dxa"/>
            <w:noWrap/>
            <w:vAlign w:val="center"/>
            <w:hideMark/>
          </w:tcPr>
          <w:p w14:paraId="354B9F75"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1312B4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DB86ACB" w14:textId="77777777" w:rsidTr="009E167D">
        <w:trPr>
          <w:trHeight w:val="403"/>
        </w:trPr>
        <w:tc>
          <w:tcPr>
            <w:tcW w:w="699" w:type="dxa"/>
            <w:noWrap/>
            <w:vAlign w:val="center"/>
            <w:hideMark/>
          </w:tcPr>
          <w:p w14:paraId="5A5F845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55</w:t>
            </w:r>
          </w:p>
        </w:tc>
        <w:tc>
          <w:tcPr>
            <w:tcW w:w="1843" w:type="dxa"/>
            <w:noWrap/>
            <w:vAlign w:val="center"/>
            <w:hideMark/>
          </w:tcPr>
          <w:p w14:paraId="1D64765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CPU</w:t>
            </w:r>
          </w:p>
        </w:tc>
        <w:tc>
          <w:tcPr>
            <w:tcW w:w="2410" w:type="dxa"/>
            <w:noWrap/>
            <w:vAlign w:val="center"/>
            <w:hideMark/>
          </w:tcPr>
          <w:p w14:paraId="321CA9B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I7</w:t>
            </w:r>
          </w:p>
        </w:tc>
        <w:tc>
          <w:tcPr>
            <w:tcW w:w="1134" w:type="dxa"/>
            <w:noWrap/>
            <w:vAlign w:val="center"/>
            <w:hideMark/>
          </w:tcPr>
          <w:p w14:paraId="10A6CD1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intel</w:t>
            </w:r>
          </w:p>
        </w:tc>
        <w:tc>
          <w:tcPr>
            <w:tcW w:w="1559" w:type="dxa"/>
            <w:noWrap/>
            <w:vAlign w:val="center"/>
            <w:hideMark/>
          </w:tcPr>
          <w:p w14:paraId="6A167A0A"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7B54C28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15DF078" w14:textId="77777777" w:rsidTr="009E167D">
        <w:trPr>
          <w:trHeight w:val="403"/>
        </w:trPr>
        <w:tc>
          <w:tcPr>
            <w:tcW w:w="699" w:type="dxa"/>
            <w:noWrap/>
            <w:vAlign w:val="center"/>
            <w:hideMark/>
          </w:tcPr>
          <w:p w14:paraId="26E5EA5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56</w:t>
            </w:r>
          </w:p>
        </w:tc>
        <w:tc>
          <w:tcPr>
            <w:tcW w:w="1843" w:type="dxa"/>
            <w:noWrap/>
            <w:vAlign w:val="center"/>
            <w:hideMark/>
          </w:tcPr>
          <w:p w14:paraId="5D5C5B3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显卡</w:t>
            </w:r>
          </w:p>
        </w:tc>
        <w:tc>
          <w:tcPr>
            <w:tcW w:w="2410" w:type="dxa"/>
            <w:noWrap/>
            <w:vAlign w:val="center"/>
            <w:hideMark/>
          </w:tcPr>
          <w:p w14:paraId="3B24CCC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4G显存</w:t>
            </w:r>
          </w:p>
        </w:tc>
        <w:tc>
          <w:tcPr>
            <w:tcW w:w="1134" w:type="dxa"/>
            <w:noWrap/>
            <w:vAlign w:val="center"/>
            <w:hideMark/>
          </w:tcPr>
          <w:p w14:paraId="0DD1198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技嘉</w:t>
            </w:r>
          </w:p>
        </w:tc>
        <w:tc>
          <w:tcPr>
            <w:tcW w:w="1559" w:type="dxa"/>
            <w:noWrap/>
            <w:vAlign w:val="center"/>
            <w:hideMark/>
          </w:tcPr>
          <w:p w14:paraId="29CC4594"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C95FED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3413B74" w14:textId="77777777" w:rsidTr="009E167D">
        <w:trPr>
          <w:trHeight w:val="403"/>
        </w:trPr>
        <w:tc>
          <w:tcPr>
            <w:tcW w:w="699" w:type="dxa"/>
            <w:noWrap/>
            <w:vAlign w:val="center"/>
            <w:hideMark/>
          </w:tcPr>
          <w:p w14:paraId="4BDF032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57</w:t>
            </w:r>
          </w:p>
        </w:tc>
        <w:tc>
          <w:tcPr>
            <w:tcW w:w="1843" w:type="dxa"/>
            <w:noWrap/>
            <w:vAlign w:val="center"/>
            <w:hideMark/>
          </w:tcPr>
          <w:p w14:paraId="458A08E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工作站显卡</w:t>
            </w:r>
          </w:p>
        </w:tc>
        <w:tc>
          <w:tcPr>
            <w:tcW w:w="2410" w:type="dxa"/>
            <w:noWrap/>
            <w:vAlign w:val="center"/>
            <w:hideMark/>
          </w:tcPr>
          <w:p w14:paraId="5B835B4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显存8G（工包）</w:t>
            </w:r>
          </w:p>
        </w:tc>
        <w:tc>
          <w:tcPr>
            <w:tcW w:w="1134" w:type="dxa"/>
            <w:noWrap/>
            <w:vAlign w:val="center"/>
            <w:hideMark/>
          </w:tcPr>
          <w:p w14:paraId="5952A8A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英伟达</w:t>
            </w:r>
            <w:proofErr w:type="gramEnd"/>
          </w:p>
        </w:tc>
        <w:tc>
          <w:tcPr>
            <w:tcW w:w="1559" w:type="dxa"/>
            <w:noWrap/>
            <w:vAlign w:val="center"/>
            <w:hideMark/>
          </w:tcPr>
          <w:p w14:paraId="531E2A40"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747A99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56D3775" w14:textId="77777777" w:rsidTr="009E167D">
        <w:trPr>
          <w:trHeight w:val="403"/>
        </w:trPr>
        <w:tc>
          <w:tcPr>
            <w:tcW w:w="699" w:type="dxa"/>
            <w:noWrap/>
            <w:vAlign w:val="center"/>
            <w:hideMark/>
          </w:tcPr>
          <w:p w14:paraId="18929CD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58</w:t>
            </w:r>
          </w:p>
        </w:tc>
        <w:tc>
          <w:tcPr>
            <w:tcW w:w="1843" w:type="dxa"/>
            <w:noWrap/>
            <w:vAlign w:val="center"/>
            <w:hideMark/>
          </w:tcPr>
          <w:p w14:paraId="4B96E94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工作站显卡</w:t>
            </w:r>
          </w:p>
        </w:tc>
        <w:tc>
          <w:tcPr>
            <w:tcW w:w="2410" w:type="dxa"/>
            <w:noWrap/>
            <w:vAlign w:val="center"/>
            <w:hideMark/>
          </w:tcPr>
          <w:p w14:paraId="7780ED9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显存16G（工包）</w:t>
            </w:r>
          </w:p>
        </w:tc>
        <w:tc>
          <w:tcPr>
            <w:tcW w:w="1134" w:type="dxa"/>
            <w:noWrap/>
            <w:vAlign w:val="center"/>
            <w:hideMark/>
          </w:tcPr>
          <w:p w14:paraId="2828742E"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英伟达</w:t>
            </w:r>
            <w:proofErr w:type="gramEnd"/>
          </w:p>
        </w:tc>
        <w:tc>
          <w:tcPr>
            <w:tcW w:w="1559" w:type="dxa"/>
            <w:noWrap/>
            <w:vAlign w:val="center"/>
            <w:hideMark/>
          </w:tcPr>
          <w:p w14:paraId="32FDE1F4"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50D20DE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F32D2F0" w14:textId="77777777" w:rsidTr="009E167D">
        <w:trPr>
          <w:trHeight w:val="403"/>
        </w:trPr>
        <w:tc>
          <w:tcPr>
            <w:tcW w:w="699" w:type="dxa"/>
            <w:noWrap/>
            <w:vAlign w:val="center"/>
            <w:hideMark/>
          </w:tcPr>
          <w:p w14:paraId="69F54EB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59</w:t>
            </w:r>
          </w:p>
        </w:tc>
        <w:tc>
          <w:tcPr>
            <w:tcW w:w="1843" w:type="dxa"/>
            <w:noWrap/>
            <w:vAlign w:val="center"/>
            <w:hideMark/>
          </w:tcPr>
          <w:p w14:paraId="02DA43D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主板</w:t>
            </w:r>
          </w:p>
        </w:tc>
        <w:tc>
          <w:tcPr>
            <w:tcW w:w="2410" w:type="dxa"/>
            <w:noWrap/>
            <w:vAlign w:val="center"/>
            <w:hideMark/>
          </w:tcPr>
          <w:p w14:paraId="0A6A264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B470</w:t>
            </w:r>
          </w:p>
        </w:tc>
        <w:tc>
          <w:tcPr>
            <w:tcW w:w="1134" w:type="dxa"/>
            <w:noWrap/>
            <w:vAlign w:val="center"/>
            <w:hideMark/>
          </w:tcPr>
          <w:p w14:paraId="254BB6C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w:t>
            </w:r>
          </w:p>
        </w:tc>
        <w:tc>
          <w:tcPr>
            <w:tcW w:w="1559" w:type="dxa"/>
            <w:noWrap/>
            <w:vAlign w:val="center"/>
            <w:hideMark/>
          </w:tcPr>
          <w:p w14:paraId="64AFF59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4D6D250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D67B7A0" w14:textId="77777777" w:rsidTr="009E167D">
        <w:trPr>
          <w:trHeight w:val="403"/>
        </w:trPr>
        <w:tc>
          <w:tcPr>
            <w:tcW w:w="699" w:type="dxa"/>
            <w:noWrap/>
            <w:vAlign w:val="center"/>
            <w:hideMark/>
          </w:tcPr>
          <w:p w14:paraId="0BD3270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60</w:t>
            </w:r>
          </w:p>
        </w:tc>
        <w:tc>
          <w:tcPr>
            <w:tcW w:w="1843" w:type="dxa"/>
            <w:noWrap/>
            <w:vAlign w:val="center"/>
            <w:hideMark/>
          </w:tcPr>
          <w:p w14:paraId="3E8C989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主板</w:t>
            </w:r>
          </w:p>
        </w:tc>
        <w:tc>
          <w:tcPr>
            <w:tcW w:w="2410" w:type="dxa"/>
            <w:noWrap/>
            <w:vAlign w:val="center"/>
            <w:hideMark/>
          </w:tcPr>
          <w:p w14:paraId="32C6FEB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Q370</w:t>
            </w:r>
          </w:p>
        </w:tc>
        <w:tc>
          <w:tcPr>
            <w:tcW w:w="1134" w:type="dxa"/>
            <w:noWrap/>
            <w:vAlign w:val="center"/>
            <w:hideMark/>
          </w:tcPr>
          <w:p w14:paraId="1727C51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w:t>
            </w:r>
          </w:p>
        </w:tc>
        <w:tc>
          <w:tcPr>
            <w:tcW w:w="1559" w:type="dxa"/>
            <w:noWrap/>
            <w:vAlign w:val="center"/>
            <w:hideMark/>
          </w:tcPr>
          <w:p w14:paraId="6BC01BA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43F1C6E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A3A6A65" w14:textId="77777777" w:rsidTr="009E167D">
        <w:trPr>
          <w:trHeight w:val="403"/>
        </w:trPr>
        <w:tc>
          <w:tcPr>
            <w:tcW w:w="699" w:type="dxa"/>
            <w:noWrap/>
            <w:vAlign w:val="center"/>
            <w:hideMark/>
          </w:tcPr>
          <w:p w14:paraId="7EFC41B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61</w:t>
            </w:r>
          </w:p>
        </w:tc>
        <w:tc>
          <w:tcPr>
            <w:tcW w:w="1843" w:type="dxa"/>
            <w:noWrap/>
            <w:vAlign w:val="center"/>
            <w:hideMark/>
          </w:tcPr>
          <w:p w14:paraId="2E71624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主板</w:t>
            </w:r>
          </w:p>
        </w:tc>
        <w:tc>
          <w:tcPr>
            <w:tcW w:w="2410" w:type="dxa"/>
            <w:noWrap/>
            <w:vAlign w:val="center"/>
            <w:hideMark/>
          </w:tcPr>
          <w:p w14:paraId="4ED4B13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B560</w:t>
            </w:r>
          </w:p>
        </w:tc>
        <w:tc>
          <w:tcPr>
            <w:tcW w:w="1134" w:type="dxa"/>
            <w:noWrap/>
            <w:vAlign w:val="center"/>
            <w:hideMark/>
          </w:tcPr>
          <w:p w14:paraId="50A02A6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联想</w:t>
            </w:r>
          </w:p>
        </w:tc>
        <w:tc>
          <w:tcPr>
            <w:tcW w:w="1559" w:type="dxa"/>
            <w:noWrap/>
            <w:vAlign w:val="center"/>
            <w:hideMark/>
          </w:tcPr>
          <w:p w14:paraId="2B87A8E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0E68817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152D02B" w14:textId="77777777" w:rsidTr="009E167D">
        <w:trPr>
          <w:trHeight w:val="403"/>
        </w:trPr>
        <w:tc>
          <w:tcPr>
            <w:tcW w:w="699" w:type="dxa"/>
            <w:noWrap/>
            <w:vAlign w:val="center"/>
            <w:hideMark/>
          </w:tcPr>
          <w:p w14:paraId="0E10943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62</w:t>
            </w:r>
          </w:p>
        </w:tc>
        <w:tc>
          <w:tcPr>
            <w:tcW w:w="1843" w:type="dxa"/>
            <w:noWrap/>
            <w:vAlign w:val="center"/>
            <w:hideMark/>
          </w:tcPr>
          <w:p w14:paraId="2D11B3B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台式机电源</w:t>
            </w:r>
          </w:p>
        </w:tc>
        <w:tc>
          <w:tcPr>
            <w:tcW w:w="2410" w:type="dxa"/>
            <w:noWrap/>
            <w:vAlign w:val="center"/>
            <w:hideMark/>
          </w:tcPr>
          <w:p w14:paraId="1B27D80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300W</w:t>
            </w:r>
          </w:p>
        </w:tc>
        <w:tc>
          <w:tcPr>
            <w:tcW w:w="1134" w:type="dxa"/>
            <w:noWrap/>
            <w:vAlign w:val="center"/>
            <w:hideMark/>
          </w:tcPr>
          <w:p w14:paraId="62987EDB"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航嘉</w:t>
            </w:r>
            <w:proofErr w:type="gramEnd"/>
          </w:p>
        </w:tc>
        <w:tc>
          <w:tcPr>
            <w:tcW w:w="1559" w:type="dxa"/>
            <w:noWrap/>
            <w:vAlign w:val="center"/>
            <w:hideMark/>
          </w:tcPr>
          <w:p w14:paraId="0F47755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36E80D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21FBA07" w14:textId="77777777" w:rsidTr="009E167D">
        <w:trPr>
          <w:trHeight w:val="403"/>
        </w:trPr>
        <w:tc>
          <w:tcPr>
            <w:tcW w:w="699" w:type="dxa"/>
            <w:noWrap/>
            <w:vAlign w:val="center"/>
            <w:hideMark/>
          </w:tcPr>
          <w:p w14:paraId="6108BD5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63</w:t>
            </w:r>
          </w:p>
        </w:tc>
        <w:tc>
          <w:tcPr>
            <w:tcW w:w="1843" w:type="dxa"/>
            <w:noWrap/>
            <w:vAlign w:val="center"/>
            <w:hideMark/>
          </w:tcPr>
          <w:p w14:paraId="2754838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台式机8G内存条（价格根据市场情况调整）</w:t>
            </w:r>
          </w:p>
        </w:tc>
        <w:tc>
          <w:tcPr>
            <w:tcW w:w="2410" w:type="dxa"/>
            <w:noWrap/>
            <w:vAlign w:val="center"/>
            <w:hideMark/>
          </w:tcPr>
          <w:p w14:paraId="7046BDF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DDR3</w:t>
            </w:r>
          </w:p>
        </w:tc>
        <w:tc>
          <w:tcPr>
            <w:tcW w:w="1134" w:type="dxa"/>
            <w:noWrap/>
            <w:vAlign w:val="center"/>
            <w:hideMark/>
          </w:tcPr>
          <w:p w14:paraId="64F18F9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三星</w:t>
            </w:r>
          </w:p>
        </w:tc>
        <w:tc>
          <w:tcPr>
            <w:tcW w:w="1559" w:type="dxa"/>
            <w:noWrap/>
            <w:vAlign w:val="center"/>
            <w:hideMark/>
          </w:tcPr>
          <w:p w14:paraId="221F0B0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1BF787C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02D313C" w14:textId="77777777" w:rsidTr="009E167D">
        <w:trPr>
          <w:trHeight w:val="403"/>
        </w:trPr>
        <w:tc>
          <w:tcPr>
            <w:tcW w:w="699" w:type="dxa"/>
            <w:noWrap/>
            <w:vAlign w:val="center"/>
            <w:hideMark/>
          </w:tcPr>
          <w:p w14:paraId="163059E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64</w:t>
            </w:r>
          </w:p>
        </w:tc>
        <w:tc>
          <w:tcPr>
            <w:tcW w:w="1843" w:type="dxa"/>
            <w:noWrap/>
            <w:vAlign w:val="center"/>
            <w:hideMark/>
          </w:tcPr>
          <w:p w14:paraId="57F52DE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台式机8G内存条（价格根据市场情况调整）</w:t>
            </w:r>
          </w:p>
        </w:tc>
        <w:tc>
          <w:tcPr>
            <w:tcW w:w="2410" w:type="dxa"/>
            <w:noWrap/>
            <w:vAlign w:val="center"/>
            <w:hideMark/>
          </w:tcPr>
          <w:p w14:paraId="73EF295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DDR4</w:t>
            </w:r>
          </w:p>
        </w:tc>
        <w:tc>
          <w:tcPr>
            <w:tcW w:w="1134" w:type="dxa"/>
            <w:noWrap/>
            <w:vAlign w:val="center"/>
            <w:hideMark/>
          </w:tcPr>
          <w:p w14:paraId="39111B4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三星</w:t>
            </w:r>
          </w:p>
        </w:tc>
        <w:tc>
          <w:tcPr>
            <w:tcW w:w="1559" w:type="dxa"/>
            <w:noWrap/>
            <w:vAlign w:val="center"/>
            <w:hideMark/>
          </w:tcPr>
          <w:p w14:paraId="605099F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0F2F2F1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FF6296D" w14:textId="77777777" w:rsidTr="009E167D">
        <w:trPr>
          <w:trHeight w:val="403"/>
        </w:trPr>
        <w:tc>
          <w:tcPr>
            <w:tcW w:w="699" w:type="dxa"/>
            <w:noWrap/>
            <w:vAlign w:val="center"/>
            <w:hideMark/>
          </w:tcPr>
          <w:p w14:paraId="00C69C0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65</w:t>
            </w:r>
          </w:p>
        </w:tc>
        <w:tc>
          <w:tcPr>
            <w:tcW w:w="1843" w:type="dxa"/>
            <w:noWrap/>
            <w:vAlign w:val="center"/>
            <w:hideMark/>
          </w:tcPr>
          <w:p w14:paraId="5E5C41C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台式机16G内存条（价格根据市场情况调整）</w:t>
            </w:r>
          </w:p>
        </w:tc>
        <w:tc>
          <w:tcPr>
            <w:tcW w:w="2410" w:type="dxa"/>
            <w:noWrap/>
            <w:vAlign w:val="center"/>
            <w:hideMark/>
          </w:tcPr>
          <w:p w14:paraId="1453966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DDR4</w:t>
            </w:r>
          </w:p>
        </w:tc>
        <w:tc>
          <w:tcPr>
            <w:tcW w:w="1134" w:type="dxa"/>
            <w:noWrap/>
            <w:vAlign w:val="center"/>
            <w:hideMark/>
          </w:tcPr>
          <w:p w14:paraId="65BECEE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三星</w:t>
            </w:r>
          </w:p>
        </w:tc>
        <w:tc>
          <w:tcPr>
            <w:tcW w:w="1559" w:type="dxa"/>
            <w:noWrap/>
            <w:vAlign w:val="center"/>
            <w:hideMark/>
          </w:tcPr>
          <w:p w14:paraId="6415598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22194EF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3A22786" w14:textId="77777777" w:rsidTr="009E167D">
        <w:trPr>
          <w:trHeight w:val="403"/>
        </w:trPr>
        <w:tc>
          <w:tcPr>
            <w:tcW w:w="699" w:type="dxa"/>
            <w:noWrap/>
            <w:vAlign w:val="center"/>
            <w:hideMark/>
          </w:tcPr>
          <w:p w14:paraId="61A0051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66</w:t>
            </w:r>
          </w:p>
        </w:tc>
        <w:tc>
          <w:tcPr>
            <w:tcW w:w="1843" w:type="dxa"/>
            <w:noWrap/>
            <w:vAlign w:val="center"/>
            <w:hideMark/>
          </w:tcPr>
          <w:p w14:paraId="52EF98D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笔记本8G内存条（价格根据市场情况调整）</w:t>
            </w:r>
          </w:p>
        </w:tc>
        <w:tc>
          <w:tcPr>
            <w:tcW w:w="2410" w:type="dxa"/>
            <w:noWrap/>
            <w:vAlign w:val="center"/>
            <w:hideMark/>
          </w:tcPr>
          <w:p w14:paraId="4CC87D3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DDR3</w:t>
            </w:r>
          </w:p>
        </w:tc>
        <w:tc>
          <w:tcPr>
            <w:tcW w:w="1134" w:type="dxa"/>
            <w:noWrap/>
            <w:vAlign w:val="center"/>
            <w:hideMark/>
          </w:tcPr>
          <w:p w14:paraId="4278E83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三星</w:t>
            </w:r>
          </w:p>
        </w:tc>
        <w:tc>
          <w:tcPr>
            <w:tcW w:w="1559" w:type="dxa"/>
            <w:noWrap/>
            <w:vAlign w:val="center"/>
            <w:hideMark/>
          </w:tcPr>
          <w:p w14:paraId="3371977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27CD8CE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DD34398" w14:textId="77777777" w:rsidTr="009E167D">
        <w:trPr>
          <w:trHeight w:val="403"/>
        </w:trPr>
        <w:tc>
          <w:tcPr>
            <w:tcW w:w="699" w:type="dxa"/>
            <w:noWrap/>
            <w:vAlign w:val="center"/>
            <w:hideMark/>
          </w:tcPr>
          <w:p w14:paraId="4ED2F15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67</w:t>
            </w:r>
          </w:p>
        </w:tc>
        <w:tc>
          <w:tcPr>
            <w:tcW w:w="1843" w:type="dxa"/>
            <w:noWrap/>
            <w:vAlign w:val="center"/>
            <w:hideMark/>
          </w:tcPr>
          <w:p w14:paraId="0D821A4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笔记本8G内存条（价格根据市场情况调整）</w:t>
            </w:r>
          </w:p>
        </w:tc>
        <w:tc>
          <w:tcPr>
            <w:tcW w:w="2410" w:type="dxa"/>
            <w:noWrap/>
            <w:vAlign w:val="center"/>
            <w:hideMark/>
          </w:tcPr>
          <w:p w14:paraId="533811E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DDR4</w:t>
            </w:r>
          </w:p>
        </w:tc>
        <w:tc>
          <w:tcPr>
            <w:tcW w:w="1134" w:type="dxa"/>
            <w:noWrap/>
            <w:vAlign w:val="center"/>
            <w:hideMark/>
          </w:tcPr>
          <w:p w14:paraId="2913B68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三星</w:t>
            </w:r>
          </w:p>
        </w:tc>
        <w:tc>
          <w:tcPr>
            <w:tcW w:w="1559" w:type="dxa"/>
            <w:noWrap/>
            <w:vAlign w:val="center"/>
            <w:hideMark/>
          </w:tcPr>
          <w:p w14:paraId="744DB97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64D22B4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453EAED" w14:textId="77777777" w:rsidTr="009E167D">
        <w:trPr>
          <w:trHeight w:val="403"/>
        </w:trPr>
        <w:tc>
          <w:tcPr>
            <w:tcW w:w="699" w:type="dxa"/>
            <w:noWrap/>
            <w:vAlign w:val="center"/>
            <w:hideMark/>
          </w:tcPr>
          <w:p w14:paraId="5CD5014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68</w:t>
            </w:r>
          </w:p>
        </w:tc>
        <w:tc>
          <w:tcPr>
            <w:tcW w:w="1843" w:type="dxa"/>
            <w:noWrap/>
            <w:vAlign w:val="center"/>
            <w:hideMark/>
          </w:tcPr>
          <w:p w14:paraId="729EB95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笔记本16G内存条（价格根据市场情况调整）</w:t>
            </w:r>
          </w:p>
        </w:tc>
        <w:tc>
          <w:tcPr>
            <w:tcW w:w="2410" w:type="dxa"/>
            <w:noWrap/>
            <w:vAlign w:val="center"/>
            <w:hideMark/>
          </w:tcPr>
          <w:p w14:paraId="4E3A03F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DDR4</w:t>
            </w:r>
          </w:p>
        </w:tc>
        <w:tc>
          <w:tcPr>
            <w:tcW w:w="1134" w:type="dxa"/>
            <w:noWrap/>
            <w:vAlign w:val="center"/>
            <w:hideMark/>
          </w:tcPr>
          <w:p w14:paraId="22B628C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三星</w:t>
            </w:r>
          </w:p>
        </w:tc>
        <w:tc>
          <w:tcPr>
            <w:tcW w:w="1559" w:type="dxa"/>
            <w:noWrap/>
            <w:vAlign w:val="center"/>
            <w:hideMark/>
          </w:tcPr>
          <w:p w14:paraId="4146B67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50D346E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A3ED04A" w14:textId="77777777" w:rsidTr="009E167D">
        <w:trPr>
          <w:trHeight w:val="403"/>
        </w:trPr>
        <w:tc>
          <w:tcPr>
            <w:tcW w:w="699" w:type="dxa"/>
            <w:noWrap/>
            <w:vAlign w:val="center"/>
            <w:hideMark/>
          </w:tcPr>
          <w:p w14:paraId="32686C3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69</w:t>
            </w:r>
          </w:p>
        </w:tc>
        <w:tc>
          <w:tcPr>
            <w:tcW w:w="1843" w:type="dxa"/>
            <w:noWrap/>
            <w:vAlign w:val="center"/>
            <w:hideMark/>
          </w:tcPr>
          <w:p w14:paraId="6B0CB6A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笔记本32G内存条（价格根据市场情况调整）</w:t>
            </w:r>
          </w:p>
        </w:tc>
        <w:tc>
          <w:tcPr>
            <w:tcW w:w="2410" w:type="dxa"/>
            <w:noWrap/>
            <w:vAlign w:val="center"/>
            <w:hideMark/>
          </w:tcPr>
          <w:p w14:paraId="61C7E66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DDR4</w:t>
            </w:r>
          </w:p>
        </w:tc>
        <w:tc>
          <w:tcPr>
            <w:tcW w:w="1134" w:type="dxa"/>
            <w:noWrap/>
            <w:vAlign w:val="center"/>
            <w:hideMark/>
          </w:tcPr>
          <w:p w14:paraId="4CDDFC9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三星</w:t>
            </w:r>
          </w:p>
        </w:tc>
        <w:tc>
          <w:tcPr>
            <w:tcW w:w="1559" w:type="dxa"/>
            <w:noWrap/>
            <w:vAlign w:val="center"/>
            <w:hideMark/>
          </w:tcPr>
          <w:p w14:paraId="7B310A0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235A4CB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F545FE8" w14:textId="77777777" w:rsidTr="009E167D">
        <w:trPr>
          <w:trHeight w:val="403"/>
        </w:trPr>
        <w:tc>
          <w:tcPr>
            <w:tcW w:w="699" w:type="dxa"/>
            <w:noWrap/>
            <w:vAlign w:val="center"/>
            <w:hideMark/>
          </w:tcPr>
          <w:p w14:paraId="36C99AB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70</w:t>
            </w:r>
          </w:p>
        </w:tc>
        <w:tc>
          <w:tcPr>
            <w:tcW w:w="1843" w:type="dxa"/>
            <w:noWrap/>
            <w:vAlign w:val="center"/>
            <w:hideMark/>
          </w:tcPr>
          <w:p w14:paraId="6F417E0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SSD固态硬盘（价格根据市场情况调整）</w:t>
            </w:r>
          </w:p>
        </w:tc>
        <w:tc>
          <w:tcPr>
            <w:tcW w:w="2410" w:type="dxa"/>
            <w:noWrap/>
            <w:vAlign w:val="center"/>
            <w:hideMark/>
          </w:tcPr>
          <w:p w14:paraId="3E8BBB3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256G</w:t>
            </w:r>
          </w:p>
        </w:tc>
        <w:tc>
          <w:tcPr>
            <w:tcW w:w="1134" w:type="dxa"/>
            <w:noWrap/>
            <w:vAlign w:val="center"/>
            <w:hideMark/>
          </w:tcPr>
          <w:p w14:paraId="1198FD9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3544C1C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29CAACD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1EEA33A" w14:textId="77777777" w:rsidTr="009E167D">
        <w:trPr>
          <w:trHeight w:val="403"/>
        </w:trPr>
        <w:tc>
          <w:tcPr>
            <w:tcW w:w="699" w:type="dxa"/>
            <w:noWrap/>
            <w:vAlign w:val="center"/>
            <w:hideMark/>
          </w:tcPr>
          <w:p w14:paraId="42F037E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71</w:t>
            </w:r>
          </w:p>
        </w:tc>
        <w:tc>
          <w:tcPr>
            <w:tcW w:w="1843" w:type="dxa"/>
            <w:noWrap/>
            <w:vAlign w:val="center"/>
            <w:hideMark/>
          </w:tcPr>
          <w:p w14:paraId="149D4C9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SSD固态硬盘（价格根据市场情况调整）</w:t>
            </w:r>
          </w:p>
        </w:tc>
        <w:tc>
          <w:tcPr>
            <w:tcW w:w="2410" w:type="dxa"/>
            <w:noWrap/>
            <w:vAlign w:val="center"/>
            <w:hideMark/>
          </w:tcPr>
          <w:p w14:paraId="71912FF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512G</w:t>
            </w:r>
          </w:p>
        </w:tc>
        <w:tc>
          <w:tcPr>
            <w:tcW w:w="1134" w:type="dxa"/>
            <w:noWrap/>
            <w:vAlign w:val="center"/>
            <w:hideMark/>
          </w:tcPr>
          <w:p w14:paraId="69EA56D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5E12922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097ED64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66B221B" w14:textId="77777777" w:rsidTr="009E167D">
        <w:trPr>
          <w:trHeight w:val="403"/>
        </w:trPr>
        <w:tc>
          <w:tcPr>
            <w:tcW w:w="699" w:type="dxa"/>
            <w:noWrap/>
            <w:vAlign w:val="center"/>
            <w:hideMark/>
          </w:tcPr>
          <w:p w14:paraId="1AF8CE9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72</w:t>
            </w:r>
          </w:p>
        </w:tc>
        <w:tc>
          <w:tcPr>
            <w:tcW w:w="1843" w:type="dxa"/>
            <w:noWrap/>
            <w:vAlign w:val="center"/>
            <w:hideMark/>
          </w:tcPr>
          <w:p w14:paraId="5619A37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SSD固态硬盘（价格根据市场情况调整）</w:t>
            </w:r>
          </w:p>
        </w:tc>
        <w:tc>
          <w:tcPr>
            <w:tcW w:w="2410" w:type="dxa"/>
            <w:noWrap/>
            <w:vAlign w:val="center"/>
            <w:hideMark/>
          </w:tcPr>
          <w:p w14:paraId="30A0B95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1T</w:t>
            </w:r>
          </w:p>
        </w:tc>
        <w:tc>
          <w:tcPr>
            <w:tcW w:w="1134" w:type="dxa"/>
            <w:noWrap/>
            <w:vAlign w:val="center"/>
            <w:hideMark/>
          </w:tcPr>
          <w:p w14:paraId="20F2FF6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253D8A4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44EEC0E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08AB7C0" w14:textId="77777777" w:rsidTr="009E167D">
        <w:trPr>
          <w:trHeight w:val="403"/>
        </w:trPr>
        <w:tc>
          <w:tcPr>
            <w:tcW w:w="699" w:type="dxa"/>
            <w:noWrap/>
            <w:vAlign w:val="center"/>
            <w:hideMark/>
          </w:tcPr>
          <w:p w14:paraId="2708248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lastRenderedPageBreak/>
              <w:t>73</w:t>
            </w:r>
          </w:p>
        </w:tc>
        <w:tc>
          <w:tcPr>
            <w:tcW w:w="1843" w:type="dxa"/>
            <w:noWrap/>
            <w:vAlign w:val="center"/>
            <w:hideMark/>
          </w:tcPr>
          <w:p w14:paraId="7E6E03CA" w14:textId="77777777" w:rsidR="00066A5A" w:rsidRPr="00066A5A" w:rsidRDefault="00066A5A" w:rsidP="00066A5A">
            <w:pPr>
              <w:widowControl/>
              <w:jc w:val="center"/>
              <w:rPr>
                <w:rFonts w:ascii="宋体" w:hAnsi="宋体" w:cs="宋体" w:hint="eastAsia"/>
                <w:color w:val="000000"/>
                <w:kern w:val="0"/>
                <w:sz w:val="18"/>
                <w:szCs w:val="18"/>
              </w:rPr>
            </w:pPr>
            <w:proofErr w:type="spellStart"/>
            <w:r w:rsidRPr="00066A5A">
              <w:rPr>
                <w:rFonts w:ascii="宋体" w:hAnsi="宋体" w:cs="宋体" w:hint="eastAsia"/>
                <w:color w:val="000000"/>
                <w:kern w:val="0"/>
                <w:sz w:val="18"/>
                <w:szCs w:val="18"/>
              </w:rPr>
              <w:t>NVMe</w:t>
            </w:r>
            <w:proofErr w:type="spellEnd"/>
            <w:r w:rsidRPr="00066A5A">
              <w:rPr>
                <w:rFonts w:ascii="宋体" w:hAnsi="宋体" w:cs="宋体" w:hint="eastAsia"/>
                <w:color w:val="000000"/>
                <w:kern w:val="0"/>
                <w:sz w:val="18"/>
                <w:szCs w:val="18"/>
              </w:rPr>
              <w:t xml:space="preserve"> SSD固态（价格根据市场情况调整）</w:t>
            </w:r>
          </w:p>
        </w:tc>
        <w:tc>
          <w:tcPr>
            <w:tcW w:w="2410" w:type="dxa"/>
            <w:noWrap/>
            <w:vAlign w:val="center"/>
            <w:hideMark/>
          </w:tcPr>
          <w:p w14:paraId="5D9457C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512G</w:t>
            </w:r>
          </w:p>
        </w:tc>
        <w:tc>
          <w:tcPr>
            <w:tcW w:w="1134" w:type="dxa"/>
            <w:noWrap/>
            <w:vAlign w:val="center"/>
            <w:hideMark/>
          </w:tcPr>
          <w:p w14:paraId="1EF8C08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47FE638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053C977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3D65398" w14:textId="77777777" w:rsidTr="009E167D">
        <w:trPr>
          <w:trHeight w:val="403"/>
        </w:trPr>
        <w:tc>
          <w:tcPr>
            <w:tcW w:w="699" w:type="dxa"/>
            <w:noWrap/>
            <w:vAlign w:val="center"/>
            <w:hideMark/>
          </w:tcPr>
          <w:p w14:paraId="64B7F13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74</w:t>
            </w:r>
          </w:p>
        </w:tc>
        <w:tc>
          <w:tcPr>
            <w:tcW w:w="1843" w:type="dxa"/>
            <w:noWrap/>
            <w:vAlign w:val="center"/>
            <w:hideMark/>
          </w:tcPr>
          <w:p w14:paraId="7FAE2BEA" w14:textId="77777777" w:rsidR="00066A5A" w:rsidRPr="00066A5A" w:rsidRDefault="00066A5A" w:rsidP="00066A5A">
            <w:pPr>
              <w:widowControl/>
              <w:jc w:val="center"/>
              <w:rPr>
                <w:rFonts w:ascii="宋体" w:hAnsi="宋体" w:cs="宋体" w:hint="eastAsia"/>
                <w:color w:val="000000"/>
                <w:kern w:val="0"/>
                <w:sz w:val="18"/>
                <w:szCs w:val="18"/>
              </w:rPr>
            </w:pPr>
            <w:proofErr w:type="spellStart"/>
            <w:r w:rsidRPr="00066A5A">
              <w:rPr>
                <w:rFonts w:ascii="宋体" w:hAnsi="宋体" w:cs="宋体" w:hint="eastAsia"/>
                <w:color w:val="000000"/>
                <w:kern w:val="0"/>
                <w:sz w:val="18"/>
                <w:szCs w:val="18"/>
              </w:rPr>
              <w:t>NVMe</w:t>
            </w:r>
            <w:proofErr w:type="spellEnd"/>
            <w:r w:rsidRPr="00066A5A">
              <w:rPr>
                <w:rFonts w:ascii="宋体" w:hAnsi="宋体" w:cs="宋体" w:hint="eastAsia"/>
                <w:color w:val="000000"/>
                <w:kern w:val="0"/>
                <w:sz w:val="18"/>
                <w:szCs w:val="18"/>
              </w:rPr>
              <w:t xml:space="preserve"> SSD固态（价格根据市场情况调整）</w:t>
            </w:r>
          </w:p>
        </w:tc>
        <w:tc>
          <w:tcPr>
            <w:tcW w:w="2410" w:type="dxa"/>
            <w:noWrap/>
            <w:vAlign w:val="center"/>
            <w:hideMark/>
          </w:tcPr>
          <w:p w14:paraId="57D7A04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1TB</w:t>
            </w:r>
          </w:p>
        </w:tc>
        <w:tc>
          <w:tcPr>
            <w:tcW w:w="1134" w:type="dxa"/>
            <w:noWrap/>
            <w:vAlign w:val="center"/>
            <w:hideMark/>
          </w:tcPr>
          <w:p w14:paraId="062B94F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50FF6A4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719DF53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C50B697" w14:textId="77777777" w:rsidTr="009E167D">
        <w:trPr>
          <w:trHeight w:val="403"/>
        </w:trPr>
        <w:tc>
          <w:tcPr>
            <w:tcW w:w="699" w:type="dxa"/>
            <w:noWrap/>
            <w:vAlign w:val="center"/>
            <w:hideMark/>
          </w:tcPr>
          <w:p w14:paraId="6051C2A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75</w:t>
            </w:r>
          </w:p>
        </w:tc>
        <w:tc>
          <w:tcPr>
            <w:tcW w:w="1843" w:type="dxa"/>
            <w:noWrap/>
            <w:vAlign w:val="center"/>
            <w:hideMark/>
          </w:tcPr>
          <w:p w14:paraId="3BA5C26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M2 2242 SATA SSD（价格根据市场情况调整）</w:t>
            </w:r>
          </w:p>
        </w:tc>
        <w:tc>
          <w:tcPr>
            <w:tcW w:w="2410" w:type="dxa"/>
            <w:noWrap/>
            <w:vAlign w:val="center"/>
            <w:hideMark/>
          </w:tcPr>
          <w:p w14:paraId="6120EB8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512G</w:t>
            </w:r>
          </w:p>
        </w:tc>
        <w:tc>
          <w:tcPr>
            <w:tcW w:w="1134" w:type="dxa"/>
            <w:noWrap/>
            <w:vAlign w:val="center"/>
            <w:hideMark/>
          </w:tcPr>
          <w:p w14:paraId="46F84D4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3EBA1960"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046C5DA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E6E4A5E" w14:textId="77777777" w:rsidTr="009E167D">
        <w:trPr>
          <w:trHeight w:val="403"/>
        </w:trPr>
        <w:tc>
          <w:tcPr>
            <w:tcW w:w="699" w:type="dxa"/>
            <w:noWrap/>
            <w:vAlign w:val="center"/>
            <w:hideMark/>
          </w:tcPr>
          <w:p w14:paraId="4F79952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76</w:t>
            </w:r>
          </w:p>
        </w:tc>
        <w:tc>
          <w:tcPr>
            <w:tcW w:w="1843" w:type="dxa"/>
            <w:noWrap/>
            <w:vAlign w:val="center"/>
            <w:hideMark/>
          </w:tcPr>
          <w:p w14:paraId="065C9C6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M2 2242 SATA SSD（价格根据市场情况调整）</w:t>
            </w:r>
          </w:p>
        </w:tc>
        <w:tc>
          <w:tcPr>
            <w:tcW w:w="2410" w:type="dxa"/>
            <w:noWrap/>
            <w:vAlign w:val="center"/>
            <w:hideMark/>
          </w:tcPr>
          <w:p w14:paraId="29E969C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1TB</w:t>
            </w:r>
          </w:p>
        </w:tc>
        <w:tc>
          <w:tcPr>
            <w:tcW w:w="1134" w:type="dxa"/>
            <w:noWrap/>
            <w:vAlign w:val="center"/>
            <w:hideMark/>
          </w:tcPr>
          <w:p w14:paraId="7A8B8D8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56C20BA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6D46C13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62EEB4A" w14:textId="77777777" w:rsidTr="009E167D">
        <w:trPr>
          <w:trHeight w:val="403"/>
        </w:trPr>
        <w:tc>
          <w:tcPr>
            <w:tcW w:w="699" w:type="dxa"/>
            <w:noWrap/>
            <w:vAlign w:val="center"/>
            <w:hideMark/>
          </w:tcPr>
          <w:p w14:paraId="7827E2C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77</w:t>
            </w:r>
          </w:p>
        </w:tc>
        <w:tc>
          <w:tcPr>
            <w:tcW w:w="1843" w:type="dxa"/>
            <w:noWrap/>
            <w:vAlign w:val="center"/>
            <w:hideMark/>
          </w:tcPr>
          <w:p w14:paraId="2D338B9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台式计算机机械硬盘（价格根据市场情况调整）</w:t>
            </w:r>
          </w:p>
        </w:tc>
        <w:tc>
          <w:tcPr>
            <w:tcW w:w="2410" w:type="dxa"/>
            <w:noWrap/>
            <w:vAlign w:val="center"/>
            <w:hideMark/>
          </w:tcPr>
          <w:p w14:paraId="2D7FDD2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1T</w:t>
            </w:r>
          </w:p>
        </w:tc>
        <w:tc>
          <w:tcPr>
            <w:tcW w:w="1134" w:type="dxa"/>
            <w:noWrap/>
            <w:vAlign w:val="center"/>
            <w:hideMark/>
          </w:tcPr>
          <w:p w14:paraId="1D54EAB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5DBCCFA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2F7853A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D331F0B" w14:textId="77777777" w:rsidTr="009E167D">
        <w:trPr>
          <w:trHeight w:val="403"/>
        </w:trPr>
        <w:tc>
          <w:tcPr>
            <w:tcW w:w="699" w:type="dxa"/>
            <w:noWrap/>
            <w:vAlign w:val="center"/>
            <w:hideMark/>
          </w:tcPr>
          <w:p w14:paraId="41054EB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78</w:t>
            </w:r>
          </w:p>
        </w:tc>
        <w:tc>
          <w:tcPr>
            <w:tcW w:w="1843" w:type="dxa"/>
            <w:noWrap/>
            <w:vAlign w:val="center"/>
            <w:hideMark/>
          </w:tcPr>
          <w:p w14:paraId="03AADF9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台式计算机机械硬盘（价格根据市场情况调整）</w:t>
            </w:r>
          </w:p>
        </w:tc>
        <w:tc>
          <w:tcPr>
            <w:tcW w:w="2410" w:type="dxa"/>
            <w:noWrap/>
            <w:vAlign w:val="center"/>
            <w:hideMark/>
          </w:tcPr>
          <w:p w14:paraId="4D4F598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2T</w:t>
            </w:r>
          </w:p>
        </w:tc>
        <w:tc>
          <w:tcPr>
            <w:tcW w:w="1134" w:type="dxa"/>
            <w:noWrap/>
            <w:vAlign w:val="center"/>
            <w:hideMark/>
          </w:tcPr>
          <w:p w14:paraId="782B3F9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2E32E3F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715F39A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C0F62DB" w14:textId="77777777" w:rsidTr="009E167D">
        <w:trPr>
          <w:trHeight w:val="403"/>
        </w:trPr>
        <w:tc>
          <w:tcPr>
            <w:tcW w:w="699" w:type="dxa"/>
            <w:noWrap/>
            <w:vAlign w:val="center"/>
            <w:hideMark/>
          </w:tcPr>
          <w:p w14:paraId="5D3ADA8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79</w:t>
            </w:r>
          </w:p>
        </w:tc>
        <w:tc>
          <w:tcPr>
            <w:tcW w:w="1843" w:type="dxa"/>
            <w:noWrap/>
            <w:vAlign w:val="center"/>
            <w:hideMark/>
          </w:tcPr>
          <w:p w14:paraId="35DDB49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台式计算机机械硬盘（价格根据市场情况调整）</w:t>
            </w:r>
          </w:p>
        </w:tc>
        <w:tc>
          <w:tcPr>
            <w:tcW w:w="2410" w:type="dxa"/>
            <w:noWrap/>
            <w:vAlign w:val="center"/>
            <w:hideMark/>
          </w:tcPr>
          <w:p w14:paraId="15671A3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4T</w:t>
            </w:r>
          </w:p>
        </w:tc>
        <w:tc>
          <w:tcPr>
            <w:tcW w:w="1134" w:type="dxa"/>
            <w:noWrap/>
            <w:vAlign w:val="center"/>
            <w:hideMark/>
          </w:tcPr>
          <w:p w14:paraId="2F65A3B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西数</w:t>
            </w:r>
          </w:p>
        </w:tc>
        <w:tc>
          <w:tcPr>
            <w:tcW w:w="1559" w:type="dxa"/>
            <w:noWrap/>
            <w:vAlign w:val="center"/>
            <w:hideMark/>
          </w:tcPr>
          <w:p w14:paraId="6947A23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块</w:t>
            </w:r>
          </w:p>
        </w:tc>
        <w:tc>
          <w:tcPr>
            <w:tcW w:w="1405" w:type="dxa"/>
            <w:noWrap/>
            <w:vAlign w:val="center"/>
            <w:hideMark/>
          </w:tcPr>
          <w:p w14:paraId="7C26EAE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EEEE276" w14:textId="77777777" w:rsidTr="009E167D">
        <w:trPr>
          <w:trHeight w:val="403"/>
        </w:trPr>
        <w:tc>
          <w:tcPr>
            <w:tcW w:w="699" w:type="dxa"/>
            <w:noWrap/>
            <w:vAlign w:val="center"/>
            <w:hideMark/>
          </w:tcPr>
          <w:p w14:paraId="755066F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80</w:t>
            </w:r>
          </w:p>
        </w:tc>
        <w:tc>
          <w:tcPr>
            <w:tcW w:w="1843" w:type="dxa"/>
            <w:noWrap/>
            <w:vAlign w:val="center"/>
            <w:hideMark/>
          </w:tcPr>
          <w:p w14:paraId="288AF1D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U盘（价格根据市场情况调整）</w:t>
            </w:r>
          </w:p>
        </w:tc>
        <w:tc>
          <w:tcPr>
            <w:tcW w:w="2410" w:type="dxa"/>
            <w:noWrap/>
            <w:vAlign w:val="center"/>
            <w:hideMark/>
          </w:tcPr>
          <w:p w14:paraId="756D86E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32G</w:t>
            </w:r>
          </w:p>
        </w:tc>
        <w:tc>
          <w:tcPr>
            <w:tcW w:w="1134" w:type="dxa"/>
            <w:noWrap/>
            <w:vAlign w:val="center"/>
            <w:hideMark/>
          </w:tcPr>
          <w:p w14:paraId="05DDEB3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2D94A087"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9DF19D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43C80EA" w14:textId="77777777" w:rsidTr="009E167D">
        <w:trPr>
          <w:trHeight w:val="403"/>
        </w:trPr>
        <w:tc>
          <w:tcPr>
            <w:tcW w:w="699" w:type="dxa"/>
            <w:noWrap/>
            <w:vAlign w:val="center"/>
            <w:hideMark/>
          </w:tcPr>
          <w:p w14:paraId="6D7299C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81</w:t>
            </w:r>
          </w:p>
        </w:tc>
        <w:tc>
          <w:tcPr>
            <w:tcW w:w="1843" w:type="dxa"/>
            <w:noWrap/>
            <w:vAlign w:val="center"/>
            <w:hideMark/>
          </w:tcPr>
          <w:p w14:paraId="6082BAD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U盘（价格根据市场情况调整）</w:t>
            </w:r>
          </w:p>
        </w:tc>
        <w:tc>
          <w:tcPr>
            <w:tcW w:w="2410" w:type="dxa"/>
            <w:noWrap/>
            <w:vAlign w:val="center"/>
            <w:hideMark/>
          </w:tcPr>
          <w:p w14:paraId="1245B51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64G</w:t>
            </w:r>
          </w:p>
        </w:tc>
        <w:tc>
          <w:tcPr>
            <w:tcW w:w="1134" w:type="dxa"/>
            <w:noWrap/>
            <w:vAlign w:val="center"/>
            <w:hideMark/>
          </w:tcPr>
          <w:p w14:paraId="174068E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1D044473"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7C2B8E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14E6B1D" w14:textId="77777777" w:rsidTr="009E167D">
        <w:trPr>
          <w:trHeight w:val="403"/>
        </w:trPr>
        <w:tc>
          <w:tcPr>
            <w:tcW w:w="699" w:type="dxa"/>
            <w:noWrap/>
            <w:vAlign w:val="center"/>
            <w:hideMark/>
          </w:tcPr>
          <w:p w14:paraId="702A424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82</w:t>
            </w:r>
          </w:p>
        </w:tc>
        <w:tc>
          <w:tcPr>
            <w:tcW w:w="1843" w:type="dxa"/>
            <w:noWrap/>
            <w:vAlign w:val="center"/>
            <w:hideMark/>
          </w:tcPr>
          <w:p w14:paraId="203EBE7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U盘（价格根据市场情况调整）</w:t>
            </w:r>
          </w:p>
        </w:tc>
        <w:tc>
          <w:tcPr>
            <w:tcW w:w="2410" w:type="dxa"/>
            <w:noWrap/>
            <w:vAlign w:val="center"/>
            <w:hideMark/>
          </w:tcPr>
          <w:p w14:paraId="221DDF7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128G</w:t>
            </w:r>
          </w:p>
        </w:tc>
        <w:tc>
          <w:tcPr>
            <w:tcW w:w="1134" w:type="dxa"/>
            <w:noWrap/>
            <w:vAlign w:val="center"/>
            <w:hideMark/>
          </w:tcPr>
          <w:p w14:paraId="6F133C0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4FF2201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6C727C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C0BA73C" w14:textId="77777777" w:rsidTr="009E167D">
        <w:trPr>
          <w:trHeight w:val="403"/>
        </w:trPr>
        <w:tc>
          <w:tcPr>
            <w:tcW w:w="699" w:type="dxa"/>
            <w:noWrap/>
            <w:vAlign w:val="center"/>
            <w:hideMark/>
          </w:tcPr>
          <w:p w14:paraId="6870259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83</w:t>
            </w:r>
          </w:p>
        </w:tc>
        <w:tc>
          <w:tcPr>
            <w:tcW w:w="1843" w:type="dxa"/>
            <w:noWrap/>
            <w:vAlign w:val="center"/>
            <w:hideMark/>
          </w:tcPr>
          <w:p w14:paraId="315F7EB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U盘（价格根据市场情况调整）</w:t>
            </w:r>
          </w:p>
        </w:tc>
        <w:tc>
          <w:tcPr>
            <w:tcW w:w="2410" w:type="dxa"/>
            <w:noWrap/>
            <w:vAlign w:val="center"/>
            <w:hideMark/>
          </w:tcPr>
          <w:p w14:paraId="378C9F9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256G</w:t>
            </w:r>
          </w:p>
        </w:tc>
        <w:tc>
          <w:tcPr>
            <w:tcW w:w="1134" w:type="dxa"/>
            <w:noWrap/>
            <w:vAlign w:val="center"/>
            <w:hideMark/>
          </w:tcPr>
          <w:p w14:paraId="28D3931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57BF93E7"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6B99F2F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F2FF83C" w14:textId="77777777" w:rsidTr="009E167D">
        <w:trPr>
          <w:trHeight w:val="403"/>
        </w:trPr>
        <w:tc>
          <w:tcPr>
            <w:tcW w:w="699" w:type="dxa"/>
            <w:noWrap/>
            <w:vAlign w:val="center"/>
            <w:hideMark/>
          </w:tcPr>
          <w:p w14:paraId="361B5BA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84</w:t>
            </w:r>
          </w:p>
        </w:tc>
        <w:tc>
          <w:tcPr>
            <w:tcW w:w="1843" w:type="dxa"/>
            <w:noWrap/>
            <w:vAlign w:val="center"/>
            <w:hideMark/>
          </w:tcPr>
          <w:p w14:paraId="5298BC2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U盘（价格根据市场情况调整）</w:t>
            </w:r>
          </w:p>
        </w:tc>
        <w:tc>
          <w:tcPr>
            <w:tcW w:w="2410" w:type="dxa"/>
            <w:noWrap/>
            <w:vAlign w:val="center"/>
            <w:hideMark/>
          </w:tcPr>
          <w:p w14:paraId="48765EB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512G</w:t>
            </w:r>
          </w:p>
        </w:tc>
        <w:tc>
          <w:tcPr>
            <w:tcW w:w="1134" w:type="dxa"/>
            <w:noWrap/>
            <w:vAlign w:val="center"/>
            <w:hideMark/>
          </w:tcPr>
          <w:p w14:paraId="001C375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558412E5"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6D5B28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906DA41" w14:textId="77777777" w:rsidTr="009E167D">
        <w:trPr>
          <w:trHeight w:val="403"/>
        </w:trPr>
        <w:tc>
          <w:tcPr>
            <w:tcW w:w="699" w:type="dxa"/>
            <w:noWrap/>
            <w:vAlign w:val="center"/>
            <w:hideMark/>
          </w:tcPr>
          <w:p w14:paraId="3E52D8E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85</w:t>
            </w:r>
          </w:p>
        </w:tc>
        <w:tc>
          <w:tcPr>
            <w:tcW w:w="1843" w:type="dxa"/>
            <w:noWrap/>
            <w:vAlign w:val="center"/>
            <w:hideMark/>
          </w:tcPr>
          <w:p w14:paraId="0B59191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TF卡（价格根据市场情况调整）</w:t>
            </w:r>
          </w:p>
        </w:tc>
        <w:tc>
          <w:tcPr>
            <w:tcW w:w="2410" w:type="dxa"/>
            <w:noWrap/>
            <w:vAlign w:val="center"/>
            <w:hideMark/>
          </w:tcPr>
          <w:p w14:paraId="7423B5F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32G</w:t>
            </w:r>
          </w:p>
        </w:tc>
        <w:tc>
          <w:tcPr>
            <w:tcW w:w="1134" w:type="dxa"/>
            <w:noWrap/>
            <w:vAlign w:val="center"/>
            <w:hideMark/>
          </w:tcPr>
          <w:p w14:paraId="1909545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15F59F0B"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0AE3322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4D6302B" w14:textId="77777777" w:rsidTr="009E167D">
        <w:trPr>
          <w:trHeight w:val="403"/>
        </w:trPr>
        <w:tc>
          <w:tcPr>
            <w:tcW w:w="699" w:type="dxa"/>
            <w:noWrap/>
            <w:vAlign w:val="center"/>
            <w:hideMark/>
          </w:tcPr>
          <w:p w14:paraId="26EFC74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86</w:t>
            </w:r>
          </w:p>
        </w:tc>
        <w:tc>
          <w:tcPr>
            <w:tcW w:w="1843" w:type="dxa"/>
            <w:noWrap/>
            <w:vAlign w:val="center"/>
            <w:hideMark/>
          </w:tcPr>
          <w:p w14:paraId="57BCDC9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TF卡（价格根据市场情况调整）</w:t>
            </w:r>
          </w:p>
        </w:tc>
        <w:tc>
          <w:tcPr>
            <w:tcW w:w="2410" w:type="dxa"/>
            <w:noWrap/>
            <w:vAlign w:val="center"/>
            <w:hideMark/>
          </w:tcPr>
          <w:p w14:paraId="03665E2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64G</w:t>
            </w:r>
          </w:p>
        </w:tc>
        <w:tc>
          <w:tcPr>
            <w:tcW w:w="1134" w:type="dxa"/>
            <w:noWrap/>
            <w:vAlign w:val="center"/>
            <w:hideMark/>
          </w:tcPr>
          <w:p w14:paraId="0935B4F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6C6D0CB3"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2E8D111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4F9B334" w14:textId="77777777" w:rsidTr="009E167D">
        <w:trPr>
          <w:trHeight w:val="403"/>
        </w:trPr>
        <w:tc>
          <w:tcPr>
            <w:tcW w:w="699" w:type="dxa"/>
            <w:noWrap/>
            <w:vAlign w:val="center"/>
            <w:hideMark/>
          </w:tcPr>
          <w:p w14:paraId="5802C90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87</w:t>
            </w:r>
          </w:p>
        </w:tc>
        <w:tc>
          <w:tcPr>
            <w:tcW w:w="1843" w:type="dxa"/>
            <w:noWrap/>
            <w:vAlign w:val="center"/>
            <w:hideMark/>
          </w:tcPr>
          <w:p w14:paraId="7DE6B82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TF卡（价格根据市场情况调整）</w:t>
            </w:r>
          </w:p>
        </w:tc>
        <w:tc>
          <w:tcPr>
            <w:tcW w:w="2410" w:type="dxa"/>
            <w:noWrap/>
            <w:vAlign w:val="center"/>
            <w:hideMark/>
          </w:tcPr>
          <w:p w14:paraId="1732B8B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128G</w:t>
            </w:r>
          </w:p>
        </w:tc>
        <w:tc>
          <w:tcPr>
            <w:tcW w:w="1134" w:type="dxa"/>
            <w:noWrap/>
            <w:vAlign w:val="center"/>
            <w:hideMark/>
          </w:tcPr>
          <w:p w14:paraId="0FE5C9C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7D79D98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69C4B1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20FBB72" w14:textId="77777777" w:rsidTr="009E167D">
        <w:trPr>
          <w:trHeight w:val="403"/>
        </w:trPr>
        <w:tc>
          <w:tcPr>
            <w:tcW w:w="699" w:type="dxa"/>
            <w:noWrap/>
            <w:vAlign w:val="center"/>
            <w:hideMark/>
          </w:tcPr>
          <w:p w14:paraId="2A5CC9C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88</w:t>
            </w:r>
          </w:p>
        </w:tc>
        <w:tc>
          <w:tcPr>
            <w:tcW w:w="1843" w:type="dxa"/>
            <w:noWrap/>
            <w:vAlign w:val="center"/>
            <w:hideMark/>
          </w:tcPr>
          <w:p w14:paraId="44B5A2B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TF卡（价格根据市场情况调整）</w:t>
            </w:r>
          </w:p>
        </w:tc>
        <w:tc>
          <w:tcPr>
            <w:tcW w:w="2410" w:type="dxa"/>
            <w:noWrap/>
            <w:vAlign w:val="center"/>
            <w:hideMark/>
          </w:tcPr>
          <w:p w14:paraId="07314FD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256G</w:t>
            </w:r>
          </w:p>
        </w:tc>
        <w:tc>
          <w:tcPr>
            <w:tcW w:w="1134" w:type="dxa"/>
            <w:noWrap/>
            <w:vAlign w:val="center"/>
            <w:hideMark/>
          </w:tcPr>
          <w:p w14:paraId="09D14F9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3DE61A55"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F8D129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4F6FD75" w14:textId="77777777" w:rsidTr="009E167D">
        <w:trPr>
          <w:trHeight w:val="403"/>
        </w:trPr>
        <w:tc>
          <w:tcPr>
            <w:tcW w:w="699" w:type="dxa"/>
            <w:noWrap/>
            <w:vAlign w:val="center"/>
            <w:hideMark/>
          </w:tcPr>
          <w:p w14:paraId="5096D6E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89</w:t>
            </w:r>
          </w:p>
        </w:tc>
        <w:tc>
          <w:tcPr>
            <w:tcW w:w="1843" w:type="dxa"/>
            <w:noWrap/>
            <w:vAlign w:val="center"/>
            <w:hideMark/>
          </w:tcPr>
          <w:p w14:paraId="45BF81F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TF卡（价格根据市场情况调整）</w:t>
            </w:r>
          </w:p>
        </w:tc>
        <w:tc>
          <w:tcPr>
            <w:tcW w:w="2410" w:type="dxa"/>
            <w:noWrap/>
            <w:vAlign w:val="center"/>
            <w:hideMark/>
          </w:tcPr>
          <w:p w14:paraId="5EE9819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512G</w:t>
            </w:r>
          </w:p>
        </w:tc>
        <w:tc>
          <w:tcPr>
            <w:tcW w:w="1134" w:type="dxa"/>
            <w:noWrap/>
            <w:vAlign w:val="center"/>
            <w:hideMark/>
          </w:tcPr>
          <w:p w14:paraId="3F1EA70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金士顿</w:t>
            </w:r>
          </w:p>
        </w:tc>
        <w:tc>
          <w:tcPr>
            <w:tcW w:w="1559" w:type="dxa"/>
            <w:noWrap/>
            <w:vAlign w:val="center"/>
            <w:hideMark/>
          </w:tcPr>
          <w:p w14:paraId="15F9769B"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E47D65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82F1754" w14:textId="77777777" w:rsidTr="009E167D">
        <w:trPr>
          <w:trHeight w:val="403"/>
        </w:trPr>
        <w:tc>
          <w:tcPr>
            <w:tcW w:w="699" w:type="dxa"/>
            <w:noWrap/>
            <w:vAlign w:val="center"/>
            <w:hideMark/>
          </w:tcPr>
          <w:p w14:paraId="5266454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90</w:t>
            </w:r>
          </w:p>
        </w:tc>
        <w:tc>
          <w:tcPr>
            <w:tcW w:w="1843" w:type="dxa"/>
            <w:noWrap/>
            <w:vAlign w:val="center"/>
            <w:hideMark/>
          </w:tcPr>
          <w:p w14:paraId="387C6B1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外置刻录光驱</w:t>
            </w:r>
          </w:p>
        </w:tc>
        <w:tc>
          <w:tcPr>
            <w:tcW w:w="2410" w:type="dxa"/>
            <w:noWrap/>
            <w:vAlign w:val="center"/>
            <w:hideMark/>
          </w:tcPr>
          <w:p w14:paraId="18262BD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8X/USB3.0</w:t>
            </w:r>
          </w:p>
        </w:tc>
        <w:tc>
          <w:tcPr>
            <w:tcW w:w="1134" w:type="dxa"/>
            <w:noWrap/>
            <w:vAlign w:val="center"/>
            <w:hideMark/>
          </w:tcPr>
          <w:p w14:paraId="0B6C13E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华硕</w:t>
            </w:r>
          </w:p>
        </w:tc>
        <w:tc>
          <w:tcPr>
            <w:tcW w:w="1559" w:type="dxa"/>
            <w:noWrap/>
            <w:vAlign w:val="center"/>
            <w:hideMark/>
          </w:tcPr>
          <w:p w14:paraId="4C4414A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6AD92A0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177B717" w14:textId="77777777" w:rsidTr="009E167D">
        <w:trPr>
          <w:trHeight w:val="403"/>
        </w:trPr>
        <w:tc>
          <w:tcPr>
            <w:tcW w:w="699" w:type="dxa"/>
            <w:noWrap/>
            <w:vAlign w:val="center"/>
            <w:hideMark/>
          </w:tcPr>
          <w:p w14:paraId="319ECCD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91</w:t>
            </w:r>
          </w:p>
        </w:tc>
        <w:tc>
          <w:tcPr>
            <w:tcW w:w="1843" w:type="dxa"/>
            <w:noWrap/>
            <w:vAlign w:val="center"/>
            <w:hideMark/>
          </w:tcPr>
          <w:p w14:paraId="3425B12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无线路由器</w:t>
            </w:r>
          </w:p>
        </w:tc>
        <w:tc>
          <w:tcPr>
            <w:tcW w:w="2410" w:type="dxa"/>
            <w:noWrap/>
            <w:vAlign w:val="center"/>
            <w:hideMark/>
          </w:tcPr>
          <w:p w14:paraId="2509AC2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EW3000GX </w:t>
            </w:r>
            <w:proofErr w:type="gramStart"/>
            <w:r w:rsidRPr="00066A5A">
              <w:rPr>
                <w:rFonts w:ascii="宋体" w:hAnsi="宋体" w:cs="宋体" w:hint="eastAsia"/>
                <w:color w:val="000000"/>
                <w:kern w:val="0"/>
                <w:sz w:val="18"/>
                <w:szCs w:val="18"/>
              </w:rPr>
              <w:t>千兆版</w:t>
            </w:r>
            <w:proofErr w:type="gramEnd"/>
          </w:p>
        </w:tc>
        <w:tc>
          <w:tcPr>
            <w:tcW w:w="1134" w:type="dxa"/>
            <w:noWrap/>
            <w:vAlign w:val="center"/>
            <w:hideMark/>
          </w:tcPr>
          <w:p w14:paraId="7F1D906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锐捷</w:t>
            </w:r>
          </w:p>
        </w:tc>
        <w:tc>
          <w:tcPr>
            <w:tcW w:w="1559" w:type="dxa"/>
            <w:noWrap/>
            <w:vAlign w:val="center"/>
            <w:hideMark/>
          </w:tcPr>
          <w:p w14:paraId="2C3AC45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658C467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66CC989" w14:textId="77777777" w:rsidTr="009E167D">
        <w:trPr>
          <w:trHeight w:val="403"/>
        </w:trPr>
        <w:tc>
          <w:tcPr>
            <w:tcW w:w="699" w:type="dxa"/>
            <w:noWrap/>
            <w:vAlign w:val="center"/>
            <w:hideMark/>
          </w:tcPr>
          <w:p w14:paraId="78B7DD3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lastRenderedPageBreak/>
              <w:t>92</w:t>
            </w:r>
          </w:p>
        </w:tc>
        <w:tc>
          <w:tcPr>
            <w:tcW w:w="1843" w:type="dxa"/>
            <w:noWrap/>
            <w:vAlign w:val="center"/>
            <w:hideMark/>
          </w:tcPr>
          <w:p w14:paraId="40AEB4D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5口千兆交换机</w:t>
            </w:r>
          </w:p>
        </w:tc>
        <w:tc>
          <w:tcPr>
            <w:tcW w:w="2410" w:type="dxa"/>
            <w:noWrap/>
            <w:vAlign w:val="center"/>
            <w:hideMark/>
          </w:tcPr>
          <w:p w14:paraId="095B78F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TL-SG1005M</w:t>
            </w:r>
          </w:p>
        </w:tc>
        <w:tc>
          <w:tcPr>
            <w:tcW w:w="1134" w:type="dxa"/>
            <w:noWrap/>
            <w:vAlign w:val="center"/>
            <w:hideMark/>
          </w:tcPr>
          <w:p w14:paraId="153D4B3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TP-link</w:t>
            </w:r>
          </w:p>
        </w:tc>
        <w:tc>
          <w:tcPr>
            <w:tcW w:w="1559" w:type="dxa"/>
            <w:noWrap/>
            <w:vAlign w:val="center"/>
            <w:hideMark/>
          </w:tcPr>
          <w:p w14:paraId="6B7A6300"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5134ECC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7D05457" w14:textId="77777777" w:rsidTr="009E167D">
        <w:trPr>
          <w:trHeight w:val="403"/>
        </w:trPr>
        <w:tc>
          <w:tcPr>
            <w:tcW w:w="699" w:type="dxa"/>
            <w:noWrap/>
            <w:vAlign w:val="center"/>
            <w:hideMark/>
          </w:tcPr>
          <w:p w14:paraId="467C89E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93</w:t>
            </w:r>
          </w:p>
        </w:tc>
        <w:tc>
          <w:tcPr>
            <w:tcW w:w="1843" w:type="dxa"/>
            <w:noWrap/>
            <w:vAlign w:val="center"/>
            <w:hideMark/>
          </w:tcPr>
          <w:p w14:paraId="32C3239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8口千兆交换机</w:t>
            </w:r>
          </w:p>
        </w:tc>
        <w:tc>
          <w:tcPr>
            <w:tcW w:w="2410" w:type="dxa"/>
            <w:noWrap/>
            <w:vAlign w:val="center"/>
            <w:hideMark/>
          </w:tcPr>
          <w:p w14:paraId="0338DB9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TL-SG1008M</w:t>
            </w:r>
          </w:p>
        </w:tc>
        <w:tc>
          <w:tcPr>
            <w:tcW w:w="1134" w:type="dxa"/>
            <w:noWrap/>
            <w:vAlign w:val="center"/>
            <w:hideMark/>
          </w:tcPr>
          <w:p w14:paraId="374D7FE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TP-link</w:t>
            </w:r>
          </w:p>
        </w:tc>
        <w:tc>
          <w:tcPr>
            <w:tcW w:w="1559" w:type="dxa"/>
            <w:noWrap/>
            <w:vAlign w:val="center"/>
            <w:hideMark/>
          </w:tcPr>
          <w:p w14:paraId="3331B743"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550621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50A7279" w14:textId="77777777" w:rsidTr="009E167D">
        <w:trPr>
          <w:trHeight w:val="403"/>
        </w:trPr>
        <w:tc>
          <w:tcPr>
            <w:tcW w:w="699" w:type="dxa"/>
            <w:noWrap/>
            <w:vAlign w:val="center"/>
            <w:hideMark/>
          </w:tcPr>
          <w:p w14:paraId="1E405FB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94</w:t>
            </w:r>
          </w:p>
        </w:tc>
        <w:tc>
          <w:tcPr>
            <w:tcW w:w="1843" w:type="dxa"/>
            <w:noWrap/>
            <w:vAlign w:val="center"/>
            <w:hideMark/>
          </w:tcPr>
          <w:p w14:paraId="26A53F6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16口千兆交换机</w:t>
            </w:r>
          </w:p>
        </w:tc>
        <w:tc>
          <w:tcPr>
            <w:tcW w:w="2410" w:type="dxa"/>
            <w:noWrap/>
            <w:vAlign w:val="center"/>
            <w:hideMark/>
          </w:tcPr>
          <w:p w14:paraId="2C7E54A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TL-SG1016DT</w:t>
            </w:r>
          </w:p>
        </w:tc>
        <w:tc>
          <w:tcPr>
            <w:tcW w:w="1134" w:type="dxa"/>
            <w:noWrap/>
            <w:vAlign w:val="center"/>
            <w:hideMark/>
          </w:tcPr>
          <w:p w14:paraId="05820BF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TP-link</w:t>
            </w:r>
          </w:p>
        </w:tc>
        <w:tc>
          <w:tcPr>
            <w:tcW w:w="1559" w:type="dxa"/>
            <w:noWrap/>
            <w:vAlign w:val="center"/>
            <w:hideMark/>
          </w:tcPr>
          <w:p w14:paraId="6910F9C2"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B4A862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0A0F4E7" w14:textId="77777777" w:rsidTr="009E167D">
        <w:trPr>
          <w:trHeight w:val="403"/>
        </w:trPr>
        <w:tc>
          <w:tcPr>
            <w:tcW w:w="699" w:type="dxa"/>
            <w:noWrap/>
            <w:vAlign w:val="center"/>
            <w:hideMark/>
          </w:tcPr>
          <w:p w14:paraId="7CD644A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95</w:t>
            </w:r>
          </w:p>
        </w:tc>
        <w:tc>
          <w:tcPr>
            <w:tcW w:w="1843" w:type="dxa"/>
            <w:noWrap/>
            <w:vAlign w:val="center"/>
            <w:hideMark/>
          </w:tcPr>
          <w:p w14:paraId="43158DF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USB有线网卡</w:t>
            </w:r>
          </w:p>
        </w:tc>
        <w:tc>
          <w:tcPr>
            <w:tcW w:w="2410" w:type="dxa"/>
            <w:noWrap/>
            <w:vAlign w:val="center"/>
            <w:hideMark/>
          </w:tcPr>
          <w:p w14:paraId="2CF3426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100M/1000M自适应</w:t>
            </w:r>
          </w:p>
        </w:tc>
        <w:tc>
          <w:tcPr>
            <w:tcW w:w="1134" w:type="dxa"/>
            <w:noWrap/>
            <w:vAlign w:val="center"/>
            <w:hideMark/>
          </w:tcPr>
          <w:p w14:paraId="0B461EF7"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1C1EA527"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5EB27E3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B92F167" w14:textId="77777777" w:rsidTr="009E167D">
        <w:trPr>
          <w:trHeight w:val="403"/>
        </w:trPr>
        <w:tc>
          <w:tcPr>
            <w:tcW w:w="699" w:type="dxa"/>
            <w:noWrap/>
            <w:vAlign w:val="center"/>
            <w:hideMark/>
          </w:tcPr>
          <w:p w14:paraId="39DFEB2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96</w:t>
            </w:r>
          </w:p>
        </w:tc>
        <w:tc>
          <w:tcPr>
            <w:tcW w:w="1843" w:type="dxa"/>
            <w:noWrap/>
            <w:vAlign w:val="center"/>
            <w:hideMark/>
          </w:tcPr>
          <w:p w14:paraId="5E4C271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Type-C有线网卡</w:t>
            </w:r>
          </w:p>
        </w:tc>
        <w:tc>
          <w:tcPr>
            <w:tcW w:w="2410" w:type="dxa"/>
            <w:noWrap/>
            <w:vAlign w:val="center"/>
            <w:hideMark/>
          </w:tcPr>
          <w:p w14:paraId="2A842A9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100M/1000M自适应</w:t>
            </w:r>
          </w:p>
        </w:tc>
        <w:tc>
          <w:tcPr>
            <w:tcW w:w="1134" w:type="dxa"/>
            <w:noWrap/>
            <w:vAlign w:val="center"/>
            <w:hideMark/>
          </w:tcPr>
          <w:p w14:paraId="2B63CF02"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2F0950E0"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370705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23F8154" w14:textId="77777777" w:rsidTr="009E167D">
        <w:trPr>
          <w:trHeight w:val="403"/>
        </w:trPr>
        <w:tc>
          <w:tcPr>
            <w:tcW w:w="699" w:type="dxa"/>
            <w:noWrap/>
            <w:vAlign w:val="center"/>
            <w:hideMark/>
          </w:tcPr>
          <w:p w14:paraId="2F43EBE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97</w:t>
            </w:r>
          </w:p>
        </w:tc>
        <w:tc>
          <w:tcPr>
            <w:tcW w:w="1843" w:type="dxa"/>
            <w:noWrap/>
            <w:vAlign w:val="center"/>
            <w:hideMark/>
          </w:tcPr>
          <w:p w14:paraId="5BBE2E4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转接器DVI转VGA</w:t>
            </w:r>
          </w:p>
        </w:tc>
        <w:tc>
          <w:tcPr>
            <w:tcW w:w="2410" w:type="dxa"/>
            <w:noWrap/>
            <w:vAlign w:val="center"/>
            <w:hideMark/>
          </w:tcPr>
          <w:p w14:paraId="2A020B1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一进一出</w:t>
            </w:r>
          </w:p>
        </w:tc>
        <w:tc>
          <w:tcPr>
            <w:tcW w:w="1134" w:type="dxa"/>
            <w:noWrap/>
            <w:vAlign w:val="center"/>
            <w:hideMark/>
          </w:tcPr>
          <w:p w14:paraId="2B70857E"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16BDEA3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0ECF501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ACF171F" w14:textId="77777777" w:rsidTr="009E167D">
        <w:trPr>
          <w:trHeight w:val="403"/>
        </w:trPr>
        <w:tc>
          <w:tcPr>
            <w:tcW w:w="699" w:type="dxa"/>
            <w:noWrap/>
            <w:vAlign w:val="center"/>
            <w:hideMark/>
          </w:tcPr>
          <w:p w14:paraId="1951559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98</w:t>
            </w:r>
          </w:p>
        </w:tc>
        <w:tc>
          <w:tcPr>
            <w:tcW w:w="1843" w:type="dxa"/>
            <w:noWrap/>
            <w:vAlign w:val="center"/>
            <w:hideMark/>
          </w:tcPr>
          <w:p w14:paraId="604D9F8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转接器HDMI转VGA</w:t>
            </w:r>
          </w:p>
        </w:tc>
        <w:tc>
          <w:tcPr>
            <w:tcW w:w="2410" w:type="dxa"/>
            <w:noWrap/>
            <w:vAlign w:val="center"/>
            <w:hideMark/>
          </w:tcPr>
          <w:p w14:paraId="1CECF84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一进一出</w:t>
            </w:r>
          </w:p>
        </w:tc>
        <w:tc>
          <w:tcPr>
            <w:tcW w:w="1134" w:type="dxa"/>
            <w:noWrap/>
            <w:vAlign w:val="center"/>
            <w:hideMark/>
          </w:tcPr>
          <w:p w14:paraId="49FE4CAE"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3BD09D9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4D3A25F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7E0D24A" w14:textId="77777777" w:rsidTr="009E167D">
        <w:trPr>
          <w:trHeight w:val="403"/>
        </w:trPr>
        <w:tc>
          <w:tcPr>
            <w:tcW w:w="699" w:type="dxa"/>
            <w:noWrap/>
            <w:vAlign w:val="center"/>
            <w:hideMark/>
          </w:tcPr>
          <w:p w14:paraId="05B6E86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99</w:t>
            </w:r>
          </w:p>
        </w:tc>
        <w:tc>
          <w:tcPr>
            <w:tcW w:w="1843" w:type="dxa"/>
            <w:noWrap/>
            <w:vAlign w:val="center"/>
            <w:hideMark/>
          </w:tcPr>
          <w:p w14:paraId="54FEF06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转接器DP转VGA</w:t>
            </w:r>
          </w:p>
        </w:tc>
        <w:tc>
          <w:tcPr>
            <w:tcW w:w="2410" w:type="dxa"/>
            <w:noWrap/>
            <w:vAlign w:val="center"/>
            <w:hideMark/>
          </w:tcPr>
          <w:p w14:paraId="5359FE6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一进一出</w:t>
            </w:r>
          </w:p>
        </w:tc>
        <w:tc>
          <w:tcPr>
            <w:tcW w:w="1134" w:type="dxa"/>
            <w:noWrap/>
            <w:vAlign w:val="center"/>
            <w:hideMark/>
          </w:tcPr>
          <w:p w14:paraId="3E81A4D6"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0E9D836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4BC6E23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244D39D" w14:textId="77777777" w:rsidTr="009E167D">
        <w:trPr>
          <w:trHeight w:val="403"/>
        </w:trPr>
        <w:tc>
          <w:tcPr>
            <w:tcW w:w="699" w:type="dxa"/>
            <w:noWrap/>
            <w:vAlign w:val="center"/>
            <w:hideMark/>
          </w:tcPr>
          <w:p w14:paraId="76F01BD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100</w:t>
            </w:r>
          </w:p>
        </w:tc>
        <w:tc>
          <w:tcPr>
            <w:tcW w:w="1843" w:type="dxa"/>
            <w:noWrap/>
            <w:vAlign w:val="center"/>
            <w:hideMark/>
          </w:tcPr>
          <w:p w14:paraId="7469522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转接器VGA转HDMI</w:t>
            </w:r>
          </w:p>
        </w:tc>
        <w:tc>
          <w:tcPr>
            <w:tcW w:w="2410" w:type="dxa"/>
            <w:noWrap/>
            <w:vAlign w:val="center"/>
            <w:hideMark/>
          </w:tcPr>
          <w:p w14:paraId="0781D25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一进一出</w:t>
            </w:r>
          </w:p>
        </w:tc>
        <w:tc>
          <w:tcPr>
            <w:tcW w:w="1134" w:type="dxa"/>
            <w:noWrap/>
            <w:vAlign w:val="center"/>
            <w:hideMark/>
          </w:tcPr>
          <w:p w14:paraId="1A6E957E"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1F69C65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37EB8B1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D044854" w14:textId="77777777" w:rsidTr="009E167D">
        <w:trPr>
          <w:trHeight w:val="403"/>
        </w:trPr>
        <w:tc>
          <w:tcPr>
            <w:tcW w:w="699" w:type="dxa"/>
            <w:noWrap/>
            <w:vAlign w:val="center"/>
            <w:hideMark/>
          </w:tcPr>
          <w:p w14:paraId="0577267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101</w:t>
            </w:r>
          </w:p>
        </w:tc>
        <w:tc>
          <w:tcPr>
            <w:tcW w:w="1843" w:type="dxa"/>
            <w:noWrap/>
            <w:vAlign w:val="center"/>
            <w:hideMark/>
          </w:tcPr>
          <w:p w14:paraId="470AB94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转接器DP转HDMI</w:t>
            </w:r>
          </w:p>
        </w:tc>
        <w:tc>
          <w:tcPr>
            <w:tcW w:w="2410" w:type="dxa"/>
            <w:noWrap/>
            <w:vAlign w:val="center"/>
            <w:hideMark/>
          </w:tcPr>
          <w:p w14:paraId="0172DF2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一进一出</w:t>
            </w:r>
          </w:p>
        </w:tc>
        <w:tc>
          <w:tcPr>
            <w:tcW w:w="1134" w:type="dxa"/>
            <w:noWrap/>
            <w:vAlign w:val="center"/>
            <w:hideMark/>
          </w:tcPr>
          <w:p w14:paraId="2EE735B5"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77041B1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73916CB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5C8D3E6" w14:textId="77777777" w:rsidTr="009E167D">
        <w:trPr>
          <w:trHeight w:val="403"/>
        </w:trPr>
        <w:tc>
          <w:tcPr>
            <w:tcW w:w="699" w:type="dxa"/>
            <w:noWrap/>
            <w:vAlign w:val="center"/>
            <w:hideMark/>
          </w:tcPr>
          <w:p w14:paraId="185779A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102</w:t>
            </w:r>
          </w:p>
        </w:tc>
        <w:tc>
          <w:tcPr>
            <w:tcW w:w="1843" w:type="dxa"/>
            <w:noWrap/>
            <w:vAlign w:val="center"/>
            <w:hideMark/>
          </w:tcPr>
          <w:p w14:paraId="6EE221C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转接器DVI转HDMI</w:t>
            </w:r>
          </w:p>
        </w:tc>
        <w:tc>
          <w:tcPr>
            <w:tcW w:w="2410" w:type="dxa"/>
            <w:noWrap/>
            <w:vAlign w:val="center"/>
            <w:hideMark/>
          </w:tcPr>
          <w:p w14:paraId="7435C42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一进一出</w:t>
            </w:r>
          </w:p>
        </w:tc>
        <w:tc>
          <w:tcPr>
            <w:tcW w:w="1134" w:type="dxa"/>
            <w:noWrap/>
            <w:vAlign w:val="center"/>
            <w:hideMark/>
          </w:tcPr>
          <w:p w14:paraId="4DB2DA51"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616E40A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5DB2F75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34F8882" w14:textId="77777777" w:rsidTr="009E167D">
        <w:trPr>
          <w:trHeight w:val="403"/>
        </w:trPr>
        <w:tc>
          <w:tcPr>
            <w:tcW w:w="699" w:type="dxa"/>
            <w:noWrap/>
            <w:vAlign w:val="center"/>
            <w:hideMark/>
          </w:tcPr>
          <w:p w14:paraId="7475F6F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103</w:t>
            </w:r>
          </w:p>
        </w:tc>
        <w:tc>
          <w:tcPr>
            <w:tcW w:w="1843" w:type="dxa"/>
            <w:noWrap/>
            <w:vAlign w:val="center"/>
            <w:hideMark/>
          </w:tcPr>
          <w:p w14:paraId="6C906ED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读卡器</w:t>
            </w:r>
          </w:p>
        </w:tc>
        <w:tc>
          <w:tcPr>
            <w:tcW w:w="2410" w:type="dxa"/>
            <w:noWrap/>
            <w:vAlign w:val="center"/>
            <w:hideMark/>
          </w:tcPr>
          <w:p w14:paraId="7BF8495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多功能合一</w:t>
            </w:r>
          </w:p>
        </w:tc>
        <w:tc>
          <w:tcPr>
            <w:tcW w:w="1134" w:type="dxa"/>
            <w:noWrap/>
            <w:vAlign w:val="center"/>
            <w:hideMark/>
          </w:tcPr>
          <w:p w14:paraId="7F21E9AA"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530E09FB"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5CA1B95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DF99742" w14:textId="77777777" w:rsidTr="009E167D">
        <w:trPr>
          <w:trHeight w:val="403"/>
        </w:trPr>
        <w:tc>
          <w:tcPr>
            <w:tcW w:w="699" w:type="dxa"/>
            <w:noWrap/>
            <w:vAlign w:val="center"/>
            <w:hideMark/>
          </w:tcPr>
          <w:p w14:paraId="5D34B78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104</w:t>
            </w:r>
          </w:p>
        </w:tc>
        <w:tc>
          <w:tcPr>
            <w:tcW w:w="1843" w:type="dxa"/>
            <w:noWrap/>
            <w:vAlign w:val="center"/>
            <w:hideMark/>
          </w:tcPr>
          <w:p w14:paraId="4A71506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USB</w:t>
            </w:r>
            <w:proofErr w:type="gramStart"/>
            <w:r w:rsidRPr="00066A5A">
              <w:rPr>
                <w:rFonts w:ascii="宋体" w:hAnsi="宋体" w:cs="宋体" w:hint="eastAsia"/>
                <w:color w:val="000000"/>
                <w:kern w:val="0"/>
                <w:sz w:val="18"/>
                <w:szCs w:val="18"/>
              </w:rPr>
              <w:t>蓝牙适配器</w:t>
            </w:r>
            <w:proofErr w:type="gramEnd"/>
          </w:p>
        </w:tc>
        <w:tc>
          <w:tcPr>
            <w:tcW w:w="2410" w:type="dxa"/>
            <w:noWrap/>
            <w:vAlign w:val="center"/>
            <w:hideMark/>
          </w:tcPr>
          <w:p w14:paraId="7826F04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5.3/4方块形</w:t>
            </w:r>
          </w:p>
        </w:tc>
        <w:tc>
          <w:tcPr>
            <w:tcW w:w="1134" w:type="dxa"/>
            <w:noWrap/>
            <w:vAlign w:val="center"/>
            <w:hideMark/>
          </w:tcPr>
          <w:p w14:paraId="08DE05EE"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48963F6C"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70BE26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4857874" w14:textId="77777777" w:rsidTr="009E167D">
        <w:trPr>
          <w:trHeight w:val="403"/>
        </w:trPr>
        <w:tc>
          <w:tcPr>
            <w:tcW w:w="699" w:type="dxa"/>
            <w:noWrap/>
            <w:vAlign w:val="center"/>
            <w:hideMark/>
          </w:tcPr>
          <w:p w14:paraId="5B2C92E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105</w:t>
            </w:r>
          </w:p>
        </w:tc>
        <w:tc>
          <w:tcPr>
            <w:tcW w:w="1843" w:type="dxa"/>
            <w:noWrap/>
            <w:vAlign w:val="center"/>
            <w:hideMark/>
          </w:tcPr>
          <w:p w14:paraId="580C45D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SATA外置硬盘读取器</w:t>
            </w:r>
          </w:p>
        </w:tc>
        <w:tc>
          <w:tcPr>
            <w:tcW w:w="2410" w:type="dxa"/>
            <w:noWrap/>
            <w:vAlign w:val="center"/>
            <w:hideMark/>
          </w:tcPr>
          <w:p w14:paraId="69DF289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双口，可读2.5/3.5英寸硬盘</w:t>
            </w:r>
          </w:p>
        </w:tc>
        <w:tc>
          <w:tcPr>
            <w:tcW w:w="1134" w:type="dxa"/>
            <w:noWrap/>
            <w:vAlign w:val="center"/>
            <w:hideMark/>
          </w:tcPr>
          <w:p w14:paraId="3125BFAA"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1036B22E"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D5E44E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DEB3556" w14:textId="77777777" w:rsidTr="009E167D">
        <w:trPr>
          <w:trHeight w:val="403"/>
        </w:trPr>
        <w:tc>
          <w:tcPr>
            <w:tcW w:w="699" w:type="dxa"/>
            <w:noWrap/>
            <w:vAlign w:val="center"/>
            <w:hideMark/>
          </w:tcPr>
          <w:p w14:paraId="4F6AD8A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106</w:t>
            </w:r>
          </w:p>
        </w:tc>
        <w:tc>
          <w:tcPr>
            <w:tcW w:w="1843" w:type="dxa"/>
            <w:noWrap/>
            <w:vAlign w:val="center"/>
            <w:hideMark/>
          </w:tcPr>
          <w:p w14:paraId="51054DD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M.2 </w:t>
            </w:r>
            <w:proofErr w:type="spellStart"/>
            <w:r w:rsidRPr="00066A5A">
              <w:rPr>
                <w:rFonts w:ascii="宋体" w:hAnsi="宋体" w:cs="宋体" w:hint="eastAsia"/>
                <w:color w:val="000000"/>
                <w:kern w:val="0"/>
                <w:sz w:val="18"/>
                <w:szCs w:val="18"/>
              </w:rPr>
              <w:t>NVMe</w:t>
            </w:r>
            <w:proofErr w:type="spellEnd"/>
            <w:r w:rsidRPr="00066A5A">
              <w:rPr>
                <w:rFonts w:ascii="宋体" w:hAnsi="宋体" w:cs="宋体" w:hint="eastAsia"/>
                <w:color w:val="000000"/>
                <w:kern w:val="0"/>
                <w:sz w:val="18"/>
                <w:szCs w:val="18"/>
              </w:rPr>
              <w:t>固态硬盘盒</w:t>
            </w:r>
          </w:p>
        </w:tc>
        <w:tc>
          <w:tcPr>
            <w:tcW w:w="2410" w:type="dxa"/>
            <w:noWrap/>
            <w:vAlign w:val="center"/>
            <w:hideMark/>
          </w:tcPr>
          <w:p w14:paraId="5387F12B"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双协议</w:t>
            </w:r>
            <w:proofErr w:type="gramEnd"/>
          </w:p>
        </w:tc>
        <w:tc>
          <w:tcPr>
            <w:tcW w:w="1134" w:type="dxa"/>
            <w:noWrap/>
            <w:vAlign w:val="center"/>
            <w:hideMark/>
          </w:tcPr>
          <w:p w14:paraId="213BE414"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11A9847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2F4CBC9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8067768" w14:textId="77777777" w:rsidTr="009E167D">
        <w:trPr>
          <w:trHeight w:val="403"/>
        </w:trPr>
        <w:tc>
          <w:tcPr>
            <w:tcW w:w="699" w:type="dxa"/>
            <w:noWrap/>
            <w:vAlign w:val="center"/>
            <w:hideMark/>
          </w:tcPr>
          <w:p w14:paraId="3369E73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107</w:t>
            </w:r>
          </w:p>
        </w:tc>
        <w:tc>
          <w:tcPr>
            <w:tcW w:w="1843" w:type="dxa"/>
            <w:noWrap/>
            <w:vAlign w:val="center"/>
            <w:hideMark/>
          </w:tcPr>
          <w:p w14:paraId="00D884C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SATA串口笔记本电脑外置硬盘盒</w:t>
            </w:r>
          </w:p>
        </w:tc>
        <w:tc>
          <w:tcPr>
            <w:tcW w:w="2410" w:type="dxa"/>
            <w:noWrap/>
            <w:vAlign w:val="center"/>
            <w:hideMark/>
          </w:tcPr>
          <w:p w14:paraId="0D6963B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2.5英寸USB3.0</w:t>
            </w:r>
          </w:p>
        </w:tc>
        <w:tc>
          <w:tcPr>
            <w:tcW w:w="1134" w:type="dxa"/>
            <w:noWrap/>
            <w:vAlign w:val="center"/>
            <w:hideMark/>
          </w:tcPr>
          <w:p w14:paraId="1F230C2C"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1E96A4CD"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43D202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C03BA19" w14:textId="77777777" w:rsidTr="009E167D">
        <w:trPr>
          <w:trHeight w:val="403"/>
        </w:trPr>
        <w:tc>
          <w:tcPr>
            <w:tcW w:w="699" w:type="dxa"/>
            <w:noWrap/>
            <w:vAlign w:val="center"/>
            <w:hideMark/>
          </w:tcPr>
          <w:p w14:paraId="7B1F91B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108</w:t>
            </w:r>
          </w:p>
        </w:tc>
        <w:tc>
          <w:tcPr>
            <w:tcW w:w="1843" w:type="dxa"/>
            <w:noWrap/>
            <w:vAlign w:val="center"/>
            <w:hideMark/>
          </w:tcPr>
          <w:p w14:paraId="0525A27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小型扩展</w:t>
            </w:r>
            <w:proofErr w:type="gramStart"/>
            <w:r w:rsidRPr="00066A5A">
              <w:rPr>
                <w:rFonts w:ascii="宋体" w:hAnsi="宋体" w:cs="宋体" w:hint="eastAsia"/>
                <w:color w:val="000000"/>
                <w:kern w:val="0"/>
                <w:sz w:val="18"/>
                <w:szCs w:val="18"/>
              </w:rPr>
              <w:t>坞</w:t>
            </w:r>
            <w:proofErr w:type="gramEnd"/>
          </w:p>
        </w:tc>
        <w:tc>
          <w:tcPr>
            <w:tcW w:w="2410" w:type="dxa"/>
            <w:noWrap/>
            <w:vAlign w:val="center"/>
            <w:hideMark/>
          </w:tcPr>
          <w:p w14:paraId="0FD55E1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Type-C接口，9合一</w:t>
            </w:r>
          </w:p>
        </w:tc>
        <w:tc>
          <w:tcPr>
            <w:tcW w:w="1134" w:type="dxa"/>
            <w:noWrap/>
            <w:vAlign w:val="center"/>
            <w:hideMark/>
          </w:tcPr>
          <w:p w14:paraId="07880D3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飞利浦</w:t>
            </w:r>
          </w:p>
        </w:tc>
        <w:tc>
          <w:tcPr>
            <w:tcW w:w="1559" w:type="dxa"/>
            <w:noWrap/>
            <w:vAlign w:val="center"/>
            <w:hideMark/>
          </w:tcPr>
          <w:p w14:paraId="09700E44"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2ADFEFE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244F10D" w14:textId="77777777" w:rsidTr="009E167D">
        <w:trPr>
          <w:trHeight w:val="403"/>
        </w:trPr>
        <w:tc>
          <w:tcPr>
            <w:tcW w:w="699" w:type="dxa"/>
            <w:noWrap/>
            <w:vAlign w:val="center"/>
            <w:hideMark/>
          </w:tcPr>
          <w:p w14:paraId="660745F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109</w:t>
            </w:r>
          </w:p>
        </w:tc>
        <w:tc>
          <w:tcPr>
            <w:tcW w:w="1843" w:type="dxa"/>
            <w:noWrap/>
            <w:vAlign w:val="center"/>
            <w:hideMark/>
          </w:tcPr>
          <w:p w14:paraId="401422B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0.2米USB3.</w:t>
            </w:r>
            <w:proofErr w:type="gramStart"/>
            <w:r w:rsidRPr="00066A5A">
              <w:rPr>
                <w:rFonts w:ascii="宋体" w:hAnsi="宋体" w:cs="宋体" w:hint="eastAsia"/>
                <w:color w:val="000000"/>
                <w:kern w:val="0"/>
                <w:sz w:val="18"/>
                <w:szCs w:val="18"/>
              </w:rPr>
              <w:t>0分线器</w:t>
            </w:r>
            <w:proofErr w:type="gramEnd"/>
          </w:p>
        </w:tc>
        <w:tc>
          <w:tcPr>
            <w:tcW w:w="2410" w:type="dxa"/>
            <w:noWrap/>
            <w:vAlign w:val="center"/>
            <w:hideMark/>
          </w:tcPr>
          <w:p w14:paraId="5F84CEB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一转四，带供电C口</w:t>
            </w:r>
          </w:p>
        </w:tc>
        <w:tc>
          <w:tcPr>
            <w:tcW w:w="1134" w:type="dxa"/>
            <w:noWrap/>
            <w:vAlign w:val="center"/>
            <w:hideMark/>
          </w:tcPr>
          <w:p w14:paraId="04FA8B6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飞利浦</w:t>
            </w:r>
          </w:p>
        </w:tc>
        <w:tc>
          <w:tcPr>
            <w:tcW w:w="1559" w:type="dxa"/>
            <w:noWrap/>
            <w:vAlign w:val="center"/>
            <w:hideMark/>
          </w:tcPr>
          <w:p w14:paraId="1AC30194"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6205AB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F9B648A" w14:textId="77777777" w:rsidTr="009E167D">
        <w:trPr>
          <w:trHeight w:val="403"/>
        </w:trPr>
        <w:tc>
          <w:tcPr>
            <w:tcW w:w="699" w:type="dxa"/>
            <w:noWrap/>
            <w:vAlign w:val="center"/>
            <w:hideMark/>
          </w:tcPr>
          <w:p w14:paraId="09E0600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110</w:t>
            </w:r>
          </w:p>
        </w:tc>
        <w:tc>
          <w:tcPr>
            <w:tcW w:w="1843" w:type="dxa"/>
            <w:noWrap/>
            <w:vAlign w:val="center"/>
            <w:hideMark/>
          </w:tcPr>
          <w:p w14:paraId="7FCFEFD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1米USB3.</w:t>
            </w:r>
            <w:proofErr w:type="gramStart"/>
            <w:r w:rsidRPr="00066A5A">
              <w:rPr>
                <w:rFonts w:ascii="宋体" w:hAnsi="宋体" w:cs="宋体" w:hint="eastAsia"/>
                <w:color w:val="000000"/>
                <w:kern w:val="0"/>
                <w:sz w:val="18"/>
                <w:szCs w:val="18"/>
              </w:rPr>
              <w:t>0分线器</w:t>
            </w:r>
            <w:proofErr w:type="gramEnd"/>
          </w:p>
        </w:tc>
        <w:tc>
          <w:tcPr>
            <w:tcW w:w="2410" w:type="dxa"/>
            <w:noWrap/>
            <w:vAlign w:val="center"/>
            <w:hideMark/>
          </w:tcPr>
          <w:p w14:paraId="6731C18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一转四，带供电C口</w:t>
            </w:r>
          </w:p>
        </w:tc>
        <w:tc>
          <w:tcPr>
            <w:tcW w:w="1134" w:type="dxa"/>
            <w:noWrap/>
            <w:vAlign w:val="center"/>
            <w:hideMark/>
          </w:tcPr>
          <w:p w14:paraId="7ADA6CE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飞利浦</w:t>
            </w:r>
          </w:p>
        </w:tc>
        <w:tc>
          <w:tcPr>
            <w:tcW w:w="1559" w:type="dxa"/>
            <w:noWrap/>
            <w:vAlign w:val="center"/>
            <w:hideMark/>
          </w:tcPr>
          <w:p w14:paraId="289196DE"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7455834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2B1D48D" w14:textId="77777777" w:rsidTr="009E167D">
        <w:trPr>
          <w:trHeight w:val="403"/>
        </w:trPr>
        <w:tc>
          <w:tcPr>
            <w:tcW w:w="699" w:type="dxa"/>
            <w:noWrap/>
            <w:vAlign w:val="center"/>
            <w:hideMark/>
          </w:tcPr>
          <w:p w14:paraId="576CB8E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111</w:t>
            </w:r>
          </w:p>
        </w:tc>
        <w:tc>
          <w:tcPr>
            <w:tcW w:w="1843" w:type="dxa"/>
            <w:noWrap/>
            <w:vAlign w:val="center"/>
            <w:hideMark/>
          </w:tcPr>
          <w:p w14:paraId="00FE6DA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激光测距仪</w:t>
            </w:r>
          </w:p>
        </w:tc>
        <w:tc>
          <w:tcPr>
            <w:tcW w:w="2410" w:type="dxa"/>
            <w:noWrap/>
            <w:vAlign w:val="center"/>
            <w:hideMark/>
          </w:tcPr>
          <w:p w14:paraId="3BC1838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GLM80</w:t>
            </w:r>
          </w:p>
        </w:tc>
        <w:tc>
          <w:tcPr>
            <w:tcW w:w="1134" w:type="dxa"/>
            <w:noWrap/>
            <w:vAlign w:val="center"/>
            <w:hideMark/>
          </w:tcPr>
          <w:p w14:paraId="09E0709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博</w:t>
            </w:r>
            <w:proofErr w:type="gramStart"/>
            <w:r w:rsidRPr="00066A5A">
              <w:rPr>
                <w:rFonts w:ascii="宋体" w:hAnsi="宋体" w:cs="宋体" w:hint="eastAsia"/>
                <w:color w:val="000000"/>
                <w:kern w:val="0"/>
                <w:sz w:val="18"/>
                <w:szCs w:val="18"/>
              </w:rPr>
              <w:t>世</w:t>
            </w:r>
            <w:proofErr w:type="gramEnd"/>
          </w:p>
        </w:tc>
        <w:tc>
          <w:tcPr>
            <w:tcW w:w="1559" w:type="dxa"/>
            <w:noWrap/>
            <w:vAlign w:val="center"/>
            <w:hideMark/>
          </w:tcPr>
          <w:p w14:paraId="024B66C3"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21B1F28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37BB4D0" w14:textId="77777777" w:rsidTr="009E167D">
        <w:trPr>
          <w:trHeight w:val="403"/>
        </w:trPr>
        <w:tc>
          <w:tcPr>
            <w:tcW w:w="699" w:type="dxa"/>
            <w:noWrap/>
            <w:vAlign w:val="center"/>
            <w:hideMark/>
          </w:tcPr>
          <w:p w14:paraId="3B33F5D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112</w:t>
            </w:r>
          </w:p>
        </w:tc>
        <w:tc>
          <w:tcPr>
            <w:tcW w:w="1843" w:type="dxa"/>
            <w:noWrap/>
            <w:vAlign w:val="center"/>
            <w:hideMark/>
          </w:tcPr>
          <w:p w14:paraId="536B4A6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光功率计</w:t>
            </w:r>
          </w:p>
        </w:tc>
        <w:tc>
          <w:tcPr>
            <w:tcW w:w="2410" w:type="dxa"/>
            <w:noWrap/>
            <w:vAlign w:val="center"/>
            <w:hideMark/>
          </w:tcPr>
          <w:p w14:paraId="5611BFE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NKX-OPM706B</w:t>
            </w:r>
          </w:p>
        </w:tc>
        <w:tc>
          <w:tcPr>
            <w:tcW w:w="1134" w:type="dxa"/>
            <w:noWrap/>
            <w:vAlign w:val="center"/>
            <w:hideMark/>
          </w:tcPr>
          <w:p w14:paraId="01FB2DF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诺可信</w:t>
            </w:r>
          </w:p>
        </w:tc>
        <w:tc>
          <w:tcPr>
            <w:tcW w:w="1559" w:type="dxa"/>
            <w:noWrap/>
            <w:vAlign w:val="center"/>
            <w:hideMark/>
          </w:tcPr>
          <w:p w14:paraId="1C1F8060"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7F8CB15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DAC7494" w14:textId="77777777" w:rsidTr="009E167D">
        <w:trPr>
          <w:trHeight w:val="403"/>
        </w:trPr>
        <w:tc>
          <w:tcPr>
            <w:tcW w:w="699" w:type="dxa"/>
            <w:noWrap/>
            <w:vAlign w:val="center"/>
            <w:hideMark/>
          </w:tcPr>
          <w:p w14:paraId="4BD46C8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113</w:t>
            </w:r>
          </w:p>
        </w:tc>
        <w:tc>
          <w:tcPr>
            <w:tcW w:w="1843" w:type="dxa"/>
            <w:noWrap/>
            <w:vAlign w:val="center"/>
            <w:hideMark/>
          </w:tcPr>
          <w:p w14:paraId="2F5520A9"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光衰测距仪</w:t>
            </w:r>
            <w:proofErr w:type="gramEnd"/>
          </w:p>
        </w:tc>
        <w:tc>
          <w:tcPr>
            <w:tcW w:w="2410" w:type="dxa"/>
            <w:noWrap/>
            <w:vAlign w:val="center"/>
            <w:hideMark/>
          </w:tcPr>
          <w:p w14:paraId="6FD2B92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NF-908S</w:t>
            </w:r>
          </w:p>
        </w:tc>
        <w:tc>
          <w:tcPr>
            <w:tcW w:w="1134" w:type="dxa"/>
            <w:noWrap/>
            <w:vAlign w:val="center"/>
            <w:hideMark/>
          </w:tcPr>
          <w:p w14:paraId="0215EB22"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精明鼠</w:t>
            </w:r>
            <w:proofErr w:type="gramEnd"/>
          </w:p>
        </w:tc>
        <w:tc>
          <w:tcPr>
            <w:tcW w:w="1559" w:type="dxa"/>
            <w:noWrap/>
            <w:vAlign w:val="center"/>
            <w:hideMark/>
          </w:tcPr>
          <w:p w14:paraId="1DEA2270"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A37E72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0A2087D" w14:textId="77777777" w:rsidTr="009E167D">
        <w:trPr>
          <w:trHeight w:val="403"/>
        </w:trPr>
        <w:tc>
          <w:tcPr>
            <w:tcW w:w="699" w:type="dxa"/>
            <w:noWrap/>
            <w:vAlign w:val="center"/>
            <w:hideMark/>
          </w:tcPr>
          <w:p w14:paraId="2C01135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114</w:t>
            </w:r>
          </w:p>
        </w:tc>
        <w:tc>
          <w:tcPr>
            <w:tcW w:w="1843" w:type="dxa"/>
            <w:noWrap/>
            <w:vAlign w:val="center"/>
            <w:hideMark/>
          </w:tcPr>
          <w:p w14:paraId="404F54E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光纤测试仪</w:t>
            </w:r>
          </w:p>
        </w:tc>
        <w:tc>
          <w:tcPr>
            <w:tcW w:w="2410" w:type="dxa"/>
            <w:noWrap/>
            <w:vAlign w:val="center"/>
            <w:hideMark/>
          </w:tcPr>
          <w:p w14:paraId="3E78340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MK3000</w:t>
            </w:r>
          </w:p>
        </w:tc>
        <w:tc>
          <w:tcPr>
            <w:tcW w:w="1134" w:type="dxa"/>
            <w:noWrap/>
            <w:vAlign w:val="center"/>
            <w:hideMark/>
          </w:tcPr>
          <w:p w14:paraId="246FABE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维英通</w:t>
            </w:r>
            <w:proofErr w:type="gramEnd"/>
          </w:p>
        </w:tc>
        <w:tc>
          <w:tcPr>
            <w:tcW w:w="1559" w:type="dxa"/>
            <w:noWrap/>
            <w:vAlign w:val="center"/>
            <w:hideMark/>
          </w:tcPr>
          <w:p w14:paraId="6B23B1A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536479D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C2355C4" w14:textId="77777777" w:rsidTr="009E167D">
        <w:trPr>
          <w:trHeight w:val="403"/>
        </w:trPr>
        <w:tc>
          <w:tcPr>
            <w:tcW w:w="699" w:type="dxa"/>
            <w:noWrap/>
            <w:vAlign w:val="center"/>
            <w:hideMark/>
          </w:tcPr>
          <w:p w14:paraId="732C7AC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115</w:t>
            </w:r>
          </w:p>
        </w:tc>
        <w:tc>
          <w:tcPr>
            <w:tcW w:w="1843" w:type="dxa"/>
            <w:noWrap/>
            <w:vAlign w:val="center"/>
            <w:hideMark/>
          </w:tcPr>
          <w:p w14:paraId="0C6EF63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采集卡</w:t>
            </w:r>
          </w:p>
        </w:tc>
        <w:tc>
          <w:tcPr>
            <w:tcW w:w="2410" w:type="dxa"/>
            <w:noWrap/>
            <w:vAlign w:val="center"/>
            <w:hideMark/>
          </w:tcPr>
          <w:p w14:paraId="17E77DC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HS-1080HDU</w:t>
            </w:r>
          </w:p>
        </w:tc>
        <w:tc>
          <w:tcPr>
            <w:tcW w:w="1134" w:type="dxa"/>
            <w:noWrap/>
            <w:vAlign w:val="center"/>
            <w:hideMark/>
          </w:tcPr>
          <w:p w14:paraId="26D2370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宝狮</w:t>
            </w:r>
          </w:p>
        </w:tc>
        <w:tc>
          <w:tcPr>
            <w:tcW w:w="1559" w:type="dxa"/>
            <w:noWrap/>
            <w:vAlign w:val="center"/>
            <w:hideMark/>
          </w:tcPr>
          <w:p w14:paraId="6995F6A9"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924998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E914A04" w14:textId="77777777" w:rsidTr="009E167D">
        <w:trPr>
          <w:trHeight w:val="403"/>
        </w:trPr>
        <w:tc>
          <w:tcPr>
            <w:tcW w:w="699" w:type="dxa"/>
            <w:noWrap/>
            <w:vAlign w:val="center"/>
            <w:hideMark/>
          </w:tcPr>
          <w:p w14:paraId="029E2C1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116</w:t>
            </w:r>
          </w:p>
        </w:tc>
        <w:tc>
          <w:tcPr>
            <w:tcW w:w="1843" w:type="dxa"/>
            <w:noWrap/>
            <w:vAlign w:val="center"/>
            <w:hideMark/>
          </w:tcPr>
          <w:p w14:paraId="090EAA8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摄像头</w:t>
            </w:r>
          </w:p>
        </w:tc>
        <w:tc>
          <w:tcPr>
            <w:tcW w:w="2410" w:type="dxa"/>
            <w:noWrap/>
            <w:vAlign w:val="center"/>
            <w:hideMark/>
          </w:tcPr>
          <w:p w14:paraId="12AFCE2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C930C</w:t>
            </w:r>
          </w:p>
        </w:tc>
        <w:tc>
          <w:tcPr>
            <w:tcW w:w="1134" w:type="dxa"/>
            <w:noWrap/>
            <w:vAlign w:val="center"/>
            <w:hideMark/>
          </w:tcPr>
          <w:p w14:paraId="7D84EDA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罗技</w:t>
            </w:r>
          </w:p>
        </w:tc>
        <w:tc>
          <w:tcPr>
            <w:tcW w:w="1559" w:type="dxa"/>
            <w:noWrap/>
            <w:vAlign w:val="center"/>
            <w:hideMark/>
          </w:tcPr>
          <w:p w14:paraId="6F9EDAED"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C41ACD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64AF53F" w14:textId="77777777" w:rsidTr="009E167D">
        <w:trPr>
          <w:trHeight w:val="403"/>
        </w:trPr>
        <w:tc>
          <w:tcPr>
            <w:tcW w:w="699" w:type="dxa"/>
            <w:noWrap/>
            <w:vAlign w:val="center"/>
            <w:hideMark/>
          </w:tcPr>
          <w:p w14:paraId="66D149F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117</w:t>
            </w:r>
          </w:p>
        </w:tc>
        <w:tc>
          <w:tcPr>
            <w:tcW w:w="1843" w:type="dxa"/>
            <w:noWrap/>
            <w:vAlign w:val="center"/>
            <w:hideMark/>
          </w:tcPr>
          <w:p w14:paraId="060FE37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DP数据线</w:t>
            </w:r>
          </w:p>
        </w:tc>
        <w:tc>
          <w:tcPr>
            <w:tcW w:w="2410" w:type="dxa"/>
            <w:noWrap/>
            <w:vAlign w:val="center"/>
            <w:hideMark/>
          </w:tcPr>
          <w:p w14:paraId="2A956E4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1.5米（4K）</w:t>
            </w:r>
          </w:p>
        </w:tc>
        <w:tc>
          <w:tcPr>
            <w:tcW w:w="1134" w:type="dxa"/>
            <w:noWrap/>
            <w:vAlign w:val="center"/>
            <w:hideMark/>
          </w:tcPr>
          <w:p w14:paraId="41B42F73"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388D153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1773889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7131AB2" w14:textId="77777777" w:rsidTr="009E167D">
        <w:trPr>
          <w:trHeight w:val="403"/>
        </w:trPr>
        <w:tc>
          <w:tcPr>
            <w:tcW w:w="699" w:type="dxa"/>
            <w:noWrap/>
            <w:vAlign w:val="center"/>
            <w:hideMark/>
          </w:tcPr>
          <w:p w14:paraId="44AF522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118</w:t>
            </w:r>
          </w:p>
        </w:tc>
        <w:tc>
          <w:tcPr>
            <w:tcW w:w="1843" w:type="dxa"/>
            <w:noWrap/>
            <w:vAlign w:val="center"/>
            <w:hideMark/>
          </w:tcPr>
          <w:p w14:paraId="14F0252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DP数据线</w:t>
            </w:r>
          </w:p>
        </w:tc>
        <w:tc>
          <w:tcPr>
            <w:tcW w:w="2410" w:type="dxa"/>
            <w:noWrap/>
            <w:vAlign w:val="center"/>
            <w:hideMark/>
          </w:tcPr>
          <w:p w14:paraId="5BCCE68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2米（4K）</w:t>
            </w:r>
          </w:p>
        </w:tc>
        <w:tc>
          <w:tcPr>
            <w:tcW w:w="1134" w:type="dxa"/>
            <w:noWrap/>
            <w:vAlign w:val="center"/>
            <w:hideMark/>
          </w:tcPr>
          <w:p w14:paraId="5EB3F7AB"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3931514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3408222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0D603DF" w14:textId="77777777" w:rsidTr="009E167D">
        <w:trPr>
          <w:trHeight w:val="403"/>
        </w:trPr>
        <w:tc>
          <w:tcPr>
            <w:tcW w:w="699" w:type="dxa"/>
            <w:noWrap/>
            <w:vAlign w:val="center"/>
            <w:hideMark/>
          </w:tcPr>
          <w:p w14:paraId="72F3E10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119</w:t>
            </w:r>
          </w:p>
        </w:tc>
        <w:tc>
          <w:tcPr>
            <w:tcW w:w="1843" w:type="dxa"/>
            <w:noWrap/>
            <w:vAlign w:val="center"/>
            <w:hideMark/>
          </w:tcPr>
          <w:p w14:paraId="110D870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DP数据线</w:t>
            </w:r>
          </w:p>
        </w:tc>
        <w:tc>
          <w:tcPr>
            <w:tcW w:w="2410" w:type="dxa"/>
            <w:noWrap/>
            <w:vAlign w:val="center"/>
            <w:hideMark/>
          </w:tcPr>
          <w:p w14:paraId="4F016F7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3米（4K）</w:t>
            </w:r>
          </w:p>
        </w:tc>
        <w:tc>
          <w:tcPr>
            <w:tcW w:w="1134" w:type="dxa"/>
            <w:noWrap/>
            <w:vAlign w:val="center"/>
            <w:hideMark/>
          </w:tcPr>
          <w:p w14:paraId="051DAE87"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5EBD2E6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1AAA42E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49567BD" w14:textId="77777777" w:rsidTr="009E167D">
        <w:trPr>
          <w:trHeight w:val="403"/>
        </w:trPr>
        <w:tc>
          <w:tcPr>
            <w:tcW w:w="699" w:type="dxa"/>
            <w:noWrap/>
            <w:vAlign w:val="center"/>
            <w:hideMark/>
          </w:tcPr>
          <w:p w14:paraId="7D5F34F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120</w:t>
            </w:r>
          </w:p>
        </w:tc>
        <w:tc>
          <w:tcPr>
            <w:tcW w:w="1843" w:type="dxa"/>
            <w:noWrap/>
            <w:vAlign w:val="center"/>
            <w:hideMark/>
          </w:tcPr>
          <w:p w14:paraId="487FAEF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HDMI线</w:t>
            </w:r>
          </w:p>
        </w:tc>
        <w:tc>
          <w:tcPr>
            <w:tcW w:w="2410" w:type="dxa"/>
            <w:noWrap/>
            <w:vAlign w:val="center"/>
            <w:hideMark/>
          </w:tcPr>
          <w:p w14:paraId="6568EFD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1.5米</w:t>
            </w:r>
          </w:p>
        </w:tc>
        <w:tc>
          <w:tcPr>
            <w:tcW w:w="1134" w:type="dxa"/>
            <w:noWrap/>
            <w:vAlign w:val="center"/>
            <w:hideMark/>
          </w:tcPr>
          <w:p w14:paraId="05C69D7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秋叶原</w:t>
            </w:r>
          </w:p>
        </w:tc>
        <w:tc>
          <w:tcPr>
            <w:tcW w:w="1559" w:type="dxa"/>
            <w:noWrap/>
            <w:vAlign w:val="center"/>
            <w:hideMark/>
          </w:tcPr>
          <w:p w14:paraId="2F94CB0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7A3EC19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5B49685" w14:textId="77777777" w:rsidTr="009E167D">
        <w:trPr>
          <w:trHeight w:val="403"/>
        </w:trPr>
        <w:tc>
          <w:tcPr>
            <w:tcW w:w="699" w:type="dxa"/>
            <w:noWrap/>
            <w:vAlign w:val="center"/>
            <w:hideMark/>
          </w:tcPr>
          <w:p w14:paraId="02B9AC2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121</w:t>
            </w:r>
          </w:p>
        </w:tc>
        <w:tc>
          <w:tcPr>
            <w:tcW w:w="1843" w:type="dxa"/>
            <w:noWrap/>
            <w:vAlign w:val="center"/>
            <w:hideMark/>
          </w:tcPr>
          <w:p w14:paraId="280F377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HDMI线</w:t>
            </w:r>
          </w:p>
        </w:tc>
        <w:tc>
          <w:tcPr>
            <w:tcW w:w="2410" w:type="dxa"/>
            <w:noWrap/>
            <w:vAlign w:val="center"/>
            <w:hideMark/>
          </w:tcPr>
          <w:p w14:paraId="6AD02A3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2米</w:t>
            </w:r>
          </w:p>
        </w:tc>
        <w:tc>
          <w:tcPr>
            <w:tcW w:w="1134" w:type="dxa"/>
            <w:noWrap/>
            <w:vAlign w:val="center"/>
            <w:hideMark/>
          </w:tcPr>
          <w:p w14:paraId="4EEFC01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秋叶原</w:t>
            </w:r>
          </w:p>
        </w:tc>
        <w:tc>
          <w:tcPr>
            <w:tcW w:w="1559" w:type="dxa"/>
            <w:noWrap/>
            <w:vAlign w:val="center"/>
            <w:hideMark/>
          </w:tcPr>
          <w:p w14:paraId="5EA8286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742334F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C8593FF" w14:textId="77777777" w:rsidTr="009E167D">
        <w:trPr>
          <w:trHeight w:val="403"/>
        </w:trPr>
        <w:tc>
          <w:tcPr>
            <w:tcW w:w="699" w:type="dxa"/>
            <w:noWrap/>
            <w:vAlign w:val="center"/>
            <w:hideMark/>
          </w:tcPr>
          <w:p w14:paraId="7BFF203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122</w:t>
            </w:r>
          </w:p>
        </w:tc>
        <w:tc>
          <w:tcPr>
            <w:tcW w:w="1843" w:type="dxa"/>
            <w:noWrap/>
            <w:vAlign w:val="center"/>
            <w:hideMark/>
          </w:tcPr>
          <w:p w14:paraId="0584BFA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HDMI线</w:t>
            </w:r>
          </w:p>
        </w:tc>
        <w:tc>
          <w:tcPr>
            <w:tcW w:w="2410" w:type="dxa"/>
            <w:noWrap/>
            <w:vAlign w:val="center"/>
            <w:hideMark/>
          </w:tcPr>
          <w:p w14:paraId="50B8DD9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3米</w:t>
            </w:r>
          </w:p>
        </w:tc>
        <w:tc>
          <w:tcPr>
            <w:tcW w:w="1134" w:type="dxa"/>
            <w:noWrap/>
            <w:vAlign w:val="center"/>
            <w:hideMark/>
          </w:tcPr>
          <w:p w14:paraId="5F1A53C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秋叶原</w:t>
            </w:r>
          </w:p>
        </w:tc>
        <w:tc>
          <w:tcPr>
            <w:tcW w:w="1559" w:type="dxa"/>
            <w:noWrap/>
            <w:vAlign w:val="center"/>
            <w:hideMark/>
          </w:tcPr>
          <w:p w14:paraId="100CFCA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5D45096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FFCF306" w14:textId="77777777" w:rsidTr="009E167D">
        <w:trPr>
          <w:trHeight w:val="403"/>
        </w:trPr>
        <w:tc>
          <w:tcPr>
            <w:tcW w:w="699" w:type="dxa"/>
            <w:noWrap/>
            <w:vAlign w:val="center"/>
            <w:hideMark/>
          </w:tcPr>
          <w:p w14:paraId="6B8B7B9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lastRenderedPageBreak/>
              <w:t>123</w:t>
            </w:r>
          </w:p>
        </w:tc>
        <w:tc>
          <w:tcPr>
            <w:tcW w:w="1843" w:type="dxa"/>
            <w:noWrap/>
            <w:vAlign w:val="center"/>
            <w:hideMark/>
          </w:tcPr>
          <w:p w14:paraId="61116DE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HDMI线</w:t>
            </w:r>
          </w:p>
        </w:tc>
        <w:tc>
          <w:tcPr>
            <w:tcW w:w="2410" w:type="dxa"/>
            <w:noWrap/>
            <w:vAlign w:val="center"/>
            <w:hideMark/>
          </w:tcPr>
          <w:p w14:paraId="74B12DB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5米</w:t>
            </w:r>
          </w:p>
        </w:tc>
        <w:tc>
          <w:tcPr>
            <w:tcW w:w="1134" w:type="dxa"/>
            <w:noWrap/>
            <w:vAlign w:val="center"/>
            <w:hideMark/>
          </w:tcPr>
          <w:p w14:paraId="4C33FC0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秋叶原</w:t>
            </w:r>
          </w:p>
        </w:tc>
        <w:tc>
          <w:tcPr>
            <w:tcW w:w="1559" w:type="dxa"/>
            <w:noWrap/>
            <w:vAlign w:val="center"/>
            <w:hideMark/>
          </w:tcPr>
          <w:p w14:paraId="01579E7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1967D90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895A452" w14:textId="77777777" w:rsidTr="009E167D">
        <w:trPr>
          <w:trHeight w:val="403"/>
        </w:trPr>
        <w:tc>
          <w:tcPr>
            <w:tcW w:w="699" w:type="dxa"/>
            <w:noWrap/>
            <w:vAlign w:val="center"/>
            <w:hideMark/>
          </w:tcPr>
          <w:p w14:paraId="6604159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124</w:t>
            </w:r>
          </w:p>
        </w:tc>
        <w:tc>
          <w:tcPr>
            <w:tcW w:w="1843" w:type="dxa"/>
            <w:noWrap/>
            <w:vAlign w:val="center"/>
            <w:hideMark/>
          </w:tcPr>
          <w:p w14:paraId="45BD334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HDMI线</w:t>
            </w:r>
          </w:p>
        </w:tc>
        <w:tc>
          <w:tcPr>
            <w:tcW w:w="2410" w:type="dxa"/>
            <w:noWrap/>
            <w:vAlign w:val="center"/>
            <w:hideMark/>
          </w:tcPr>
          <w:p w14:paraId="0665C49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10米</w:t>
            </w:r>
          </w:p>
        </w:tc>
        <w:tc>
          <w:tcPr>
            <w:tcW w:w="1134" w:type="dxa"/>
            <w:noWrap/>
            <w:vAlign w:val="center"/>
            <w:hideMark/>
          </w:tcPr>
          <w:p w14:paraId="0934013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秋叶原</w:t>
            </w:r>
          </w:p>
        </w:tc>
        <w:tc>
          <w:tcPr>
            <w:tcW w:w="1559" w:type="dxa"/>
            <w:noWrap/>
            <w:vAlign w:val="center"/>
            <w:hideMark/>
          </w:tcPr>
          <w:p w14:paraId="2B1E85F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4D058A4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4A12BE7" w14:textId="77777777" w:rsidTr="009E167D">
        <w:trPr>
          <w:trHeight w:val="403"/>
        </w:trPr>
        <w:tc>
          <w:tcPr>
            <w:tcW w:w="699" w:type="dxa"/>
            <w:noWrap/>
            <w:vAlign w:val="center"/>
            <w:hideMark/>
          </w:tcPr>
          <w:p w14:paraId="4FCDCD4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125</w:t>
            </w:r>
          </w:p>
        </w:tc>
        <w:tc>
          <w:tcPr>
            <w:tcW w:w="1843" w:type="dxa"/>
            <w:noWrap/>
            <w:vAlign w:val="center"/>
            <w:hideMark/>
          </w:tcPr>
          <w:p w14:paraId="254927C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HDMI线</w:t>
            </w:r>
          </w:p>
        </w:tc>
        <w:tc>
          <w:tcPr>
            <w:tcW w:w="2410" w:type="dxa"/>
            <w:noWrap/>
            <w:vAlign w:val="center"/>
            <w:hideMark/>
          </w:tcPr>
          <w:p w14:paraId="028821B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25米</w:t>
            </w:r>
          </w:p>
        </w:tc>
        <w:tc>
          <w:tcPr>
            <w:tcW w:w="1134" w:type="dxa"/>
            <w:noWrap/>
            <w:vAlign w:val="center"/>
            <w:hideMark/>
          </w:tcPr>
          <w:p w14:paraId="3B81245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秋叶原</w:t>
            </w:r>
          </w:p>
        </w:tc>
        <w:tc>
          <w:tcPr>
            <w:tcW w:w="1559" w:type="dxa"/>
            <w:noWrap/>
            <w:vAlign w:val="center"/>
            <w:hideMark/>
          </w:tcPr>
          <w:p w14:paraId="645C21C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支</w:t>
            </w:r>
          </w:p>
        </w:tc>
        <w:tc>
          <w:tcPr>
            <w:tcW w:w="1405" w:type="dxa"/>
            <w:noWrap/>
            <w:vAlign w:val="center"/>
            <w:hideMark/>
          </w:tcPr>
          <w:p w14:paraId="3D88D00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8C6DB74" w14:textId="77777777" w:rsidTr="009E167D">
        <w:trPr>
          <w:trHeight w:val="403"/>
        </w:trPr>
        <w:tc>
          <w:tcPr>
            <w:tcW w:w="699" w:type="dxa"/>
            <w:noWrap/>
            <w:vAlign w:val="center"/>
            <w:hideMark/>
          </w:tcPr>
          <w:p w14:paraId="761E1FD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126</w:t>
            </w:r>
          </w:p>
        </w:tc>
        <w:tc>
          <w:tcPr>
            <w:tcW w:w="1843" w:type="dxa"/>
            <w:noWrap/>
            <w:vAlign w:val="center"/>
            <w:hideMark/>
          </w:tcPr>
          <w:p w14:paraId="7CB7B27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VGA分配器</w:t>
            </w:r>
          </w:p>
        </w:tc>
        <w:tc>
          <w:tcPr>
            <w:tcW w:w="2410" w:type="dxa"/>
            <w:noWrap/>
            <w:vAlign w:val="center"/>
            <w:hideMark/>
          </w:tcPr>
          <w:p w14:paraId="2E47B20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SL-108(支持高清）</w:t>
            </w:r>
          </w:p>
        </w:tc>
        <w:tc>
          <w:tcPr>
            <w:tcW w:w="1134" w:type="dxa"/>
            <w:noWrap/>
            <w:vAlign w:val="center"/>
            <w:hideMark/>
          </w:tcPr>
          <w:p w14:paraId="0F8605D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深蓝</w:t>
            </w:r>
          </w:p>
        </w:tc>
        <w:tc>
          <w:tcPr>
            <w:tcW w:w="1559" w:type="dxa"/>
            <w:noWrap/>
            <w:vAlign w:val="center"/>
            <w:hideMark/>
          </w:tcPr>
          <w:p w14:paraId="239C067E"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33B1D86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52C9288" w14:textId="77777777" w:rsidTr="009E167D">
        <w:trPr>
          <w:trHeight w:val="403"/>
        </w:trPr>
        <w:tc>
          <w:tcPr>
            <w:tcW w:w="699" w:type="dxa"/>
            <w:noWrap/>
            <w:vAlign w:val="center"/>
            <w:hideMark/>
          </w:tcPr>
          <w:p w14:paraId="0FDDBF4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127</w:t>
            </w:r>
          </w:p>
        </w:tc>
        <w:tc>
          <w:tcPr>
            <w:tcW w:w="1843" w:type="dxa"/>
            <w:noWrap/>
            <w:vAlign w:val="center"/>
            <w:hideMark/>
          </w:tcPr>
          <w:p w14:paraId="4900650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VGA线</w:t>
            </w:r>
          </w:p>
        </w:tc>
        <w:tc>
          <w:tcPr>
            <w:tcW w:w="2410" w:type="dxa"/>
            <w:noWrap/>
            <w:vAlign w:val="center"/>
            <w:hideMark/>
          </w:tcPr>
          <w:p w14:paraId="2F30B40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1.5米</w:t>
            </w:r>
          </w:p>
        </w:tc>
        <w:tc>
          <w:tcPr>
            <w:tcW w:w="1134" w:type="dxa"/>
            <w:noWrap/>
            <w:vAlign w:val="center"/>
            <w:hideMark/>
          </w:tcPr>
          <w:p w14:paraId="7A766AD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深蓝</w:t>
            </w:r>
          </w:p>
        </w:tc>
        <w:tc>
          <w:tcPr>
            <w:tcW w:w="1559" w:type="dxa"/>
            <w:noWrap/>
            <w:vAlign w:val="center"/>
            <w:hideMark/>
          </w:tcPr>
          <w:p w14:paraId="2BEEC50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020A6E0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5AC8B07" w14:textId="77777777" w:rsidTr="009E167D">
        <w:trPr>
          <w:trHeight w:val="403"/>
        </w:trPr>
        <w:tc>
          <w:tcPr>
            <w:tcW w:w="699" w:type="dxa"/>
            <w:noWrap/>
            <w:vAlign w:val="center"/>
            <w:hideMark/>
          </w:tcPr>
          <w:p w14:paraId="79FE52E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128</w:t>
            </w:r>
          </w:p>
        </w:tc>
        <w:tc>
          <w:tcPr>
            <w:tcW w:w="1843" w:type="dxa"/>
            <w:noWrap/>
            <w:vAlign w:val="center"/>
            <w:hideMark/>
          </w:tcPr>
          <w:p w14:paraId="2CBE930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VGA线</w:t>
            </w:r>
          </w:p>
        </w:tc>
        <w:tc>
          <w:tcPr>
            <w:tcW w:w="2410" w:type="dxa"/>
            <w:noWrap/>
            <w:vAlign w:val="center"/>
            <w:hideMark/>
          </w:tcPr>
          <w:p w14:paraId="261B2ED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3米</w:t>
            </w:r>
          </w:p>
        </w:tc>
        <w:tc>
          <w:tcPr>
            <w:tcW w:w="1134" w:type="dxa"/>
            <w:noWrap/>
            <w:vAlign w:val="center"/>
            <w:hideMark/>
          </w:tcPr>
          <w:p w14:paraId="7BDFAF0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深蓝</w:t>
            </w:r>
          </w:p>
        </w:tc>
        <w:tc>
          <w:tcPr>
            <w:tcW w:w="1559" w:type="dxa"/>
            <w:noWrap/>
            <w:vAlign w:val="center"/>
            <w:hideMark/>
          </w:tcPr>
          <w:p w14:paraId="4F4AE56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07507BD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4B674DF" w14:textId="77777777" w:rsidTr="009E167D">
        <w:trPr>
          <w:trHeight w:val="403"/>
        </w:trPr>
        <w:tc>
          <w:tcPr>
            <w:tcW w:w="699" w:type="dxa"/>
            <w:noWrap/>
            <w:vAlign w:val="center"/>
            <w:hideMark/>
          </w:tcPr>
          <w:p w14:paraId="375E58C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129</w:t>
            </w:r>
          </w:p>
        </w:tc>
        <w:tc>
          <w:tcPr>
            <w:tcW w:w="1843" w:type="dxa"/>
            <w:noWrap/>
            <w:vAlign w:val="center"/>
            <w:hideMark/>
          </w:tcPr>
          <w:p w14:paraId="3981480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VGA线</w:t>
            </w:r>
          </w:p>
        </w:tc>
        <w:tc>
          <w:tcPr>
            <w:tcW w:w="2410" w:type="dxa"/>
            <w:noWrap/>
            <w:vAlign w:val="center"/>
            <w:hideMark/>
          </w:tcPr>
          <w:p w14:paraId="2FB4033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5米</w:t>
            </w:r>
          </w:p>
        </w:tc>
        <w:tc>
          <w:tcPr>
            <w:tcW w:w="1134" w:type="dxa"/>
            <w:noWrap/>
            <w:vAlign w:val="center"/>
            <w:hideMark/>
          </w:tcPr>
          <w:p w14:paraId="27EB247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深蓝</w:t>
            </w:r>
          </w:p>
        </w:tc>
        <w:tc>
          <w:tcPr>
            <w:tcW w:w="1559" w:type="dxa"/>
            <w:noWrap/>
            <w:vAlign w:val="center"/>
            <w:hideMark/>
          </w:tcPr>
          <w:p w14:paraId="02E22BB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39B3E07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379438F" w14:textId="77777777" w:rsidTr="009E167D">
        <w:trPr>
          <w:trHeight w:val="403"/>
        </w:trPr>
        <w:tc>
          <w:tcPr>
            <w:tcW w:w="699" w:type="dxa"/>
            <w:noWrap/>
            <w:vAlign w:val="center"/>
            <w:hideMark/>
          </w:tcPr>
          <w:p w14:paraId="26AE585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130</w:t>
            </w:r>
          </w:p>
        </w:tc>
        <w:tc>
          <w:tcPr>
            <w:tcW w:w="1843" w:type="dxa"/>
            <w:noWrap/>
            <w:vAlign w:val="center"/>
            <w:hideMark/>
          </w:tcPr>
          <w:p w14:paraId="0980E15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VGA线</w:t>
            </w:r>
          </w:p>
        </w:tc>
        <w:tc>
          <w:tcPr>
            <w:tcW w:w="2410" w:type="dxa"/>
            <w:noWrap/>
            <w:vAlign w:val="center"/>
            <w:hideMark/>
          </w:tcPr>
          <w:p w14:paraId="3050D21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10米</w:t>
            </w:r>
          </w:p>
        </w:tc>
        <w:tc>
          <w:tcPr>
            <w:tcW w:w="1134" w:type="dxa"/>
            <w:noWrap/>
            <w:vAlign w:val="center"/>
            <w:hideMark/>
          </w:tcPr>
          <w:p w14:paraId="2798AB4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深蓝</w:t>
            </w:r>
          </w:p>
        </w:tc>
        <w:tc>
          <w:tcPr>
            <w:tcW w:w="1559" w:type="dxa"/>
            <w:noWrap/>
            <w:vAlign w:val="center"/>
            <w:hideMark/>
          </w:tcPr>
          <w:p w14:paraId="26EE897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281D9F6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21D77F6" w14:textId="77777777" w:rsidTr="009E167D">
        <w:trPr>
          <w:trHeight w:val="403"/>
        </w:trPr>
        <w:tc>
          <w:tcPr>
            <w:tcW w:w="699" w:type="dxa"/>
            <w:noWrap/>
            <w:vAlign w:val="center"/>
            <w:hideMark/>
          </w:tcPr>
          <w:p w14:paraId="2E21723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131</w:t>
            </w:r>
          </w:p>
        </w:tc>
        <w:tc>
          <w:tcPr>
            <w:tcW w:w="1843" w:type="dxa"/>
            <w:noWrap/>
            <w:vAlign w:val="center"/>
            <w:hideMark/>
          </w:tcPr>
          <w:p w14:paraId="54272A0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VGA线</w:t>
            </w:r>
          </w:p>
        </w:tc>
        <w:tc>
          <w:tcPr>
            <w:tcW w:w="2410" w:type="dxa"/>
            <w:noWrap/>
            <w:vAlign w:val="center"/>
            <w:hideMark/>
          </w:tcPr>
          <w:p w14:paraId="7D833E8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30米</w:t>
            </w:r>
          </w:p>
        </w:tc>
        <w:tc>
          <w:tcPr>
            <w:tcW w:w="1134" w:type="dxa"/>
            <w:noWrap/>
            <w:vAlign w:val="center"/>
            <w:hideMark/>
          </w:tcPr>
          <w:p w14:paraId="2F02BCE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深蓝</w:t>
            </w:r>
          </w:p>
        </w:tc>
        <w:tc>
          <w:tcPr>
            <w:tcW w:w="1559" w:type="dxa"/>
            <w:noWrap/>
            <w:vAlign w:val="center"/>
            <w:hideMark/>
          </w:tcPr>
          <w:p w14:paraId="1715A72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34B9AC8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91B66B0" w14:textId="77777777" w:rsidTr="009E167D">
        <w:trPr>
          <w:trHeight w:val="403"/>
        </w:trPr>
        <w:tc>
          <w:tcPr>
            <w:tcW w:w="699" w:type="dxa"/>
            <w:noWrap/>
            <w:vAlign w:val="center"/>
            <w:hideMark/>
          </w:tcPr>
          <w:p w14:paraId="4F8FF0E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132</w:t>
            </w:r>
          </w:p>
        </w:tc>
        <w:tc>
          <w:tcPr>
            <w:tcW w:w="1843" w:type="dxa"/>
            <w:noWrap/>
            <w:vAlign w:val="center"/>
            <w:hideMark/>
          </w:tcPr>
          <w:p w14:paraId="601ACF1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音频线</w:t>
            </w:r>
          </w:p>
        </w:tc>
        <w:tc>
          <w:tcPr>
            <w:tcW w:w="2410" w:type="dxa"/>
            <w:noWrap/>
            <w:vAlign w:val="center"/>
            <w:hideMark/>
          </w:tcPr>
          <w:p w14:paraId="7F88D15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3.5mm</w:t>
            </w:r>
            <w:proofErr w:type="gramStart"/>
            <w:r w:rsidRPr="00066A5A">
              <w:rPr>
                <w:rFonts w:ascii="宋体" w:hAnsi="宋体" w:cs="宋体" w:hint="eastAsia"/>
                <w:color w:val="000000"/>
                <w:kern w:val="0"/>
                <w:sz w:val="18"/>
                <w:szCs w:val="18"/>
              </w:rPr>
              <w:t>转双莲花</w:t>
            </w:r>
            <w:proofErr w:type="gramEnd"/>
            <w:r w:rsidRPr="00066A5A">
              <w:rPr>
                <w:rFonts w:ascii="宋体" w:hAnsi="宋体" w:cs="宋体" w:hint="eastAsia"/>
                <w:color w:val="000000"/>
                <w:kern w:val="0"/>
                <w:sz w:val="18"/>
                <w:szCs w:val="18"/>
              </w:rPr>
              <w:t>音频线10M</w:t>
            </w:r>
          </w:p>
        </w:tc>
        <w:tc>
          <w:tcPr>
            <w:tcW w:w="1134" w:type="dxa"/>
            <w:noWrap/>
            <w:vAlign w:val="center"/>
            <w:hideMark/>
          </w:tcPr>
          <w:p w14:paraId="3ED40B3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深蓝</w:t>
            </w:r>
          </w:p>
        </w:tc>
        <w:tc>
          <w:tcPr>
            <w:tcW w:w="1559" w:type="dxa"/>
            <w:noWrap/>
            <w:vAlign w:val="center"/>
            <w:hideMark/>
          </w:tcPr>
          <w:p w14:paraId="67BE11C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01BC8A8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6625BD9" w14:textId="77777777" w:rsidTr="009E167D">
        <w:trPr>
          <w:trHeight w:val="403"/>
        </w:trPr>
        <w:tc>
          <w:tcPr>
            <w:tcW w:w="699" w:type="dxa"/>
            <w:noWrap/>
            <w:vAlign w:val="center"/>
            <w:hideMark/>
          </w:tcPr>
          <w:p w14:paraId="6B3F3B4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133</w:t>
            </w:r>
          </w:p>
        </w:tc>
        <w:tc>
          <w:tcPr>
            <w:tcW w:w="1843" w:type="dxa"/>
            <w:noWrap/>
            <w:vAlign w:val="center"/>
            <w:hideMark/>
          </w:tcPr>
          <w:p w14:paraId="73D17B9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电源线</w:t>
            </w:r>
          </w:p>
        </w:tc>
        <w:tc>
          <w:tcPr>
            <w:tcW w:w="2410" w:type="dxa"/>
            <w:noWrap/>
            <w:vAlign w:val="center"/>
            <w:hideMark/>
          </w:tcPr>
          <w:p w14:paraId="467E37D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BV6.0</w:t>
            </w:r>
          </w:p>
        </w:tc>
        <w:tc>
          <w:tcPr>
            <w:tcW w:w="1134" w:type="dxa"/>
            <w:noWrap/>
            <w:vAlign w:val="center"/>
            <w:hideMark/>
          </w:tcPr>
          <w:p w14:paraId="733084D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深蓝</w:t>
            </w:r>
          </w:p>
        </w:tc>
        <w:tc>
          <w:tcPr>
            <w:tcW w:w="1559" w:type="dxa"/>
            <w:noWrap/>
            <w:vAlign w:val="center"/>
            <w:hideMark/>
          </w:tcPr>
          <w:p w14:paraId="27665C7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1CF5379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535B889" w14:textId="77777777" w:rsidTr="009E167D">
        <w:trPr>
          <w:trHeight w:val="403"/>
        </w:trPr>
        <w:tc>
          <w:tcPr>
            <w:tcW w:w="699" w:type="dxa"/>
            <w:noWrap/>
            <w:vAlign w:val="center"/>
            <w:hideMark/>
          </w:tcPr>
          <w:p w14:paraId="066A4BF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134</w:t>
            </w:r>
          </w:p>
        </w:tc>
        <w:tc>
          <w:tcPr>
            <w:tcW w:w="1843" w:type="dxa"/>
            <w:noWrap/>
            <w:vAlign w:val="center"/>
            <w:hideMark/>
          </w:tcPr>
          <w:p w14:paraId="36F0AB5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幕布</w:t>
            </w:r>
          </w:p>
        </w:tc>
        <w:tc>
          <w:tcPr>
            <w:tcW w:w="2410" w:type="dxa"/>
            <w:noWrap/>
            <w:vAlign w:val="center"/>
            <w:hideMark/>
          </w:tcPr>
          <w:p w14:paraId="49EA821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120寸</w:t>
            </w:r>
          </w:p>
        </w:tc>
        <w:tc>
          <w:tcPr>
            <w:tcW w:w="1134" w:type="dxa"/>
            <w:noWrap/>
            <w:vAlign w:val="center"/>
            <w:hideMark/>
          </w:tcPr>
          <w:p w14:paraId="448EC4B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信鸽</w:t>
            </w:r>
          </w:p>
        </w:tc>
        <w:tc>
          <w:tcPr>
            <w:tcW w:w="1559" w:type="dxa"/>
            <w:noWrap/>
            <w:vAlign w:val="center"/>
            <w:hideMark/>
          </w:tcPr>
          <w:p w14:paraId="341D7813"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6994315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F344E44" w14:textId="77777777" w:rsidTr="009E167D">
        <w:trPr>
          <w:trHeight w:val="403"/>
        </w:trPr>
        <w:tc>
          <w:tcPr>
            <w:tcW w:w="699" w:type="dxa"/>
            <w:noWrap/>
            <w:vAlign w:val="center"/>
            <w:hideMark/>
          </w:tcPr>
          <w:p w14:paraId="28F5491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135</w:t>
            </w:r>
          </w:p>
        </w:tc>
        <w:tc>
          <w:tcPr>
            <w:tcW w:w="1843" w:type="dxa"/>
            <w:noWrap/>
            <w:vAlign w:val="center"/>
            <w:hideMark/>
          </w:tcPr>
          <w:p w14:paraId="6502ECB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数据线</w:t>
            </w:r>
          </w:p>
        </w:tc>
        <w:tc>
          <w:tcPr>
            <w:tcW w:w="2410" w:type="dxa"/>
            <w:noWrap/>
            <w:vAlign w:val="center"/>
            <w:hideMark/>
          </w:tcPr>
          <w:p w14:paraId="3C40537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1.5米</w:t>
            </w:r>
          </w:p>
        </w:tc>
        <w:tc>
          <w:tcPr>
            <w:tcW w:w="1134" w:type="dxa"/>
            <w:noWrap/>
            <w:vAlign w:val="center"/>
            <w:hideMark/>
          </w:tcPr>
          <w:p w14:paraId="0ACEE96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深蓝</w:t>
            </w:r>
          </w:p>
        </w:tc>
        <w:tc>
          <w:tcPr>
            <w:tcW w:w="1559" w:type="dxa"/>
            <w:noWrap/>
            <w:vAlign w:val="center"/>
            <w:hideMark/>
          </w:tcPr>
          <w:p w14:paraId="3EDCE0D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3AAAA2C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B1BE1CE" w14:textId="77777777" w:rsidTr="009E167D">
        <w:trPr>
          <w:trHeight w:val="403"/>
        </w:trPr>
        <w:tc>
          <w:tcPr>
            <w:tcW w:w="699" w:type="dxa"/>
            <w:noWrap/>
            <w:vAlign w:val="center"/>
            <w:hideMark/>
          </w:tcPr>
          <w:p w14:paraId="54AB5E9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136</w:t>
            </w:r>
          </w:p>
        </w:tc>
        <w:tc>
          <w:tcPr>
            <w:tcW w:w="1843" w:type="dxa"/>
            <w:noWrap/>
            <w:vAlign w:val="center"/>
            <w:hideMark/>
          </w:tcPr>
          <w:p w14:paraId="4D58C98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稳压电源</w:t>
            </w:r>
          </w:p>
        </w:tc>
        <w:tc>
          <w:tcPr>
            <w:tcW w:w="2410" w:type="dxa"/>
            <w:noWrap/>
            <w:vAlign w:val="center"/>
            <w:hideMark/>
          </w:tcPr>
          <w:p w14:paraId="623837D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UPS(1K)</w:t>
            </w:r>
          </w:p>
        </w:tc>
        <w:tc>
          <w:tcPr>
            <w:tcW w:w="1134" w:type="dxa"/>
            <w:noWrap/>
            <w:vAlign w:val="center"/>
            <w:hideMark/>
          </w:tcPr>
          <w:p w14:paraId="21C3910C"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山特</w:t>
            </w:r>
            <w:proofErr w:type="gramEnd"/>
          </w:p>
        </w:tc>
        <w:tc>
          <w:tcPr>
            <w:tcW w:w="1559" w:type="dxa"/>
            <w:noWrap/>
            <w:vAlign w:val="center"/>
            <w:hideMark/>
          </w:tcPr>
          <w:p w14:paraId="66A02D95"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2A019E1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7F4105A9" w14:textId="77777777" w:rsidTr="009E167D">
        <w:trPr>
          <w:trHeight w:val="403"/>
        </w:trPr>
        <w:tc>
          <w:tcPr>
            <w:tcW w:w="699" w:type="dxa"/>
            <w:noWrap/>
            <w:vAlign w:val="center"/>
            <w:hideMark/>
          </w:tcPr>
          <w:p w14:paraId="17B26DC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137</w:t>
            </w:r>
          </w:p>
        </w:tc>
        <w:tc>
          <w:tcPr>
            <w:tcW w:w="1843" w:type="dxa"/>
            <w:noWrap/>
            <w:vAlign w:val="center"/>
            <w:hideMark/>
          </w:tcPr>
          <w:p w14:paraId="332B6D1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PDU插排</w:t>
            </w:r>
          </w:p>
        </w:tc>
        <w:tc>
          <w:tcPr>
            <w:tcW w:w="2410" w:type="dxa"/>
            <w:noWrap/>
            <w:vAlign w:val="center"/>
            <w:hideMark/>
          </w:tcPr>
          <w:p w14:paraId="24053C3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8位横排/GNE-1080</w:t>
            </w:r>
          </w:p>
        </w:tc>
        <w:tc>
          <w:tcPr>
            <w:tcW w:w="1134" w:type="dxa"/>
            <w:noWrap/>
            <w:vAlign w:val="center"/>
            <w:hideMark/>
          </w:tcPr>
          <w:p w14:paraId="77E2CAA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公牛</w:t>
            </w:r>
          </w:p>
        </w:tc>
        <w:tc>
          <w:tcPr>
            <w:tcW w:w="1559" w:type="dxa"/>
            <w:noWrap/>
            <w:vAlign w:val="center"/>
            <w:hideMark/>
          </w:tcPr>
          <w:p w14:paraId="5286A631"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12A2812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43F58AB" w14:textId="77777777" w:rsidTr="009E167D">
        <w:trPr>
          <w:trHeight w:val="403"/>
        </w:trPr>
        <w:tc>
          <w:tcPr>
            <w:tcW w:w="699" w:type="dxa"/>
            <w:noWrap/>
            <w:vAlign w:val="center"/>
            <w:hideMark/>
          </w:tcPr>
          <w:p w14:paraId="7C831E7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138</w:t>
            </w:r>
          </w:p>
        </w:tc>
        <w:tc>
          <w:tcPr>
            <w:tcW w:w="1843" w:type="dxa"/>
            <w:noWrap/>
            <w:vAlign w:val="center"/>
            <w:hideMark/>
          </w:tcPr>
          <w:p w14:paraId="4D341DE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PDU插排</w:t>
            </w:r>
          </w:p>
        </w:tc>
        <w:tc>
          <w:tcPr>
            <w:tcW w:w="2410" w:type="dxa"/>
            <w:noWrap/>
            <w:vAlign w:val="center"/>
            <w:hideMark/>
          </w:tcPr>
          <w:p w14:paraId="636D32E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12位竖排/GNE-10C0</w:t>
            </w:r>
          </w:p>
        </w:tc>
        <w:tc>
          <w:tcPr>
            <w:tcW w:w="1134" w:type="dxa"/>
            <w:noWrap/>
            <w:vAlign w:val="center"/>
            <w:hideMark/>
          </w:tcPr>
          <w:p w14:paraId="6F4713B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公牛</w:t>
            </w:r>
          </w:p>
        </w:tc>
        <w:tc>
          <w:tcPr>
            <w:tcW w:w="1559" w:type="dxa"/>
            <w:noWrap/>
            <w:vAlign w:val="center"/>
            <w:hideMark/>
          </w:tcPr>
          <w:p w14:paraId="14CC7C72"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03CEEBF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5CA617E" w14:textId="77777777" w:rsidTr="009E167D">
        <w:trPr>
          <w:trHeight w:val="403"/>
        </w:trPr>
        <w:tc>
          <w:tcPr>
            <w:tcW w:w="699" w:type="dxa"/>
            <w:noWrap/>
            <w:vAlign w:val="center"/>
            <w:hideMark/>
          </w:tcPr>
          <w:p w14:paraId="7D396E3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139</w:t>
            </w:r>
          </w:p>
        </w:tc>
        <w:tc>
          <w:tcPr>
            <w:tcW w:w="1843" w:type="dxa"/>
            <w:noWrap/>
            <w:vAlign w:val="center"/>
            <w:hideMark/>
          </w:tcPr>
          <w:p w14:paraId="1F46028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显示器支架</w:t>
            </w:r>
          </w:p>
        </w:tc>
        <w:tc>
          <w:tcPr>
            <w:tcW w:w="2410" w:type="dxa"/>
            <w:noWrap/>
            <w:vAlign w:val="center"/>
            <w:hideMark/>
          </w:tcPr>
          <w:p w14:paraId="5BDAF67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显示器支架</w:t>
            </w:r>
          </w:p>
        </w:tc>
        <w:tc>
          <w:tcPr>
            <w:tcW w:w="1134" w:type="dxa"/>
            <w:noWrap/>
            <w:vAlign w:val="center"/>
            <w:hideMark/>
          </w:tcPr>
          <w:p w14:paraId="7A2EFB4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NB</w:t>
            </w:r>
          </w:p>
        </w:tc>
        <w:tc>
          <w:tcPr>
            <w:tcW w:w="1559" w:type="dxa"/>
            <w:noWrap/>
            <w:vAlign w:val="center"/>
            <w:hideMark/>
          </w:tcPr>
          <w:p w14:paraId="776A4215"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2760C8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6F45B1C" w14:textId="77777777" w:rsidTr="009E167D">
        <w:trPr>
          <w:trHeight w:val="403"/>
        </w:trPr>
        <w:tc>
          <w:tcPr>
            <w:tcW w:w="699" w:type="dxa"/>
            <w:noWrap/>
            <w:vAlign w:val="center"/>
            <w:hideMark/>
          </w:tcPr>
          <w:p w14:paraId="000AF43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140</w:t>
            </w:r>
          </w:p>
        </w:tc>
        <w:tc>
          <w:tcPr>
            <w:tcW w:w="1843" w:type="dxa"/>
            <w:noWrap/>
            <w:vAlign w:val="center"/>
            <w:hideMark/>
          </w:tcPr>
          <w:p w14:paraId="3F46D85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电源模块</w:t>
            </w:r>
          </w:p>
        </w:tc>
        <w:tc>
          <w:tcPr>
            <w:tcW w:w="2410" w:type="dxa"/>
            <w:noWrap/>
            <w:vAlign w:val="center"/>
            <w:hideMark/>
          </w:tcPr>
          <w:p w14:paraId="1BE6419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12V2A</w:t>
            </w:r>
          </w:p>
        </w:tc>
        <w:tc>
          <w:tcPr>
            <w:tcW w:w="1134" w:type="dxa"/>
            <w:noWrap/>
            <w:vAlign w:val="center"/>
            <w:hideMark/>
          </w:tcPr>
          <w:p w14:paraId="6B6F505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大华</w:t>
            </w:r>
          </w:p>
        </w:tc>
        <w:tc>
          <w:tcPr>
            <w:tcW w:w="1559" w:type="dxa"/>
            <w:noWrap/>
            <w:vAlign w:val="center"/>
            <w:hideMark/>
          </w:tcPr>
          <w:p w14:paraId="2869F791"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044B472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4BE9D16" w14:textId="77777777" w:rsidTr="009E167D">
        <w:trPr>
          <w:trHeight w:val="403"/>
        </w:trPr>
        <w:tc>
          <w:tcPr>
            <w:tcW w:w="699" w:type="dxa"/>
            <w:noWrap/>
            <w:vAlign w:val="center"/>
            <w:hideMark/>
          </w:tcPr>
          <w:p w14:paraId="77581BC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141</w:t>
            </w:r>
          </w:p>
        </w:tc>
        <w:tc>
          <w:tcPr>
            <w:tcW w:w="1843" w:type="dxa"/>
            <w:noWrap/>
            <w:vAlign w:val="center"/>
            <w:hideMark/>
          </w:tcPr>
          <w:p w14:paraId="0A2DD27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打印服务器</w:t>
            </w:r>
          </w:p>
        </w:tc>
        <w:tc>
          <w:tcPr>
            <w:tcW w:w="2410" w:type="dxa"/>
            <w:noWrap/>
            <w:vAlign w:val="center"/>
            <w:hideMark/>
          </w:tcPr>
          <w:p w14:paraId="1AF01C2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TL-PS110U</w:t>
            </w:r>
          </w:p>
        </w:tc>
        <w:tc>
          <w:tcPr>
            <w:tcW w:w="1134" w:type="dxa"/>
            <w:noWrap/>
            <w:vAlign w:val="center"/>
            <w:hideMark/>
          </w:tcPr>
          <w:p w14:paraId="08743CB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TP-Link</w:t>
            </w:r>
          </w:p>
        </w:tc>
        <w:tc>
          <w:tcPr>
            <w:tcW w:w="1559" w:type="dxa"/>
            <w:noWrap/>
            <w:vAlign w:val="center"/>
            <w:hideMark/>
          </w:tcPr>
          <w:p w14:paraId="6E48FAD6"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00CBC7D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40483B42" w14:textId="77777777" w:rsidTr="009E167D">
        <w:trPr>
          <w:trHeight w:val="403"/>
        </w:trPr>
        <w:tc>
          <w:tcPr>
            <w:tcW w:w="699" w:type="dxa"/>
            <w:noWrap/>
            <w:vAlign w:val="center"/>
            <w:hideMark/>
          </w:tcPr>
          <w:p w14:paraId="3F9D12E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142</w:t>
            </w:r>
          </w:p>
        </w:tc>
        <w:tc>
          <w:tcPr>
            <w:tcW w:w="1843" w:type="dxa"/>
            <w:noWrap/>
            <w:vAlign w:val="center"/>
            <w:hideMark/>
          </w:tcPr>
          <w:p w14:paraId="07EA4EC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打印线</w:t>
            </w:r>
          </w:p>
        </w:tc>
        <w:tc>
          <w:tcPr>
            <w:tcW w:w="2410" w:type="dxa"/>
            <w:noWrap/>
            <w:vAlign w:val="center"/>
            <w:hideMark/>
          </w:tcPr>
          <w:p w14:paraId="42DD861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USB（1米）</w:t>
            </w:r>
          </w:p>
        </w:tc>
        <w:tc>
          <w:tcPr>
            <w:tcW w:w="1134" w:type="dxa"/>
            <w:noWrap/>
            <w:vAlign w:val="center"/>
            <w:hideMark/>
          </w:tcPr>
          <w:p w14:paraId="476DA048"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53AABD0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58228B5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83B2821" w14:textId="77777777" w:rsidTr="009E167D">
        <w:trPr>
          <w:trHeight w:val="403"/>
        </w:trPr>
        <w:tc>
          <w:tcPr>
            <w:tcW w:w="699" w:type="dxa"/>
            <w:noWrap/>
            <w:vAlign w:val="center"/>
            <w:hideMark/>
          </w:tcPr>
          <w:p w14:paraId="2E1624B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143</w:t>
            </w:r>
          </w:p>
        </w:tc>
        <w:tc>
          <w:tcPr>
            <w:tcW w:w="1843" w:type="dxa"/>
            <w:noWrap/>
            <w:vAlign w:val="center"/>
            <w:hideMark/>
          </w:tcPr>
          <w:p w14:paraId="228BAD9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打印线</w:t>
            </w:r>
          </w:p>
        </w:tc>
        <w:tc>
          <w:tcPr>
            <w:tcW w:w="2410" w:type="dxa"/>
            <w:noWrap/>
            <w:vAlign w:val="center"/>
            <w:hideMark/>
          </w:tcPr>
          <w:p w14:paraId="638E5DC7"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USB（3米）</w:t>
            </w:r>
          </w:p>
        </w:tc>
        <w:tc>
          <w:tcPr>
            <w:tcW w:w="1134" w:type="dxa"/>
            <w:noWrap/>
            <w:vAlign w:val="center"/>
            <w:hideMark/>
          </w:tcPr>
          <w:p w14:paraId="67B08DC8"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7B3C207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4CB6B49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47F58A6" w14:textId="77777777" w:rsidTr="009E167D">
        <w:trPr>
          <w:trHeight w:val="403"/>
        </w:trPr>
        <w:tc>
          <w:tcPr>
            <w:tcW w:w="699" w:type="dxa"/>
            <w:noWrap/>
            <w:vAlign w:val="center"/>
            <w:hideMark/>
          </w:tcPr>
          <w:p w14:paraId="307F259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144</w:t>
            </w:r>
          </w:p>
        </w:tc>
        <w:tc>
          <w:tcPr>
            <w:tcW w:w="1843" w:type="dxa"/>
            <w:noWrap/>
            <w:vAlign w:val="center"/>
            <w:hideMark/>
          </w:tcPr>
          <w:p w14:paraId="18D22D7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打印线</w:t>
            </w:r>
          </w:p>
        </w:tc>
        <w:tc>
          <w:tcPr>
            <w:tcW w:w="2410" w:type="dxa"/>
            <w:noWrap/>
            <w:vAlign w:val="center"/>
            <w:hideMark/>
          </w:tcPr>
          <w:p w14:paraId="5227ABC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USB（5米）</w:t>
            </w:r>
          </w:p>
        </w:tc>
        <w:tc>
          <w:tcPr>
            <w:tcW w:w="1134" w:type="dxa"/>
            <w:noWrap/>
            <w:vAlign w:val="center"/>
            <w:hideMark/>
          </w:tcPr>
          <w:p w14:paraId="56F631A2"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绿联</w:t>
            </w:r>
            <w:proofErr w:type="gramEnd"/>
          </w:p>
        </w:tc>
        <w:tc>
          <w:tcPr>
            <w:tcW w:w="1559" w:type="dxa"/>
            <w:noWrap/>
            <w:vAlign w:val="center"/>
            <w:hideMark/>
          </w:tcPr>
          <w:p w14:paraId="3DDAF81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条</w:t>
            </w:r>
          </w:p>
        </w:tc>
        <w:tc>
          <w:tcPr>
            <w:tcW w:w="1405" w:type="dxa"/>
            <w:noWrap/>
            <w:vAlign w:val="center"/>
            <w:hideMark/>
          </w:tcPr>
          <w:p w14:paraId="146CFF0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3F24D276" w14:textId="77777777" w:rsidTr="009E167D">
        <w:trPr>
          <w:trHeight w:val="403"/>
        </w:trPr>
        <w:tc>
          <w:tcPr>
            <w:tcW w:w="699" w:type="dxa"/>
            <w:noWrap/>
            <w:vAlign w:val="center"/>
            <w:hideMark/>
          </w:tcPr>
          <w:p w14:paraId="1478B43F"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145</w:t>
            </w:r>
          </w:p>
        </w:tc>
        <w:tc>
          <w:tcPr>
            <w:tcW w:w="1843" w:type="dxa"/>
            <w:noWrap/>
            <w:vAlign w:val="center"/>
            <w:hideMark/>
          </w:tcPr>
          <w:p w14:paraId="75A7837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绘图仪皮带</w:t>
            </w:r>
          </w:p>
        </w:tc>
        <w:tc>
          <w:tcPr>
            <w:tcW w:w="2410" w:type="dxa"/>
            <w:noWrap/>
            <w:vAlign w:val="center"/>
            <w:hideMark/>
          </w:tcPr>
          <w:p w14:paraId="366C51D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hp500</w:t>
            </w:r>
          </w:p>
        </w:tc>
        <w:tc>
          <w:tcPr>
            <w:tcW w:w="1134" w:type="dxa"/>
            <w:noWrap/>
            <w:vAlign w:val="center"/>
            <w:hideMark/>
          </w:tcPr>
          <w:p w14:paraId="748D641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惠普</w:t>
            </w:r>
          </w:p>
        </w:tc>
        <w:tc>
          <w:tcPr>
            <w:tcW w:w="1559" w:type="dxa"/>
            <w:noWrap/>
            <w:vAlign w:val="center"/>
            <w:hideMark/>
          </w:tcPr>
          <w:p w14:paraId="6F45101B"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787C88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AB07240" w14:textId="77777777" w:rsidTr="009E167D">
        <w:trPr>
          <w:trHeight w:val="403"/>
        </w:trPr>
        <w:tc>
          <w:tcPr>
            <w:tcW w:w="699" w:type="dxa"/>
            <w:noWrap/>
            <w:vAlign w:val="center"/>
            <w:hideMark/>
          </w:tcPr>
          <w:p w14:paraId="02AAD68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146</w:t>
            </w:r>
          </w:p>
        </w:tc>
        <w:tc>
          <w:tcPr>
            <w:tcW w:w="1843" w:type="dxa"/>
            <w:noWrap/>
            <w:vAlign w:val="center"/>
            <w:hideMark/>
          </w:tcPr>
          <w:p w14:paraId="6EF4D4D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绘图仪马达</w:t>
            </w:r>
          </w:p>
        </w:tc>
        <w:tc>
          <w:tcPr>
            <w:tcW w:w="2410" w:type="dxa"/>
            <w:noWrap/>
            <w:vAlign w:val="center"/>
            <w:hideMark/>
          </w:tcPr>
          <w:p w14:paraId="4195B66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hp500</w:t>
            </w:r>
          </w:p>
        </w:tc>
        <w:tc>
          <w:tcPr>
            <w:tcW w:w="1134" w:type="dxa"/>
            <w:noWrap/>
            <w:vAlign w:val="center"/>
            <w:hideMark/>
          </w:tcPr>
          <w:p w14:paraId="2783D28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惠普</w:t>
            </w:r>
          </w:p>
        </w:tc>
        <w:tc>
          <w:tcPr>
            <w:tcW w:w="1559" w:type="dxa"/>
            <w:noWrap/>
            <w:vAlign w:val="center"/>
            <w:hideMark/>
          </w:tcPr>
          <w:p w14:paraId="07316775"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0D5AAD2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10F62BB4" w14:textId="77777777" w:rsidTr="009E167D">
        <w:trPr>
          <w:trHeight w:val="403"/>
        </w:trPr>
        <w:tc>
          <w:tcPr>
            <w:tcW w:w="699" w:type="dxa"/>
            <w:noWrap/>
            <w:vAlign w:val="center"/>
            <w:hideMark/>
          </w:tcPr>
          <w:p w14:paraId="0E1BE1F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147</w:t>
            </w:r>
          </w:p>
        </w:tc>
        <w:tc>
          <w:tcPr>
            <w:tcW w:w="1843" w:type="dxa"/>
            <w:noWrap/>
            <w:vAlign w:val="center"/>
            <w:hideMark/>
          </w:tcPr>
          <w:p w14:paraId="5EB9472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绘图仪主板</w:t>
            </w:r>
          </w:p>
        </w:tc>
        <w:tc>
          <w:tcPr>
            <w:tcW w:w="2410" w:type="dxa"/>
            <w:noWrap/>
            <w:vAlign w:val="center"/>
            <w:hideMark/>
          </w:tcPr>
          <w:p w14:paraId="04EA9AE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hp500</w:t>
            </w:r>
          </w:p>
        </w:tc>
        <w:tc>
          <w:tcPr>
            <w:tcW w:w="1134" w:type="dxa"/>
            <w:noWrap/>
            <w:vAlign w:val="center"/>
            <w:hideMark/>
          </w:tcPr>
          <w:p w14:paraId="37444DB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惠普</w:t>
            </w:r>
          </w:p>
        </w:tc>
        <w:tc>
          <w:tcPr>
            <w:tcW w:w="1559" w:type="dxa"/>
            <w:noWrap/>
            <w:vAlign w:val="center"/>
            <w:hideMark/>
          </w:tcPr>
          <w:p w14:paraId="5265D36C"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276CB8B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34BC31F" w14:textId="77777777" w:rsidTr="009E167D">
        <w:trPr>
          <w:trHeight w:val="403"/>
        </w:trPr>
        <w:tc>
          <w:tcPr>
            <w:tcW w:w="699" w:type="dxa"/>
            <w:noWrap/>
            <w:vAlign w:val="center"/>
            <w:hideMark/>
          </w:tcPr>
          <w:p w14:paraId="4EF7643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148</w:t>
            </w:r>
          </w:p>
        </w:tc>
        <w:tc>
          <w:tcPr>
            <w:tcW w:w="1843" w:type="dxa"/>
            <w:noWrap/>
            <w:vAlign w:val="center"/>
            <w:hideMark/>
          </w:tcPr>
          <w:p w14:paraId="03CC8B4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投影机灯泡</w:t>
            </w:r>
          </w:p>
        </w:tc>
        <w:tc>
          <w:tcPr>
            <w:tcW w:w="2410" w:type="dxa"/>
            <w:noWrap/>
            <w:vAlign w:val="center"/>
            <w:hideMark/>
          </w:tcPr>
          <w:p w14:paraId="590872A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原厂</w:t>
            </w:r>
          </w:p>
        </w:tc>
        <w:tc>
          <w:tcPr>
            <w:tcW w:w="1134" w:type="dxa"/>
            <w:noWrap/>
            <w:vAlign w:val="center"/>
            <w:hideMark/>
          </w:tcPr>
          <w:p w14:paraId="3422F8D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爱普生</w:t>
            </w:r>
          </w:p>
        </w:tc>
        <w:tc>
          <w:tcPr>
            <w:tcW w:w="1559" w:type="dxa"/>
            <w:noWrap/>
            <w:vAlign w:val="center"/>
            <w:hideMark/>
          </w:tcPr>
          <w:p w14:paraId="3CB0FBDD"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6CBB2A1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81CC6B7" w14:textId="77777777" w:rsidTr="009E167D">
        <w:trPr>
          <w:trHeight w:val="403"/>
        </w:trPr>
        <w:tc>
          <w:tcPr>
            <w:tcW w:w="699" w:type="dxa"/>
            <w:noWrap/>
            <w:vAlign w:val="center"/>
            <w:hideMark/>
          </w:tcPr>
          <w:p w14:paraId="6C8970C6"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149</w:t>
            </w:r>
          </w:p>
        </w:tc>
        <w:tc>
          <w:tcPr>
            <w:tcW w:w="1843" w:type="dxa"/>
            <w:noWrap/>
            <w:vAlign w:val="center"/>
            <w:hideMark/>
          </w:tcPr>
          <w:p w14:paraId="6FB8471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投影机电板</w:t>
            </w:r>
          </w:p>
        </w:tc>
        <w:tc>
          <w:tcPr>
            <w:tcW w:w="2410" w:type="dxa"/>
            <w:noWrap/>
            <w:vAlign w:val="center"/>
            <w:hideMark/>
          </w:tcPr>
          <w:p w14:paraId="0B8B9A8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原厂</w:t>
            </w:r>
          </w:p>
        </w:tc>
        <w:tc>
          <w:tcPr>
            <w:tcW w:w="1134" w:type="dxa"/>
            <w:noWrap/>
            <w:vAlign w:val="center"/>
            <w:hideMark/>
          </w:tcPr>
          <w:p w14:paraId="05B3821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爱普生</w:t>
            </w:r>
          </w:p>
        </w:tc>
        <w:tc>
          <w:tcPr>
            <w:tcW w:w="1559" w:type="dxa"/>
            <w:noWrap/>
            <w:vAlign w:val="center"/>
            <w:hideMark/>
          </w:tcPr>
          <w:p w14:paraId="529342F0"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767BD81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62C96C85" w14:textId="77777777" w:rsidTr="009E167D">
        <w:trPr>
          <w:trHeight w:val="403"/>
        </w:trPr>
        <w:tc>
          <w:tcPr>
            <w:tcW w:w="699" w:type="dxa"/>
            <w:noWrap/>
            <w:vAlign w:val="center"/>
            <w:hideMark/>
          </w:tcPr>
          <w:p w14:paraId="5300195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150</w:t>
            </w:r>
          </w:p>
        </w:tc>
        <w:tc>
          <w:tcPr>
            <w:tcW w:w="1843" w:type="dxa"/>
            <w:noWrap/>
            <w:vAlign w:val="center"/>
            <w:hideMark/>
          </w:tcPr>
          <w:p w14:paraId="45D92E0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无线</w:t>
            </w:r>
            <w:proofErr w:type="gramStart"/>
            <w:r w:rsidRPr="00066A5A">
              <w:rPr>
                <w:rFonts w:ascii="宋体" w:hAnsi="宋体" w:cs="宋体" w:hint="eastAsia"/>
                <w:color w:val="000000"/>
                <w:kern w:val="0"/>
                <w:sz w:val="18"/>
                <w:szCs w:val="18"/>
              </w:rPr>
              <w:t>传屏器</w:t>
            </w:r>
            <w:proofErr w:type="gramEnd"/>
          </w:p>
        </w:tc>
        <w:tc>
          <w:tcPr>
            <w:tcW w:w="2410" w:type="dxa"/>
            <w:noWrap/>
            <w:vAlign w:val="center"/>
            <w:hideMark/>
          </w:tcPr>
          <w:p w14:paraId="37C7429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wt15</w:t>
            </w:r>
          </w:p>
        </w:tc>
        <w:tc>
          <w:tcPr>
            <w:tcW w:w="1134" w:type="dxa"/>
            <w:noWrap/>
            <w:vAlign w:val="center"/>
            <w:hideMark/>
          </w:tcPr>
          <w:p w14:paraId="72538834"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MAXHUB</w:t>
            </w:r>
          </w:p>
        </w:tc>
        <w:tc>
          <w:tcPr>
            <w:tcW w:w="1559" w:type="dxa"/>
            <w:noWrap/>
            <w:vAlign w:val="center"/>
            <w:hideMark/>
          </w:tcPr>
          <w:p w14:paraId="099D26CF"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6CE686AC"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27F8CF7B" w14:textId="77777777" w:rsidTr="009E167D">
        <w:trPr>
          <w:trHeight w:val="403"/>
        </w:trPr>
        <w:tc>
          <w:tcPr>
            <w:tcW w:w="699" w:type="dxa"/>
            <w:noWrap/>
            <w:vAlign w:val="center"/>
            <w:hideMark/>
          </w:tcPr>
          <w:p w14:paraId="645503DB"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151</w:t>
            </w:r>
          </w:p>
        </w:tc>
        <w:tc>
          <w:tcPr>
            <w:tcW w:w="1843" w:type="dxa"/>
            <w:noWrap/>
            <w:vAlign w:val="center"/>
            <w:hideMark/>
          </w:tcPr>
          <w:p w14:paraId="2C81C4B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传屏盒子</w:t>
            </w:r>
          </w:p>
        </w:tc>
        <w:tc>
          <w:tcPr>
            <w:tcW w:w="2410" w:type="dxa"/>
            <w:noWrap/>
            <w:vAlign w:val="center"/>
            <w:hideMark/>
          </w:tcPr>
          <w:p w14:paraId="0964B0B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wb03</w:t>
            </w:r>
          </w:p>
        </w:tc>
        <w:tc>
          <w:tcPr>
            <w:tcW w:w="1134" w:type="dxa"/>
            <w:noWrap/>
            <w:vAlign w:val="center"/>
            <w:hideMark/>
          </w:tcPr>
          <w:p w14:paraId="76DC4F91"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MAXHUB</w:t>
            </w:r>
          </w:p>
        </w:tc>
        <w:tc>
          <w:tcPr>
            <w:tcW w:w="1559" w:type="dxa"/>
            <w:noWrap/>
            <w:vAlign w:val="center"/>
            <w:hideMark/>
          </w:tcPr>
          <w:p w14:paraId="7CE56DE0"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08B5227D"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013FE601" w14:textId="77777777" w:rsidTr="009E167D">
        <w:trPr>
          <w:trHeight w:val="403"/>
        </w:trPr>
        <w:tc>
          <w:tcPr>
            <w:tcW w:w="699" w:type="dxa"/>
            <w:noWrap/>
            <w:vAlign w:val="center"/>
            <w:hideMark/>
          </w:tcPr>
          <w:p w14:paraId="0F3C72C2"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152</w:t>
            </w:r>
          </w:p>
        </w:tc>
        <w:tc>
          <w:tcPr>
            <w:tcW w:w="1843" w:type="dxa"/>
            <w:noWrap/>
            <w:vAlign w:val="center"/>
            <w:hideMark/>
          </w:tcPr>
          <w:p w14:paraId="1D0B447C"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全向麦蓝牙音</w:t>
            </w:r>
            <w:proofErr w:type="gramEnd"/>
            <w:r w:rsidRPr="00066A5A">
              <w:rPr>
                <w:rFonts w:ascii="宋体" w:hAnsi="宋体" w:cs="宋体" w:hint="eastAsia"/>
                <w:color w:val="000000"/>
                <w:kern w:val="0"/>
                <w:sz w:val="18"/>
                <w:szCs w:val="18"/>
              </w:rPr>
              <w:t>箱</w:t>
            </w:r>
          </w:p>
        </w:tc>
        <w:tc>
          <w:tcPr>
            <w:tcW w:w="2410" w:type="dxa"/>
            <w:noWrap/>
            <w:vAlign w:val="center"/>
            <w:hideMark/>
          </w:tcPr>
          <w:p w14:paraId="544F11E0"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bm31</w:t>
            </w:r>
          </w:p>
        </w:tc>
        <w:tc>
          <w:tcPr>
            <w:tcW w:w="1134" w:type="dxa"/>
            <w:noWrap/>
            <w:vAlign w:val="center"/>
            <w:hideMark/>
          </w:tcPr>
          <w:p w14:paraId="786DAD7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MAXHUB</w:t>
            </w:r>
          </w:p>
        </w:tc>
        <w:tc>
          <w:tcPr>
            <w:tcW w:w="1559" w:type="dxa"/>
            <w:noWrap/>
            <w:vAlign w:val="center"/>
            <w:hideMark/>
          </w:tcPr>
          <w:p w14:paraId="22A5A2ED" w14:textId="77777777" w:rsidR="00066A5A" w:rsidRPr="00066A5A" w:rsidRDefault="00066A5A" w:rsidP="00066A5A">
            <w:pPr>
              <w:widowControl/>
              <w:jc w:val="center"/>
              <w:rPr>
                <w:rFonts w:ascii="宋体" w:hAnsi="宋体" w:cs="宋体" w:hint="eastAsia"/>
                <w:color w:val="000000"/>
                <w:kern w:val="0"/>
                <w:sz w:val="18"/>
                <w:szCs w:val="18"/>
              </w:rPr>
            </w:pPr>
            <w:proofErr w:type="gramStart"/>
            <w:r w:rsidRPr="00066A5A">
              <w:rPr>
                <w:rFonts w:ascii="宋体" w:hAnsi="宋体" w:cs="宋体" w:hint="eastAsia"/>
                <w:color w:val="000000"/>
                <w:kern w:val="0"/>
                <w:sz w:val="18"/>
                <w:szCs w:val="18"/>
              </w:rPr>
              <w:t>个</w:t>
            </w:r>
            <w:proofErr w:type="gramEnd"/>
          </w:p>
        </w:tc>
        <w:tc>
          <w:tcPr>
            <w:tcW w:w="1405" w:type="dxa"/>
            <w:noWrap/>
            <w:vAlign w:val="center"/>
            <w:hideMark/>
          </w:tcPr>
          <w:p w14:paraId="4768242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r w:rsidR="00066A5A" w:rsidRPr="00066A5A" w14:paraId="58FFCFD2" w14:textId="77777777" w:rsidTr="009E167D">
        <w:trPr>
          <w:trHeight w:val="403"/>
        </w:trPr>
        <w:tc>
          <w:tcPr>
            <w:tcW w:w="699" w:type="dxa"/>
            <w:noWrap/>
            <w:vAlign w:val="center"/>
            <w:hideMark/>
          </w:tcPr>
          <w:p w14:paraId="0B67752E"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153</w:t>
            </w:r>
          </w:p>
        </w:tc>
        <w:tc>
          <w:tcPr>
            <w:tcW w:w="1843" w:type="dxa"/>
            <w:noWrap/>
            <w:vAlign w:val="center"/>
            <w:hideMark/>
          </w:tcPr>
          <w:p w14:paraId="1B071DC3"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计算机设备检修服务</w:t>
            </w:r>
          </w:p>
        </w:tc>
        <w:tc>
          <w:tcPr>
            <w:tcW w:w="2410" w:type="dxa"/>
            <w:noWrap/>
            <w:vAlign w:val="center"/>
            <w:hideMark/>
          </w:tcPr>
          <w:p w14:paraId="7B0D7BB8"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w:t>
            </w:r>
          </w:p>
        </w:tc>
        <w:tc>
          <w:tcPr>
            <w:tcW w:w="1134" w:type="dxa"/>
            <w:noWrap/>
            <w:vAlign w:val="center"/>
            <w:hideMark/>
          </w:tcPr>
          <w:p w14:paraId="4F503B0A"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w:t>
            </w:r>
          </w:p>
        </w:tc>
        <w:tc>
          <w:tcPr>
            <w:tcW w:w="1559" w:type="dxa"/>
            <w:noWrap/>
            <w:vAlign w:val="center"/>
            <w:hideMark/>
          </w:tcPr>
          <w:p w14:paraId="53F5D429"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次</w:t>
            </w:r>
          </w:p>
        </w:tc>
        <w:tc>
          <w:tcPr>
            <w:tcW w:w="1405" w:type="dxa"/>
            <w:noWrap/>
            <w:vAlign w:val="center"/>
            <w:hideMark/>
          </w:tcPr>
          <w:p w14:paraId="18D90775" w14:textId="77777777" w:rsidR="00066A5A" w:rsidRPr="00066A5A" w:rsidRDefault="00066A5A" w:rsidP="00066A5A">
            <w:pPr>
              <w:widowControl/>
              <w:jc w:val="center"/>
              <w:rPr>
                <w:rFonts w:ascii="宋体" w:hAnsi="宋体" w:cs="宋体" w:hint="eastAsia"/>
                <w:color w:val="000000"/>
                <w:kern w:val="0"/>
                <w:sz w:val="18"/>
                <w:szCs w:val="18"/>
              </w:rPr>
            </w:pPr>
            <w:r w:rsidRPr="00066A5A">
              <w:rPr>
                <w:rFonts w:ascii="宋体" w:hAnsi="宋体" w:cs="宋体" w:hint="eastAsia"/>
                <w:color w:val="000000"/>
                <w:kern w:val="0"/>
                <w:sz w:val="18"/>
                <w:szCs w:val="18"/>
              </w:rPr>
              <w:t xml:space="preserve">　</w:t>
            </w:r>
          </w:p>
        </w:tc>
      </w:tr>
    </w:tbl>
    <w:p w14:paraId="2E7A90B5" w14:textId="0D6990BB" w:rsidR="00B5239D" w:rsidRDefault="009E167D" w:rsidP="009E167D">
      <w:pPr>
        <w:spacing w:line="360" w:lineRule="auto"/>
        <w:rPr>
          <w:rFonts w:ascii="宋体" w:hAnsi="宋体" w:hint="eastAsia"/>
          <w:b/>
          <w:bCs/>
          <w:color w:val="000000"/>
          <w:sz w:val="24"/>
          <w:szCs w:val="24"/>
        </w:rPr>
      </w:pPr>
      <w:r w:rsidRPr="009E167D">
        <w:rPr>
          <w:rFonts w:ascii="宋体" w:hAnsi="宋体" w:hint="eastAsia"/>
          <w:b/>
          <w:bCs/>
          <w:color w:val="000000"/>
          <w:sz w:val="24"/>
          <w:szCs w:val="24"/>
        </w:rPr>
        <w:t>打印机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2136"/>
        <w:gridCol w:w="1614"/>
        <w:gridCol w:w="1672"/>
        <w:gridCol w:w="1212"/>
        <w:gridCol w:w="1678"/>
      </w:tblGrid>
      <w:tr w:rsidR="009E167D" w:rsidRPr="009E167D" w14:paraId="2B9FBAE5" w14:textId="77777777" w:rsidTr="009E167D">
        <w:trPr>
          <w:trHeight w:val="600"/>
        </w:trPr>
        <w:tc>
          <w:tcPr>
            <w:tcW w:w="412" w:type="pct"/>
            <w:noWrap/>
            <w:vAlign w:val="center"/>
            <w:hideMark/>
          </w:tcPr>
          <w:p w14:paraId="5BD04CD1" w14:textId="77777777" w:rsidR="009E167D" w:rsidRPr="009E167D" w:rsidRDefault="009E167D" w:rsidP="009E167D">
            <w:pPr>
              <w:widowControl/>
              <w:jc w:val="center"/>
              <w:rPr>
                <w:rFonts w:ascii="宋体" w:hAnsi="宋体" w:cs="宋体" w:hint="eastAsia"/>
                <w:b/>
                <w:bCs/>
                <w:color w:val="000000"/>
                <w:kern w:val="0"/>
                <w:sz w:val="18"/>
                <w:szCs w:val="18"/>
              </w:rPr>
            </w:pPr>
            <w:r w:rsidRPr="009E167D">
              <w:rPr>
                <w:rFonts w:ascii="宋体" w:hAnsi="宋体" w:cs="宋体" w:hint="eastAsia"/>
                <w:b/>
                <w:bCs/>
                <w:color w:val="000000"/>
                <w:kern w:val="0"/>
                <w:sz w:val="18"/>
                <w:szCs w:val="18"/>
              </w:rPr>
              <w:t>序号</w:t>
            </w:r>
          </w:p>
        </w:tc>
        <w:tc>
          <w:tcPr>
            <w:tcW w:w="1179" w:type="pct"/>
            <w:noWrap/>
            <w:vAlign w:val="center"/>
            <w:hideMark/>
          </w:tcPr>
          <w:p w14:paraId="611FD2A1" w14:textId="77777777" w:rsidR="009E167D" w:rsidRPr="009E167D" w:rsidRDefault="009E167D" w:rsidP="009E167D">
            <w:pPr>
              <w:widowControl/>
              <w:jc w:val="center"/>
              <w:rPr>
                <w:rFonts w:ascii="宋体" w:hAnsi="宋体" w:cs="宋体" w:hint="eastAsia"/>
                <w:b/>
                <w:bCs/>
                <w:color w:val="000000"/>
                <w:kern w:val="0"/>
                <w:sz w:val="18"/>
                <w:szCs w:val="18"/>
              </w:rPr>
            </w:pPr>
            <w:r w:rsidRPr="009E167D">
              <w:rPr>
                <w:rFonts w:ascii="宋体" w:hAnsi="宋体" w:cs="宋体" w:hint="eastAsia"/>
                <w:b/>
                <w:bCs/>
                <w:color w:val="000000"/>
                <w:kern w:val="0"/>
                <w:sz w:val="18"/>
                <w:szCs w:val="18"/>
              </w:rPr>
              <w:t>品名</w:t>
            </w:r>
          </w:p>
        </w:tc>
        <w:tc>
          <w:tcPr>
            <w:tcW w:w="891" w:type="pct"/>
            <w:noWrap/>
            <w:vAlign w:val="center"/>
            <w:hideMark/>
          </w:tcPr>
          <w:p w14:paraId="1CE04920" w14:textId="77777777" w:rsidR="009E167D" w:rsidRPr="009E167D" w:rsidRDefault="009E167D" w:rsidP="009E167D">
            <w:pPr>
              <w:widowControl/>
              <w:jc w:val="center"/>
              <w:rPr>
                <w:rFonts w:ascii="宋体" w:hAnsi="宋体" w:cs="宋体" w:hint="eastAsia"/>
                <w:b/>
                <w:bCs/>
                <w:color w:val="000000"/>
                <w:kern w:val="0"/>
                <w:sz w:val="18"/>
                <w:szCs w:val="18"/>
              </w:rPr>
            </w:pPr>
            <w:r w:rsidRPr="009E167D">
              <w:rPr>
                <w:rFonts w:ascii="宋体" w:hAnsi="宋体" w:cs="宋体" w:hint="eastAsia"/>
                <w:b/>
                <w:bCs/>
                <w:color w:val="000000"/>
                <w:kern w:val="0"/>
                <w:sz w:val="18"/>
                <w:szCs w:val="18"/>
              </w:rPr>
              <w:t>规格型号</w:t>
            </w:r>
          </w:p>
        </w:tc>
        <w:tc>
          <w:tcPr>
            <w:tcW w:w="923" w:type="pct"/>
            <w:noWrap/>
            <w:vAlign w:val="center"/>
            <w:hideMark/>
          </w:tcPr>
          <w:p w14:paraId="636213E9" w14:textId="77777777" w:rsidR="009E167D" w:rsidRPr="009E167D" w:rsidRDefault="009E167D" w:rsidP="009E167D">
            <w:pPr>
              <w:widowControl/>
              <w:jc w:val="center"/>
              <w:rPr>
                <w:rFonts w:ascii="宋体" w:hAnsi="宋体" w:cs="宋体" w:hint="eastAsia"/>
                <w:b/>
                <w:bCs/>
                <w:color w:val="000000"/>
                <w:kern w:val="0"/>
                <w:sz w:val="18"/>
                <w:szCs w:val="18"/>
              </w:rPr>
            </w:pPr>
            <w:r w:rsidRPr="009E167D">
              <w:rPr>
                <w:rFonts w:ascii="宋体" w:hAnsi="宋体" w:cs="宋体" w:hint="eastAsia"/>
                <w:b/>
                <w:bCs/>
                <w:color w:val="000000"/>
                <w:kern w:val="0"/>
                <w:sz w:val="18"/>
                <w:szCs w:val="18"/>
              </w:rPr>
              <w:t>品牌</w:t>
            </w:r>
          </w:p>
        </w:tc>
        <w:tc>
          <w:tcPr>
            <w:tcW w:w="669" w:type="pct"/>
            <w:noWrap/>
            <w:vAlign w:val="center"/>
            <w:hideMark/>
          </w:tcPr>
          <w:p w14:paraId="44A2AFD4" w14:textId="77777777" w:rsidR="009E167D" w:rsidRPr="009E167D" w:rsidRDefault="009E167D" w:rsidP="009E167D">
            <w:pPr>
              <w:widowControl/>
              <w:jc w:val="center"/>
              <w:rPr>
                <w:rFonts w:ascii="宋体" w:hAnsi="宋体" w:cs="宋体" w:hint="eastAsia"/>
                <w:b/>
                <w:bCs/>
                <w:color w:val="000000"/>
                <w:kern w:val="0"/>
                <w:sz w:val="18"/>
                <w:szCs w:val="18"/>
              </w:rPr>
            </w:pPr>
            <w:r w:rsidRPr="009E167D">
              <w:rPr>
                <w:rFonts w:ascii="宋体" w:hAnsi="宋体" w:cs="宋体" w:hint="eastAsia"/>
                <w:b/>
                <w:bCs/>
                <w:color w:val="000000"/>
                <w:kern w:val="0"/>
                <w:sz w:val="18"/>
                <w:szCs w:val="18"/>
              </w:rPr>
              <w:t>计量单位</w:t>
            </w:r>
          </w:p>
        </w:tc>
        <w:tc>
          <w:tcPr>
            <w:tcW w:w="927" w:type="pct"/>
            <w:noWrap/>
            <w:vAlign w:val="center"/>
            <w:hideMark/>
          </w:tcPr>
          <w:p w14:paraId="30403E38" w14:textId="77777777" w:rsidR="009E167D" w:rsidRPr="009E167D" w:rsidRDefault="009E167D" w:rsidP="009E167D">
            <w:pPr>
              <w:widowControl/>
              <w:jc w:val="center"/>
              <w:rPr>
                <w:rFonts w:ascii="宋体" w:hAnsi="宋体" w:cs="宋体" w:hint="eastAsia"/>
                <w:b/>
                <w:bCs/>
                <w:color w:val="000000"/>
                <w:kern w:val="0"/>
                <w:sz w:val="18"/>
                <w:szCs w:val="18"/>
              </w:rPr>
            </w:pPr>
            <w:r w:rsidRPr="009E167D">
              <w:rPr>
                <w:rFonts w:ascii="宋体" w:hAnsi="宋体" w:cs="宋体" w:hint="eastAsia"/>
                <w:b/>
                <w:bCs/>
                <w:color w:val="000000"/>
                <w:kern w:val="0"/>
                <w:sz w:val="18"/>
                <w:szCs w:val="18"/>
              </w:rPr>
              <w:t>未</w:t>
            </w:r>
            <w:proofErr w:type="gramStart"/>
            <w:r w:rsidRPr="009E167D">
              <w:rPr>
                <w:rFonts w:ascii="宋体" w:hAnsi="宋体" w:cs="宋体" w:hint="eastAsia"/>
                <w:b/>
                <w:bCs/>
                <w:color w:val="000000"/>
                <w:kern w:val="0"/>
                <w:sz w:val="18"/>
                <w:szCs w:val="18"/>
              </w:rPr>
              <w:t>税单价</w:t>
            </w:r>
            <w:proofErr w:type="gramEnd"/>
            <w:r w:rsidRPr="009E167D">
              <w:rPr>
                <w:rFonts w:ascii="宋体" w:hAnsi="宋体" w:cs="宋体" w:hint="eastAsia"/>
                <w:b/>
                <w:bCs/>
                <w:color w:val="000000"/>
                <w:kern w:val="0"/>
                <w:sz w:val="18"/>
                <w:szCs w:val="18"/>
              </w:rPr>
              <w:t>(元)</w:t>
            </w:r>
          </w:p>
        </w:tc>
      </w:tr>
      <w:tr w:rsidR="009E167D" w:rsidRPr="009E167D" w14:paraId="7E7E03CB" w14:textId="77777777" w:rsidTr="009E167D">
        <w:trPr>
          <w:trHeight w:val="41"/>
        </w:trPr>
        <w:tc>
          <w:tcPr>
            <w:tcW w:w="412" w:type="pct"/>
            <w:noWrap/>
            <w:vAlign w:val="center"/>
            <w:hideMark/>
          </w:tcPr>
          <w:p w14:paraId="29D1A0C9"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lastRenderedPageBreak/>
              <w:t>1</w:t>
            </w:r>
          </w:p>
        </w:tc>
        <w:tc>
          <w:tcPr>
            <w:tcW w:w="1179" w:type="pct"/>
            <w:vMerge w:val="restart"/>
            <w:noWrap/>
            <w:vAlign w:val="center"/>
            <w:hideMark/>
          </w:tcPr>
          <w:p w14:paraId="6A11FE5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针式打印机</w:t>
            </w:r>
          </w:p>
        </w:tc>
        <w:tc>
          <w:tcPr>
            <w:tcW w:w="891" w:type="pct"/>
            <w:vMerge w:val="restart"/>
            <w:noWrap/>
            <w:vAlign w:val="center"/>
            <w:hideMark/>
          </w:tcPr>
          <w:p w14:paraId="4F56EF6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DPK8400</w:t>
            </w:r>
          </w:p>
        </w:tc>
        <w:tc>
          <w:tcPr>
            <w:tcW w:w="923" w:type="pct"/>
            <w:noWrap/>
            <w:vAlign w:val="center"/>
            <w:hideMark/>
          </w:tcPr>
          <w:p w14:paraId="552A105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打印头</w:t>
            </w:r>
          </w:p>
        </w:tc>
        <w:tc>
          <w:tcPr>
            <w:tcW w:w="669" w:type="pct"/>
            <w:noWrap/>
            <w:vAlign w:val="center"/>
            <w:hideMark/>
          </w:tcPr>
          <w:p w14:paraId="49C0B01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00314DB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47F4009D" w14:textId="77777777" w:rsidTr="009E167D">
        <w:trPr>
          <w:trHeight w:val="41"/>
        </w:trPr>
        <w:tc>
          <w:tcPr>
            <w:tcW w:w="412" w:type="pct"/>
            <w:noWrap/>
            <w:vAlign w:val="center"/>
            <w:hideMark/>
          </w:tcPr>
          <w:p w14:paraId="43647F0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w:t>
            </w:r>
          </w:p>
        </w:tc>
        <w:tc>
          <w:tcPr>
            <w:tcW w:w="1179" w:type="pct"/>
            <w:vMerge/>
            <w:vAlign w:val="center"/>
            <w:hideMark/>
          </w:tcPr>
          <w:p w14:paraId="016B0B24"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02970966"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7502CB3"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拉线、拉线轮</w:t>
            </w:r>
          </w:p>
        </w:tc>
        <w:tc>
          <w:tcPr>
            <w:tcW w:w="669" w:type="pct"/>
            <w:noWrap/>
            <w:vAlign w:val="center"/>
            <w:hideMark/>
          </w:tcPr>
          <w:p w14:paraId="59CFBF8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11F3905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2A7F727D" w14:textId="77777777" w:rsidTr="009E167D">
        <w:trPr>
          <w:trHeight w:val="41"/>
        </w:trPr>
        <w:tc>
          <w:tcPr>
            <w:tcW w:w="412" w:type="pct"/>
            <w:noWrap/>
            <w:vAlign w:val="center"/>
            <w:hideMark/>
          </w:tcPr>
          <w:p w14:paraId="76C85FA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w:t>
            </w:r>
          </w:p>
        </w:tc>
        <w:tc>
          <w:tcPr>
            <w:tcW w:w="1179" w:type="pct"/>
            <w:vMerge/>
            <w:vAlign w:val="center"/>
            <w:hideMark/>
          </w:tcPr>
          <w:p w14:paraId="000B451F"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4B675EA6"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57A6DC79"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驱动组件</w:t>
            </w:r>
          </w:p>
        </w:tc>
        <w:tc>
          <w:tcPr>
            <w:tcW w:w="669" w:type="pct"/>
            <w:noWrap/>
            <w:vAlign w:val="center"/>
            <w:hideMark/>
          </w:tcPr>
          <w:p w14:paraId="3764F11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3681BEB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43E0859B" w14:textId="77777777" w:rsidTr="009E167D">
        <w:trPr>
          <w:trHeight w:val="41"/>
        </w:trPr>
        <w:tc>
          <w:tcPr>
            <w:tcW w:w="412" w:type="pct"/>
            <w:noWrap/>
            <w:vAlign w:val="center"/>
            <w:hideMark/>
          </w:tcPr>
          <w:p w14:paraId="7657FBB9"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w:t>
            </w:r>
          </w:p>
        </w:tc>
        <w:tc>
          <w:tcPr>
            <w:tcW w:w="1179" w:type="pct"/>
            <w:vMerge/>
            <w:vAlign w:val="center"/>
            <w:hideMark/>
          </w:tcPr>
          <w:p w14:paraId="2860F200"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2A30C557"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2C0F5E3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色带架</w:t>
            </w:r>
          </w:p>
        </w:tc>
        <w:tc>
          <w:tcPr>
            <w:tcW w:w="669" w:type="pct"/>
            <w:noWrap/>
            <w:vAlign w:val="center"/>
            <w:hideMark/>
          </w:tcPr>
          <w:p w14:paraId="649D517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024C4AD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14423D0D" w14:textId="77777777" w:rsidTr="009E167D">
        <w:trPr>
          <w:trHeight w:val="41"/>
        </w:trPr>
        <w:tc>
          <w:tcPr>
            <w:tcW w:w="412" w:type="pct"/>
            <w:noWrap/>
            <w:vAlign w:val="center"/>
            <w:hideMark/>
          </w:tcPr>
          <w:p w14:paraId="1772612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5</w:t>
            </w:r>
          </w:p>
        </w:tc>
        <w:tc>
          <w:tcPr>
            <w:tcW w:w="1179" w:type="pct"/>
            <w:vMerge/>
            <w:vAlign w:val="center"/>
            <w:hideMark/>
          </w:tcPr>
          <w:p w14:paraId="1A06F256"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restart"/>
            <w:noWrap/>
            <w:vAlign w:val="center"/>
            <w:hideMark/>
          </w:tcPr>
          <w:p w14:paraId="178B91C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DPK8300</w:t>
            </w:r>
          </w:p>
        </w:tc>
        <w:tc>
          <w:tcPr>
            <w:tcW w:w="923" w:type="pct"/>
            <w:noWrap/>
            <w:vAlign w:val="center"/>
            <w:hideMark/>
          </w:tcPr>
          <w:p w14:paraId="6065470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打印头</w:t>
            </w:r>
          </w:p>
        </w:tc>
        <w:tc>
          <w:tcPr>
            <w:tcW w:w="669" w:type="pct"/>
            <w:noWrap/>
            <w:vAlign w:val="center"/>
            <w:hideMark/>
          </w:tcPr>
          <w:p w14:paraId="2862C46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7015ED6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7B137C87" w14:textId="77777777" w:rsidTr="009E167D">
        <w:trPr>
          <w:trHeight w:val="41"/>
        </w:trPr>
        <w:tc>
          <w:tcPr>
            <w:tcW w:w="412" w:type="pct"/>
            <w:noWrap/>
            <w:vAlign w:val="center"/>
            <w:hideMark/>
          </w:tcPr>
          <w:p w14:paraId="4C2CD61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6</w:t>
            </w:r>
          </w:p>
        </w:tc>
        <w:tc>
          <w:tcPr>
            <w:tcW w:w="1179" w:type="pct"/>
            <w:vMerge/>
            <w:vAlign w:val="center"/>
            <w:hideMark/>
          </w:tcPr>
          <w:p w14:paraId="6F1E1D4C"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7156F0DB"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2F62F25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拉线、拉线轮</w:t>
            </w:r>
          </w:p>
        </w:tc>
        <w:tc>
          <w:tcPr>
            <w:tcW w:w="669" w:type="pct"/>
            <w:noWrap/>
            <w:vAlign w:val="center"/>
            <w:hideMark/>
          </w:tcPr>
          <w:p w14:paraId="01F7423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05B4906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56437522" w14:textId="77777777" w:rsidTr="009E167D">
        <w:trPr>
          <w:trHeight w:val="41"/>
        </w:trPr>
        <w:tc>
          <w:tcPr>
            <w:tcW w:w="412" w:type="pct"/>
            <w:noWrap/>
            <w:vAlign w:val="center"/>
            <w:hideMark/>
          </w:tcPr>
          <w:p w14:paraId="359D4D1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7</w:t>
            </w:r>
          </w:p>
        </w:tc>
        <w:tc>
          <w:tcPr>
            <w:tcW w:w="1179" w:type="pct"/>
            <w:vMerge/>
            <w:vAlign w:val="center"/>
            <w:hideMark/>
          </w:tcPr>
          <w:p w14:paraId="6EA2E788"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7A99427D"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6498BFCD"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驱动组件</w:t>
            </w:r>
          </w:p>
        </w:tc>
        <w:tc>
          <w:tcPr>
            <w:tcW w:w="669" w:type="pct"/>
            <w:noWrap/>
            <w:vAlign w:val="center"/>
            <w:hideMark/>
          </w:tcPr>
          <w:p w14:paraId="5303083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365E2F2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24F20C1E" w14:textId="77777777" w:rsidTr="009E167D">
        <w:trPr>
          <w:trHeight w:val="41"/>
        </w:trPr>
        <w:tc>
          <w:tcPr>
            <w:tcW w:w="412" w:type="pct"/>
            <w:noWrap/>
            <w:vAlign w:val="center"/>
            <w:hideMark/>
          </w:tcPr>
          <w:p w14:paraId="74F1794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8</w:t>
            </w:r>
          </w:p>
        </w:tc>
        <w:tc>
          <w:tcPr>
            <w:tcW w:w="1179" w:type="pct"/>
            <w:vMerge/>
            <w:vAlign w:val="center"/>
            <w:hideMark/>
          </w:tcPr>
          <w:p w14:paraId="6EC5C5FF"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3449AC91"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096E03E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色带架</w:t>
            </w:r>
          </w:p>
        </w:tc>
        <w:tc>
          <w:tcPr>
            <w:tcW w:w="669" w:type="pct"/>
            <w:noWrap/>
            <w:vAlign w:val="center"/>
            <w:hideMark/>
          </w:tcPr>
          <w:p w14:paraId="5C997F5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07B77AE3"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264A2AF" w14:textId="77777777" w:rsidTr="009E167D">
        <w:trPr>
          <w:trHeight w:val="41"/>
        </w:trPr>
        <w:tc>
          <w:tcPr>
            <w:tcW w:w="412" w:type="pct"/>
            <w:noWrap/>
            <w:vAlign w:val="center"/>
            <w:hideMark/>
          </w:tcPr>
          <w:p w14:paraId="74C7907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9</w:t>
            </w:r>
          </w:p>
        </w:tc>
        <w:tc>
          <w:tcPr>
            <w:tcW w:w="1179" w:type="pct"/>
            <w:vMerge/>
            <w:vAlign w:val="center"/>
            <w:hideMark/>
          </w:tcPr>
          <w:p w14:paraId="26FE46ED"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restart"/>
            <w:noWrap/>
            <w:vAlign w:val="center"/>
            <w:hideMark/>
          </w:tcPr>
          <w:p w14:paraId="03F3CB5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DPK800</w:t>
            </w:r>
          </w:p>
        </w:tc>
        <w:tc>
          <w:tcPr>
            <w:tcW w:w="923" w:type="pct"/>
            <w:noWrap/>
            <w:vAlign w:val="center"/>
            <w:hideMark/>
          </w:tcPr>
          <w:p w14:paraId="3ACC88E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打印头</w:t>
            </w:r>
          </w:p>
        </w:tc>
        <w:tc>
          <w:tcPr>
            <w:tcW w:w="669" w:type="pct"/>
            <w:noWrap/>
            <w:vAlign w:val="center"/>
            <w:hideMark/>
          </w:tcPr>
          <w:p w14:paraId="53AC8D2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1DB135A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6154FC64" w14:textId="77777777" w:rsidTr="009E167D">
        <w:trPr>
          <w:trHeight w:val="64"/>
        </w:trPr>
        <w:tc>
          <w:tcPr>
            <w:tcW w:w="412" w:type="pct"/>
            <w:noWrap/>
            <w:vAlign w:val="center"/>
            <w:hideMark/>
          </w:tcPr>
          <w:p w14:paraId="59C1EAF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10</w:t>
            </w:r>
          </w:p>
        </w:tc>
        <w:tc>
          <w:tcPr>
            <w:tcW w:w="1179" w:type="pct"/>
            <w:vMerge/>
            <w:vAlign w:val="center"/>
            <w:hideMark/>
          </w:tcPr>
          <w:p w14:paraId="7F5EF172"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786190B5"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51F957F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皮带</w:t>
            </w:r>
          </w:p>
        </w:tc>
        <w:tc>
          <w:tcPr>
            <w:tcW w:w="669" w:type="pct"/>
            <w:noWrap/>
            <w:vAlign w:val="center"/>
            <w:hideMark/>
          </w:tcPr>
          <w:p w14:paraId="65B1052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531ED81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15C4FD7" w14:textId="77777777" w:rsidTr="009E167D">
        <w:trPr>
          <w:trHeight w:val="41"/>
        </w:trPr>
        <w:tc>
          <w:tcPr>
            <w:tcW w:w="412" w:type="pct"/>
            <w:noWrap/>
            <w:vAlign w:val="center"/>
            <w:hideMark/>
          </w:tcPr>
          <w:p w14:paraId="146362D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11</w:t>
            </w:r>
          </w:p>
        </w:tc>
        <w:tc>
          <w:tcPr>
            <w:tcW w:w="1179" w:type="pct"/>
            <w:vMerge/>
            <w:vAlign w:val="center"/>
            <w:hideMark/>
          </w:tcPr>
          <w:p w14:paraId="43D3BC21"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2CE518A7"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6BEF9043"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驱动组件</w:t>
            </w:r>
          </w:p>
        </w:tc>
        <w:tc>
          <w:tcPr>
            <w:tcW w:w="669" w:type="pct"/>
            <w:noWrap/>
            <w:vAlign w:val="center"/>
            <w:hideMark/>
          </w:tcPr>
          <w:p w14:paraId="607E531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6947C4F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28F276AE" w14:textId="77777777" w:rsidTr="009E167D">
        <w:trPr>
          <w:trHeight w:val="41"/>
        </w:trPr>
        <w:tc>
          <w:tcPr>
            <w:tcW w:w="412" w:type="pct"/>
            <w:noWrap/>
            <w:vAlign w:val="center"/>
            <w:hideMark/>
          </w:tcPr>
          <w:p w14:paraId="4D6F943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12</w:t>
            </w:r>
          </w:p>
        </w:tc>
        <w:tc>
          <w:tcPr>
            <w:tcW w:w="1179" w:type="pct"/>
            <w:vMerge/>
            <w:vAlign w:val="center"/>
            <w:hideMark/>
          </w:tcPr>
          <w:p w14:paraId="4C96DDA6"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52C2076A"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8A34CBD"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色带架</w:t>
            </w:r>
          </w:p>
        </w:tc>
        <w:tc>
          <w:tcPr>
            <w:tcW w:w="669" w:type="pct"/>
            <w:noWrap/>
            <w:vAlign w:val="center"/>
            <w:hideMark/>
          </w:tcPr>
          <w:p w14:paraId="2BC3E9B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15E90F09"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AA42DA9" w14:textId="77777777" w:rsidTr="009E167D">
        <w:trPr>
          <w:trHeight w:val="41"/>
        </w:trPr>
        <w:tc>
          <w:tcPr>
            <w:tcW w:w="412" w:type="pct"/>
            <w:noWrap/>
            <w:vAlign w:val="center"/>
            <w:hideMark/>
          </w:tcPr>
          <w:p w14:paraId="78BFC3B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13</w:t>
            </w:r>
          </w:p>
        </w:tc>
        <w:tc>
          <w:tcPr>
            <w:tcW w:w="1179" w:type="pct"/>
            <w:vMerge/>
            <w:vAlign w:val="center"/>
            <w:hideMark/>
          </w:tcPr>
          <w:p w14:paraId="6FC3D011"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restart"/>
            <w:noWrap/>
            <w:vAlign w:val="center"/>
            <w:hideMark/>
          </w:tcPr>
          <w:p w14:paraId="461209C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LQ630kⅡ</w:t>
            </w:r>
          </w:p>
        </w:tc>
        <w:tc>
          <w:tcPr>
            <w:tcW w:w="923" w:type="pct"/>
            <w:noWrap/>
            <w:vAlign w:val="center"/>
            <w:hideMark/>
          </w:tcPr>
          <w:p w14:paraId="3D0EA70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打印头</w:t>
            </w:r>
          </w:p>
        </w:tc>
        <w:tc>
          <w:tcPr>
            <w:tcW w:w="669" w:type="pct"/>
            <w:noWrap/>
            <w:vAlign w:val="center"/>
            <w:hideMark/>
          </w:tcPr>
          <w:p w14:paraId="762BBD0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06FF491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37E4F9E" w14:textId="77777777" w:rsidTr="009E167D">
        <w:trPr>
          <w:trHeight w:val="41"/>
        </w:trPr>
        <w:tc>
          <w:tcPr>
            <w:tcW w:w="412" w:type="pct"/>
            <w:noWrap/>
            <w:vAlign w:val="center"/>
            <w:hideMark/>
          </w:tcPr>
          <w:p w14:paraId="57785D3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14</w:t>
            </w:r>
          </w:p>
        </w:tc>
        <w:tc>
          <w:tcPr>
            <w:tcW w:w="1179" w:type="pct"/>
            <w:vMerge/>
            <w:vAlign w:val="center"/>
            <w:hideMark/>
          </w:tcPr>
          <w:p w14:paraId="3F9E2436"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30DFFBCB"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1BCB5BD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齿轮组</w:t>
            </w:r>
          </w:p>
        </w:tc>
        <w:tc>
          <w:tcPr>
            <w:tcW w:w="669" w:type="pct"/>
            <w:noWrap/>
            <w:vAlign w:val="center"/>
            <w:hideMark/>
          </w:tcPr>
          <w:p w14:paraId="638FDAD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20CB54B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C10BEC5" w14:textId="77777777" w:rsidTr="009E167D">
        <w:trPr>
          <w:trHeight w:val="41"/>
        </w:trPr>
        <w:tc>
          <w:tcPr>
            <w:tcW w:w="412" w:type="pct"/>
            <w:noWrap/>
            <w:vAlign w:val="center"/>
            <w:hideMark/>
          </w:tcPr>
          <w:p w14:paraId="0FC1376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15</w:t>
            </w:r>
          </w:p>
        </w:tc>
        <w:tc>
          <w:tcPr>
            <w:tcW w:w="1179" w:type="pct"/>
            <w:vMerge/>
            <w:vAlign w:val="center"/>
            <w:hideMark/>
          </w:tcPr>
          <w:p w14:paraId="0276CCC0"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229997ED"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9661F16"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驱动组件</w:t>
            </w:r>
          </w:p>
        </w:tc>
        <w:tc>
          <w:tcPr>
            <w:tcW w:w="669" w:type="pct"/>
            <w:noWrap/>
            <w:vAlign w:val="center"/>
            <w:hideMark/>
          </w:tcPr>
          <w:p w14:paraId="5DC3847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30BE355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A7FB81B" w14:textId="77777777" w:rsidTr="009E167D">
        <w:trPr>
          <w:trHeight w:val="41"/>
        </w:trPr>
        <w:tc>
          <w:tcPr>
            <w:tcW w:w="412" w:type="pct"/>
            <w:noWrap/>
            <w:vAlign w:val="center"/>
            <w:hideMark/>
          </w:tcPr>
          <w:p w14:paraId="79734A9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16</w:t>
            </w:r>
          </w:p>
        </w:tc>
        <w:tc>
          <w:tcPr>
            <w:tcW w:w="1179" w:type="pct"/>
            <w:vMerge/>
            <w:vAlign w:val="center"/>
            <w:hideMark/>
          </w:tcPr>
          <w:p w14:paraId="570106C0"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5D6CDEAC"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34A74E0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色带架</w:t>
            </w:r>
          </w:p>
        </w:tc>
        <w:tc>
          <w:tcPr>
            <w:tcW w:w="669" w:type="pct"/>
            <w:noWrap/>
            <w:vAlign w:val="center"/>
            <w:hideMark/>
          </w:tcPr>
          <w:p w14:paraId="1169C28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2157A5C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73A055A" w14:textId="77777777" w:rsidTr="009E167D">
        <w:trPr>
          <w:trHeight w:val="41"/>
        </w:trPr>
        <w:tc>
          <w:tcPr>
            <w:tcW w:w="412" w:type="pct"/>
            <w:noWrap/>
            <w:vAlign w:val="center"/>
            <w:hideMark/>
          </w:tcPr>
          <w:p w14:paraId="50C6C47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17</w:t>
            </w:r>
          </w:p>
        </w:tc>
        <w:tc>
          <w:tcPr>
            <w:tcW w:w="1179" w:type="pct"/>
            <w:vMerge w:val="restart"/>
            <w:noWrap/>
            <w:vAlign w:val="center"/>
            <w:hideMark/>
          </w:tcPr>
          <w:p w14:paraId="746BEF3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激光打印机</w:t>
            </w:r>
          </w:p>
        </w:tc>
        <w:tc>
          <w:tcPr>
            <w:tcW w:w="891" w:type="pct"/>
            <w:vMerge w:val="restart"/>
            <w:noWrap/>
            <w:vAlign w:val="center"/>
            <w:hideMark/>
          </w:tcPr>
          <w:p w14:paraId="6BC4A64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HP1020</w:t>
            </w:r>
          </w:p>
        </w:tc>
        <w:tc>
          <w:tcPr>
            <w:tcW w:w="923" w:type="pct"/>
            <w:noWrap/>
            <w:vAlign w:val="center"/>
            <w:hideMark/>
          </w:tcPr>
          <w:p w14:paraId="722B224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定影组件</w:t>
            </w:r>
          </w:p>
        </w:tc>
        <w:tc>
          <w:tcPr>
            <w:tcW w:w="669" w:type="pct"/>
            <w:noWrap/>
            <w:vAlign w:val="center"/>
            <w:hideMark/>
          </w:tcPr>
          <w:p w14:paraId="7BCF7BD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61D0181D"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6F0F3398" w14:textId="77777777" w:rsidTr="009E167D">
        <w:trPr>
          <w:trHeight w:val="41"/>
        </w:trPr>
        <w:tc>
          <w:tcPr>
            <w:tcW w:w="412" w:type="pct"/>
            <w:noWrap/>
            <w:vAlign w:val="center"/>
            <w:hideMark/>
          </w:tcPr>
          <w:p w14:paraId="57EC07FD"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18</w:t>
            </w:r>
          </w:p>
        </w:tc>
        <w:tc>
          <w:tcPr>
            <w:tcW w:w="1179" w:type="pct"/>
            <w:vMerge/>
            <w:vAlign w:val="center"/>
            <w:hideMark/>
          </w:tcPr>
          <w:p w14:paraId="14FB5AE4"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09DA987A"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221823E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加热组件</w:t>
            </w:r>
          </w:p>
        </w:tc>
        <w:tc>
          <w:tcPr>
            <w:tcW w:w="669" w:type="pct"/>
            <w:noWrap/>
            <w:vAlign w:val="center"/>
            <w:hideMark/>
          </w:tcPr>
          <w:p w14:paraId="1326863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47F7233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8BBBB1D" w14:textId="77777777" w:rsidTr="009E167D">
        <w:trPr>
          <w:trHeight w:val="41"/>
        </w:trPr>
        <w:tc>
          <w:tcPr>
            <w:tcW w:w="412" w:type="pct"/>
            <w:noWrap/>
            <w:vAlign w:val="center"/>
            <w:hideMark/>
          </w:tcPr>
          <w:p w14:paraId="353B520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19</w:t>
            </w:r>
          </w:p>
        </w:tc>
        <w:tc>
          <w:tcPr>
            <w:tcW w:w="1179" w:type="pct"/>
            <w:vMerge/>
            <w:vAlign w:val="center"/>
            <w:hideMark/>
          </w:tcPr>
          <w:p w14:paraId="3FC650C6"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3615964B"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533975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硒鼓</w:t>
            </w:r>
          </w:p>
        </w:tc>
        <w:tc>
          <w:tcPr>
            <w:tcW w:w="669" w:type="pct"/>
            <w:noWrap/>
            <w:vAlign w:val="center"/>
            <w:hideMark/>
          </w:tcPr>
          <w:p w14:paraId="57417AC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061041D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18F094D5" w14:textId="77777777" w:rsidTr="009E167D">
        <w:trPr>
          <w:trHeight w:val="41"/>
        </w:trPr>
        <w:tc>
          <w:tcPr>
            <w:tcW w:w="412" w:type="pct"/>
            <w:noWrap/>
            <w:vAlign w:val="center"/>
            <w:hideMark/>
          </w:tcPr>
          <w:p w14:paraId="15061CB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20</w:t>
            </w:r>
          </w:p>
        </w:tc>
        <w:tc>
          <w:tcPr>
            <w:tcW w:w="1179" w:type="pct"/>
            <w:vMerge/>
            <w:vAlign w:val="center"/>
            <w:hideMark/>
          </w:tcPr>
          <w:p w14:paraId="2688F991"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6FDAFC06"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3F0375E7" w14:textId="77777777" w:rsidR="009E167D" w:rsidRPr="009E167D" w:rsidRDefault="009E167D" w:rsidP="009E167D">
            <w:pPr>
              <w:widowControl/>
              <w:jc w:val="center"/>
              <w:rPr>
                <w:rFonts w:ascii="宋体" w:hAnsi="宋体" w:cs="宋体" w:hint="eastAsia"/>
                <w:color w:val="000000"/>
                <w:kern w:val="0"/>
                <w:sz w:val="18"/>
                <w:szCs w:val="18"/>
              </w:rPr>
            </w:pPr>
            <w:proofErr w:type="gramStart"/>
            <w:r w:rsidRPr="009E167D">
              <w:rPr>
                <w:rFonts w:ascii="宋体" w:hAnsi="宋体" w:cs="宋体" w:hint="eastAsia"/>
                <w:color w:val="000000"/>
                <w:kern w:val="0"/>
                <w:sz w:val="18"/>
                <w:szCs w:val="18"/>
              </w:rPr>
              <w:t>灌粉</w:t>
            </w:r>
            <w:proofErr w:type="gramEnd"/>
          </w:p>
        </w:tc>
        <w:tc>
          <w:tcPr>
            <w:tcW w:w="669" w:type="pct"/>
            <w:noWrap/>
            <w:vAlign w:val="center"/>
            <w:hideMark/>
          </w:tcPr>
          <w:p w14:paraId="02CF0559"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5B0CE66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6D79AB2" w14:textId="77777777" w:rsidTr="009E167D">
        <w:trPr>
          <w:trHeight w:val="41"/>
        </w:trPr>
        <w:tc>
          <w:tcPr>
            <w:tcW w:w="412" w:type="pct"/>
            <w:noWrap/>
            <w:vAlign w:val="center"/>
            <w:hideMark/>
          </w:tcPr>
          <w:p w14:paraId="608A607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21</w:t>
            </w:r>
          </w:p>
        </w:tc>
        <w:tc>
          <w:tcPr>
            <w:tcW w:w="1179" w:type="pct"/>
            <w:vMerge/>
            <w:vAlign w:val="center"/>
            <w:hideMark/>
          </w:tcPr>
          <w:p w14:paraId="37A3415F"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0D0F9D53"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2B133B6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定影下辊</w:t>
            </w:r>
          </w:p>
        </w:tc>
        <w:tc>
          <w:tcPr>
            <w:tcW w:w="669" w:type="pct"/>
            <w:noWrap/>
            <w:vAlign w:val="center"/>
            <w:hideMark/>
          </w:tcPr>
          <w:p w14:paraId="1BDA34A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1D23F0B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7BF8EA27" w14:textId="77777777" w:rsidTr="009E167D">
        <w:trPr>
          <w:trHeight w:val="41"/>
        </w:trPr>
        <w:tc>
          <w:tcPr>
            <w:tcW w:w="412" w:type="pct"/>
            <w:noWrap/>
            <w:vAlign w:val="center"/>
            <w:hideMark/>
          </w:tcPr>
          <w:p w14:paraId="185640D6"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22</w:t>
            </w:r>
          </w:p>
        </w:tc>
        <w:tc>
          <w:tcPr>
            <w:tcW w:w="1179" w:type="pct"/>
            <w:vMerge/>
            <w:vAlign w:val="center"/>
            <w:hideMark/>
          </w:tcPr>
          <w:p w14:paraId="4001FEA0"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restart"/>
            <w:noWrap/>
            <w:vAlign w:val="center"/>
            <w:hideMark/>
          </w:tcPr>
          <w:p w14:paraId="27921266"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HP1008</w:t>
            </w:r>
          </w:p>
        </w:tc>
        <w:tc>
          <w:tcPr>
            <w:tcW w:w="923" w:type="pct"/>
            <w:noWrap/>
            <w:vAlign w:val="center"/>
            <w:hideMark/>
          </w:tcPr>
          <w:p w14:paraId="29D8977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定影组件</w:t>
            </w:r>
          </w:p>
        </w:tc>
        <w:tc>
          <w:tcPr>
            <w:tcW w:w="669" w:type="pct"/>
            <w:noWrap/>
            <w:vAlign w:val="center"/>
            <w:hideMark/>
          </w:tcPr>
          <w:p w14:paraId="753783D9"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6DCA10F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575D7466" w14:textId="77777777" w:rsidTr="009E167D">
        <w:trPr>
          <w:trHeight w:val="41"/>
        </w:trPr>
        <w:tc>
          <w:tcPr>
            <w:tcW w:w="412" w:type="pct"/>
            <w:noWrap/>
            <w:vAlign w:val="center"/>
            <w:hideMark/>
          </w:tcPr>
          <w:p w14:paraId="173BDD1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23</w:t>
            </w:r>
          </w:p>
        </w:tc>
        <w:tc>
          <w:tcPr>
            <w:tcW w:w="1179" w:type="pct"/>
            <w:vMerge/>
            <w:vAlign w:val="center"/>
            <w:hideMark/>
          </w:tcPr>
          <w:p w14:paraId="6E9CBB9A"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0DD5E867"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624168C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加热组件</w:t>
            </w:r>
          </w:p>
        </w:tc>
        <w:tc>
          <w:tcPr>
            <w:tcW w:w="669" w:type="pct"/>
            <w:noWrap/>
            <w:vAlign w:val="center"/>
            <w:hideMark/>
          </w:tcPr>
          <w:p w14:paraId="025E287D"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7143F6B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843D509" w14:textId="77777777" w:rsidTr="009E167D">
        <w:trPr>
          <w:trHeight w:val="41"/>
        </w:trPr>
        <w:tc>
          <w:tcPr>
            <w:tcW w:w="412" w:type="pct"/>
            <w:noWrap/>
            <w:vAlign w:val="center"/>
            <w:hideMark/>
          </w:tcPr>
          <w:p w14:paraId="37473F6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24</w:t>
            </w:r>
          </w:p>
        </w:tc>
        <w:tc>
          <w:tcPr>
            <w:tcW w:w="1179" w:type="pct"/>
            <w:vMerge/>
            <w:vAlign w:val="center"/>
            <w:hideMark/>
          </w:tcPr>
          <w:p w14:paraId="43581DCC"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267BEA9C"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AE431C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硒鼓</w:t>
            </w:r>
          </w:p>
        </w:tc>
        <w:tc>
          <w:tcPr>
            <w:tcW w:w="669" w:type="pct"/>
            <w:noWrap/>
            <w:vAlign w:val="center"/>
            <w:hideMark/>
          </w:tcPr>
          <w:p w14:paraId="1F5731C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6F1CA07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255303AB" w14:textId="77777777" w:rsidTr="009E167D">
        <w:trPr>
          <w:trHeight w:val="41"/>
        </w:trPr>
        <w:tc>
          <w:tcPr>
            <w:tcW w:w="412" w:type="pct"/>
            <w:noWrap/>
            <w:vAlign w:val="center"/>
            <w:hideMark/>
          </w:tcPr>
          <w:p w14:paraId="1D5086E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25</w:t>
            </w:r>
          </w:p>
        </w:tc>
        <w:tc>
          <w:tcPr>
            <w:tcW w:w="1179" w:type="pct"/>
            <w:vMerge/>
            <w:vAlign w:val="center"/>
            <w:hideMark/>
          </w:tcPr>
          <w:p w14:paraId="3554DE9B"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13ECB61B"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B12DC75" w14:textId="77777777" w:rsidR="009E167D" w:rsidRPr="009E167D" w:rsidRDefault="009E167D" w:rsidP="009E167D">
            <w:pPr>
              <w:widowControl/>
              <w:jc w:val="center"/>
              <w:rPr>
                <w:rFonts w:ascii="宋体" w:hAnsi="宋体" w:cs="宋体" w:hint="eastAsia"/>
                <w:color w:val="000000"/>
                <w:kern w:val="0"/>
                <w:sz w:val="18"/>
                <w:szCs w:val="18"/>
              </w:rPr>
            </w:pPr>
            <w:proofErr w:type="gramStart"/>
            <w:r w:rsidRPr="009E167D">
              <w:rPr>
                <w:rFonts w:ascii="宋体" w:hAnsi="宋体" w:cs="宋体" w:hint="eastAsia"/>
                <w:color w:val="000000"/>
                <w:kern w:val="0"/>
                <w:sz w:val="18"/>
                <w:szCs w:val="18"/>
              </w:rPr>
              <w:t>灌粉</w:t>
            </w:r>
            <w:proofErr w:type="gramEnd"/>
          </w:p>
        </w:tc>
        <w:tc>
          <w:tcPr>
            <w:tcW w:w="669" w:type="pct"/>
            <w:noWrap/>
            <w:vAlign w:val="center"/>
            <w:hideMark/>
          </w:tcPr>
          <w:p w14:paraId="1DA06C9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2E73A37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E38BBC9" w14:textId="77777777" w:rsidTr="009E167D">
        <w:trPr>
          <w:trHeight w:val="41"/>
        </w:trPr>
        <w:tc>
          <w:tcPr>
            <w:tcW w:w="412" w:type="pct"/>
            <w:noWrap/>
            <w:vAlign w:val="center"/>
            <w:hideMark/>
          </w:tcPr>
          <w:p w14:paraId="7CC07F2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26</w:t>
            </w:r>
          </w:p>
        </w:tc>
        <w:tc>
          <w:tcPr>
            <w:tcW w:w="1179" w:type="pct"/>
            <w:vMerge/>
            <w:vAlign w:val="center"/>
            <w:hideMark/>
          </w:tcPr>
          <w:p w14:paraId="7FD9DDD1"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641F8A0B"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28FFB039"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定影下辊</w:t>
            </w:r>
          </w:p>
        </w:tc>
        <w:tc>
          <w:tcPr>
            <w:tcW w:w="669" w:type="pct"/>
            <w:noWrap/>
            <w:vAlign w:val="center"/>
            <w:hideMark/>
          </w:tcPr>
          <w:p w14:paraId="7418479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627F06E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16BD3BB7" w14:textId="77777777" w:rsidTr="009E167D">
        <w:trPr>
          <w:trHeight w:val="41"/>
        </w:trPr>
        <w:tc>
          <w:tcPr>
            <w:tcW w:w="412" w:type="pct"/>
            <w:noWrap/>
            <w:vAlign w:val="center"/>
            <w:hideMark/>
          </w:tcPr>
          <w:p w14:paraId="2188EF2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27</w:t>
            </w:r>
          </w:p>
        </w:tc>
        <w:tc>
          <w:tcPr>
            <w:tcW w:w="1179" w:type="pct"/>
            <w:vMerge/>
            <w:vAlign w:val="center"/>
            <w:hideMark/>
          </w:tcPr>
          <w:p w14:paraId="1D4A880D"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restart"/>
            <w:noWrap/>
            <w:vAlign w:val="center"/>
            <w:hideMark/>
          </w:tcPr>
          <w:p w14:paraId="4F52240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佳能LBP2900</w:t>
            </w:r>
          </w:p>
        </w:tc>
        <w:tc>
          <w:tcPr>
            <w:tcW w:w="923" w:type="pct"/>
            <w:noWrap/>
            <w:vAlign w:val="center"/>
            <w:hideMark/>
          </w:tcPr>
          <w:p w14:paraId="1D3C069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定影组件</w:t>
            </w:r>
          </w:p>
        </w:tc>
        <w:tc>
          <w:tcPr>
            <w:tcW w:w="669" w:type="pct"/>
            <w:noWrap/>
            <w:vAlign w:val="center"/>
            <w:hideMark/>
          </w:tcPr>
          <w:p w14:paraId="22D4B81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55A7859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2DD3A90D" w14:textId="77777777" w:rsidTr="009E167D">
        <w:trPr>
          <w:trHeight w:val="41"/>
        </w:trPr>
        <w:tc>
          <w:tcPr>
            <w:tcW w:w="412" w:type="pct"/>
            <w:noWrap/>
            <w:vAlign w:val="center"/>
            <w:hideMark/>
          </w:tcPr>
          <w:p w14:paraId="74A89BF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28</w:t>
            </w:r>
          </w:p>
        </w:tc>
        <w:tc>
          <w:tcPr>
            <w:tcW w:w="1179" w:type="pct"/>
            <w:vMerge/>
            <w:vAlign w:val="center"/>
            <w:hideMark/>
          </w:tcPr>
          <w:p w14:paraId="0375482D"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455EA536"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5AF4F1A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加热组件</w:t>
            </w:r>
          </w:p>
        </w:tc>
        <w:tc>
          <w:tcPr>
            <w:tcW w:w="669" w:type="pct"/>
            <w:noWrap/>
            <w:vAlign w:val="center"/>
            <w:hideMark/>
          </w:tcPr>
          <w:p w14:paraId="01E7F9ED"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3B6BB38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69678FC4" w14:textId="77777777" w:rsidTr="009E167D">
        <w:trPr>
          <w:trHeight w:val="41"/>
        </w:trPr>
        <w:tc>
          <w:tcPr>
            <w:tcW w:w="412" w:type="pct"/>
            <w:noWrap/>
            <w:vAlign w:val="center"/>
            <w:hideMark/>
          </w:tcPr>
          <w:p w14:paraId="2C09222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29</w:t>
            </w:r>
          </w:p>
        </w:tc>
        <w:tc>
          <w:tcPr>
            <w:tcW w:w="1179" w:type="pct"/>
            <w:vMerge/>
            <w:vAlign w:val="center"/>
            <w:hideMark/>
          </w:tcPr>
          <w:p w14:paraId="756F0D9F"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406A9176"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535B29B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硒鼓</w:t>
            </w:r>
          </w:p>
        </w:tc>
        <w:tc>
          <w:tcPr>
            <w:tcW w:w="669" w:type="pct"/>
            <w:noWrap/>
            <w:vAlign w:val="center"/>
            <w:hideMark/>
          </w:tcPr>
          <w:p w14:paraId="6B5C471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4E212A7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2772D17" w14:textId="77777777" w:rsidTr="00BA2E53">
        <w:trPr>
          <w:trHeight w:val="41"/>
        </w:trPr>
        <w:tc>
          <w:tcPr>
            <w:tcW w:w="412" w:type="pct"/>
            <w:noWrap/>
            <w:vAlign w:val="center"/>
            <w:hideMark/>
          </w:tcPr>
          <w:p w14:paraId="45033F4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30</w:t>
            </w:r>
          </w:p>
        </w:tc>
        <w:tc>
          <w:tcPr>
            <w:tcW w:w="1179" w:type="pct"/>
            <w:vMerge/>
            <w:vAlign w:val="center"/>
            <w:hideMark/>
          </w:tcPr>
          <w:p w14:paraId="28A0326F"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24BB8E6A"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4A5333ED" w14:textId="77777777" w:rsidR="009E167D" w:rsidRPr="009E167D" w:rsidRDefault="009E167D" w:rsidP="009E167D">
            <w:pPr>
              <w:widowControl/>
              <w:jc w:val="center"/>
              <w:rPr>
                <w:rFonts w:ascii="宋体" w:hAnsi="宋体" w:cs="宋体" w:hint="eastAsia"/>
                <w:color w:val="000000"/>
                <w:kern w:val="0"/>
                <w:sz w:val="18"/>
                <w:szCs w:val="18"/>
              </w:rPr>
            </w:pPr>
            <w:proofErr w:type="gramStart"/>
            <w:r w:rsidRPr="009E167D">
              <w:rPr>
                <w:rFonts w:ascii="宋体" w:hAnsi="宋体" w:cs="宋体" w:hint="eastAsia"/>
                <w:color w:val="000000"/>
                <w:kern w:val="0"/>
                <w:sz w:val="18"/>
                <w:szCs w:val="18"/>
              </w:rPr>
              <w:t>灌粉</w:t>
            </w:r>
            <w:proofErr w:type="gramEnd"/>
          </w:p>
        </w:tc>
        <w:tc>
          <w:tcPr>
            <w:tcW w:w="669" w:type="pct"/>
            <w:noWrap/>
            <w:vAlign w:val="center"/>
            <w:hideMark/>
          </w:tcPr>
          <w:p w14:paraId="74FBE68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7EC6FA2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E87D0EE" w14:textId="77777777" w:rsidTr="00BA2E53">
        <w:trPr>
          <w:trHeight w:val="41"/>
        </w:trPr>
        <w:tc>
          <w:tcPr>
            <w:tcW w:w="412" w:type="pct"/>
            <w:noWrap/>
            <w:vAlign w:val="center"/>
            <w:hideMark/>
          </w:tcPr>
          <w:p w14:paraId="2109A87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31</w:t>
            </w:r>
          </w:p>
        </w:tc>
        <w:tc>
          <w:tcPr>
            <w:tcW w:w="1179" w:type="pct"/>
            <w:vMerge/>
            <w:vAlign w:val="center"/>
            <w:hideMark/>
          </w:tcPr>
          <w:p w14:paraId="0A91BB26"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13C55E53"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15C04E8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定影下辊</w:t>
            </w:r>
          </w:p>
        </w:tc>
        <w:tc>
          <w:tcPr>
            <w:tcW w:w="669" w:type="pct"/>
            <w:noWrap/>
            <w:vAlign w:val="center"/>
            <w:hideMark/>
          </w:tcPr>
          <w:p w14:paraId="0D904EC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742A1C2D"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C1BAA6E" w14:textId="77777777" w:rsidTr="00BA2E53">
        <w:trPr>
          <w:trHeight w:val="41"/>
        </w:trPr>
        <w:tc>
          <w:tcPr>
            <w:tcW w:w="412" w:type="pct"/>
            <w:noWrap/>
            <w:vAlign w:val="center"/>
            <w:hideMark/>
          </w:tcPr>
          <w:p w14:paraId="0B66E13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32</w:t>
            </w:r>
          </w:p>
        </w:tc>
        <w:tc>
          <w:tcPr>
            <w:tcW w:w="1179" w:type="pct"/>
            <w:vMerge/>
            <w:vAlign w:val="center"/>
            <w:hideMark/>
          </w:tcPr>
          <w:p w14:paraId="04DA37D9"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restart"/>
            <w:noWrap/>
            <w:vAlign w:val="center"/>
            <w:hideMark/>
          </w:tcPr>
          <w:p w14:paraId="429D3CE6"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HP1106</w:t>
            </w:r>
          </w:p>
        </w:tc>
        <w:tc>
          <w:tcPr>
            <w:tcW w:w="923" w:type="pct"/>
            <w:noWrap/>
            <w:vAlign w:val="center"/>
            <w:hideMark/>
          </w:tcPr>
          <w:p w14:paraId="25361ED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定影组件</w:t>
            </w:r>
          </w:p>
        </w:tc>
        <w:tc>
          <w:tcPr>
            <w:tcW w:w="669" w:type="pct"/>
            <w:noWrap/>
            <w:vAlign w:val="center"/>
            <w:hideMark/>
          </w:tcPr>
          <w:p w14:paraId="28491AE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179A0E1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D83D362" w14:textId="77777777" w:rsidTr="00BA2E53">
        <w:trPr>
          <w:trHeight w:val="41"/>
        </w:trPr>
        <w:tc>
          <w:tcPr>
            <w:tcW w:w="412" w:type="pct"/>
            <w:noWrap/>
            <w:vAlign w:val="center"/>
            <w:hideMark/>
          </w:tcPr>
          <w:p w14:paraId="1C65ED2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33</w:t>
            </w:r>
          </w:p>
        </w:tc>
        <w:tc>
          <w:tcPr>
            <w:tcW w:w="1179" w:type="pct"/>
            <w:vMerge/>
            <w:vAlign w:val="center"/>
            <w:hideMark/>
          </w:tcPr>
          <w:p w14:paraId="0D484EBC"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2A013A0C"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0C1C973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加热组件</w:t>
            </w:r>
          </w:p>
        </w:tc>
        <w:tc>
          <w:tcPr>
            <w:tcW w:w="669" w:type="pct"/>
            <w:noWrap/>
            <w:vAlign w:val="center"/>
            <w:hideMark/>
          </w:tcPr>
          <w:p w14:paraId="3FE2871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7065D406"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A4D25ED" w14:textId="77777777" w:rsidTr="00BA2E53">
        <w:trPr>
          <w:trHeight w:val="41"/>
        </w:trPr>
        <w:tc>
          <w:tcPr>
            <w:tcW w:w="412" w:type="pct"/>
            <w:noWrap/>
            <w:vAlign w:val="center"/>
            <w:hideMark/>
          </w:tcPr>
          <w:p w14:paraId="15510AF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34</w:t>
            </w:r>
          </w:p>
        </w:tc>
        <w:tc>
          <w:tcPr>
            <w:tcW w:w="1179" w:type="pct"/>
            <w:vMerge/>
            <w:vAlign w:val="center"/>
            <w:hideMark/>
          </w:tcPr>
          <w:p w14:paraId="611EF162"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7B1F3143"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6B1D06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硒鼓</w:t>
            </w:r>
          </w:p>
        </w:tc>
        <w:tc>
          <w:tcPr>
            <w:tcW w:w="669" w:type="pct"/>
            <w:noWrap/>
            <w:vAlign w:val="center"/>
            <w:hideMark/>
          </w:tcPr>
          <w:p w14:paraId="1E95AD7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6F2C1C7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530E23E" w14:textId="77777777" w:rsidTr="00BA2E53">
        <w:trPr>
          <w:trHeight w:val="41"/>
        </w:trPr>
        <w:tc>
          <w:tcPr>
            <w:tcW w:w="412" w:type="pct"/>
            <w:noWrap/>
            <w:vAlign w:val="center"/>
            <w:hideMark/>
          </w:tcPr>
          <w:p w14:paraId="4CB4B22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35</w:t>
            </w:r>
          </w:p>
        </w:tc>
        <w:tc>
          <w:tcPr>
            <w:tcW w:w="1179" w:type="pct"/>
            <w:vMerge/>
            <w:vAlign w:val="center"/>
            <w:hideMark/>
          </w:tcPr>
          <w:p w14:paraId="4B23D085"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3803614C"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4B8786C" w14:textId="77777777" w:rsidR="009E167D" w:rsidRPr="009E167D" w:rsidRDefault="009E167D" w:rsidP="009E167D">
            <w:pPr>
              <w:widowControl/>
              <w:jc w:val="center"/>
              <w:rPr>
                <w:rFonts w:ascii="宋体" w:hAnsi="宋体" w:cs="宋体" w:hint="eastAsia"/>
                <w:color w:val="000000"/>
                <w:kern w:val="0"/>
                <w:sz w:val="18"/>
                <w:szCs w:val="18"/>
              </w:rPr>
            </w:pPr>
            <w:proofErr w:type="gramStart"/>
            <w:r w:rsidRPr="009E167D">
              <w:rPr>
                <w:rFonts w:ascii="宋体" w:hAnsi="宋体" w:cs="宋体" w:hint="eastAsia"/>
                <w:color w:val="000000"/>
                <w:kern w:val="0"/>
                <w:sz w:val="18"/>
                <w:szCs w:val="18"/>
              </w:rPr>
              <w:t>灌粉</w:t>
            </w:r>
            <w:proofErr w:type="gramEnd"/>
          </w:p>
        </w:tc>
        <w:tc>
          <w:tcPr>
            <w:tcW w:w="669" w:type="pct"/>
            <w:noWrap/>
            <w:vAlign w:val="center"/>
            <w:hideMark/>
          </w:tcPr>
          <w:p w14:paraId="63F0C2F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26736D3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7C32FA3" w14:textId="77777777" w:rsidTr="00BA2E53">
        <w:trPr>
          <w:trHeight w:val="41"/>
        </w:trPr>
        <w:tc>
          <w:tcPr>
            <w:tcW w:w="412" w:type="pct"/>
            <w:noWrap/>
            <w:vAlign w:val="center"/>
            <w:hideMark/>
          </w:tcPr>
          <w:p w14:paraId="2F643E83"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36</w:t>
            </w:r>
          </w:p>
        </w:tc>
        <w:tc>
          <w:tcPr>
            <w:tcW w:w="1179" w:type="pct"/>
            <w:vMerge/>
            <w:vAlign w:val="center"/>
            <w:hideMark/>
          </w:tcPr>
          <w:p w14:paraId="33BF0733"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428400AD"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5D1ABBD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定影下辊</w:t>
            </w:r>
          </w:p>
        </w:tc>
        <w:tc>
          <w:tcPr>
            <w:tcW w:w="669" w:type="pct"/>
            <w:noWrap/>
            <w:vAlign w:val="center"/>
            <w:hideMark/>
          </w:tcPr>
          <w:p w14:paraId="65A4525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6BF882E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A037F7F" w14:textId="77777777" w:rsidTr="00BA2E53">
        <w:trPr>
          <w:trHeight w:val="41"/>
        </w:trPr>
        <w:tc>
          <w:tcPr>
            <w:tcW w:w="412" w:type="pct"/>
            <w:noWrap/>
            <w:vAlign w:val="center"/>
            <w:hideMark/>
          </w:tcPr>
          <w:p w14:paraId="560757F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37</w:t>
            </w:r>
          </w:p>
        </w:tc>
        <w:tc>
          <w:tcPr>
            <w:tcW w:w="1179" w:type="pct"/>
            <w:vMerge/>
            <w:vAlign w:val="center"/>
            <w:hideMark/>
          </w:tcPr>
          <w:p w14:paraId="72C62060"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restart"/>
            <w:noWrap/>
            <w:vAlign w:val="center"/>
            <w:hideMark/>
          </w:tcPr>
          <w:p w14:paraId="35D502E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HP1108</w:t>
            </w:r>
          </w:p>
        </w:tc>
        <w:tc>
          <w:tcPr>
            <w:tcW w:w="923" w:type="pct"/>
            <w:noWrap/>
            <w:vAlign w:val="center"/>
            <w:hideMark/>
          </w:tcPr>
          <w:p w14:paraId="47DE284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定影组件</w:t>
            </w:r>
          </w:p>
        </w:tc>
        <w:tc>
          <w:tcPr>
            <w:tcW w:w="669" w:type="pct"/>
            <w:noWrap/>
            <w:vAlign w:val="center"/>
            <w:hideMark/>
          </w:tcPr>
          <w:p w14:paraId="30BBC7A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2EE7B47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4FADB79D" w14:textId="77777777" w:rsidTr="00E23918">
        <w:trPr>
          <w:trHeight w:val="41"/>
        </w:trPr>
        <w:tc>
          <w:tcPr>
            <w:tcW w:w="412" w:type="pct"/>
            <w:noWrap/>
            <w:vAlign w:val="center"/>
            <w:hideMark/>
          </w:tcPr>
          <w:p w14:paraId="433ED01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38</w:t>
            </w:r>
          </w:p>
        </w:tc>
        <w:tc>
          <w:tcPr>
            <w:tcW w:w="1179" w:type="pct"/>
            <w:vMerge/>
            <w:vAlign w:val="center"/>
            <w:hideMark/>
          </w:tcPr>
          <w:p w14:paraId="5BC157CB"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2352005B"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1BE4755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加热组件</w:t>
            </w:r>
          </w:p>
        </w:tc>
        <w:tc>
          <w:tcPr>
            <w:tcW w:w="669" w:type="pct"/>
            <w:noWrap/>
            <w:vAlign w:val="center"/>
            <w:hideMark/>
          </w:tcPr>
          <w:p w14:paraId="2676024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1842A48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4B36B9A0" w14:textId="77777777" w:rsidTr="00E23918">
        <w:trPr>
          <w:trHeight w:val="41"/>
        </w:trPr>
        <w:tc>
          <w:tcPr>
            <w:tcW w:w="412" w:type="pct"/>
            <w:noWrap/>
            <w:vAlign w:val="center"/>
            <w:hideMark/>
          </w:tcPr>
          <w:p w14:paraId="5669D83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39</w:t>
            </w:r>
          </w:p>
        </w:tc>
        <w:tc>
          <w:tcPr>
            <w:tcW w:w="1179" w:type="pct"/>
            <w:vMerge/>
            <w:vAlign w:val="center"/>
            <w:hideMark/>
          </w:tcPr>
          <w:p w14:paraId="35981863"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26EC4B1C"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520A2D0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硒鼓</w:t>
            </w:r>
          </w:p>
        </w:tc>
        <w:tc>
          <w:tcPr>
            <w:tcW w:w="669" w:type="pct"/>
            <w:noWrap/>
            <w:vAlign w:val="center"/>
            <w:hideMark/>
          </w:tcPr>
          <w:p w14:paraId="6B6EB77D"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118234F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84AE2AF" w14:textId="77777777" w:rsidTr="00E23918">
        <w:trPr>
          <w:trHeight w:val="41"/>
        </w:trPr>
        <w:tc>
          <w:tcPr>
            <w:tcW w:w="412" w:type="pct"/>
            <w:noWrap/>
            <w:vAlign w:val="center"/>
            <w:hideMark/>
          </w:tcPr>
          <w:p w14:paraId="0D7C1D6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40</w:t>
            </w:r>
          </w:p>
        </w:tc>
        <w:tc>
          <w:tcPr>
            <w:tcW w:w="1179" w:type="pct"/>
            <w:vMerge/>
            <w:vAlign w:val="center"/>
            <w:hideMark/>
          </w:tcPr>
          <w:p w14:paraId="6D817A18"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1B35DDF6"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C90E7ED" w14:textId="77777777" w:rsidR="009E167D" w:rsidRPr="009E167D" w:rsidRDefault="009E167D" w:rsidP="009E167D">
            <w:pPr>
              <w:widowControl/>
              <w:jc w:val="center"/>
              <w:rPr>
                <w:rFonts w:ascii="宋体" w:hAnsi="宋体" w:cs="宋体" w:hint="eastAsia"/>
                <w:color w:val="000000"/>
                <w:kern w:val="0"/>
                <w:sz w:val="18"/>
                <w:szCs w:val="18"/>
              </w:rPr>
            </w:pPr>
            <w:proofErr w:type="gramStart"/>
            <w:r w:rsidRPr="009E167D">
              <w:rPr>
                <w:rFonts w:ascii="宋体" w:hAnsi="宋体" w:cs="宋体" w:hint="eastAsia"/>
                <w:color w:val="000000"/>
                <w:kern w:val="0"/>
                <w:sz w:val="18"/>
                <w:szCs w:val="18"/>
              </w:rPr>
              <w:t>灌粉</w:t>
            </w:r>
            <w:proofErr w:type="gramEnd"/>
          </w:p>
        </w:tc>
        <w:tc>
          <w:tcPr>
            <w:tcW w:w="669" w:type="pct"/>
            <w:noWrap/>
            <w:vAlign w:val="center"/>
            <w:hideMark/>
          </w:tcPr>
          <w:p w14:paraId="5E1E6CD3"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5041D31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2D86B50D" w14:textId="77777777" w:rsidTr="00E23918">
        <w:trPr>
          <w:trHeight w:val="41"/>
        </w:trPr>
        <w:tc>
          <w:tcPr>
            <w:tcW w:w="412" w:type="pct"/>
            <w:noWrap/>
            <w:vAlign w:val="center"/>
            <w:hideMark/>
          </w:tcPr>
          <w:p w14:paraId="3BE70D3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41</w:t>
            </w:r>
          </w:p>
        </w:tc>
        <w:tc>
          <w:tcPr>
            <w:tcW w:w="1179" w:type="pct"/>
            <w:vMerge/>
            <w:vAlign w:val="center"/>
            <w:hideMark/>
          </w:tcPr>
          <w:p w14:paraId="29F204CB"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44AE9A1E"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95B377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定影下辊</w:t>
            </w:r>
          </w:p>
        </w:tc>
        <w:tc>
          <w:tcPr>
            <w:tcW w:w="669" w:type="pct"/>
            <w:noWrap/>
            <w:vAlign w:val="center"/>
            <w:hideMark/>
          </w:tcPr>
          <w:p w14:paraId="3B6C479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4402767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040EE494" w14:textId="77777777" w:rsidTr="00E23918">
        <w:trPr>
          <w:trHeight w:val="41"/>
        </w:trPr>
        <w:tc>
          <w:tcPr>
            <w:tcW w:w="412" w:type="pct"/>
            <w:noWrap/>
            <w:vAlign w:val="center"/>
            <w:hideMark/>
          </w:tcPr>
          <w:p w14:paraId="23DC920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42</w:t>
            </w:r>
          </w:p>
        </w:tc>
        <w:tc>
          <w:tcPr>
            <w:tcW w:w="1179" w:type="pct"/>
            <w:vMerge/>
            <w:vAlign w:val="center"/>
            <w:hideMark/>
          </w:tcPr>
          <w:p w14:paraId="5FDC1739"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restart"/>
            <w:noWrap/>
            <w:vAlign w:val="center"/>
            <w:hideMark/>
          </w:tcPr>
          <w:p w14:paraId="1973D46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佳能MF4010B</w:t>
            </w:r>
          </w:p>
        </w:tc>
        <w:tc>
          <w:tcPr>
            <w:tcW w:w="923" w:type="pct"/>
            <w:noWrap/>
            <w:vAlign w:val="center"/>
            <w:hideMark/>
          </w:tcPr>
          <w:p w14:paraId="0BA74B9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定影组件</w:t>
            </w:r>
          </w:p>
        </w:tc>
        <w:tc>
          <w:tcPr>
            <w:tcW w:w="669" w:type="pct"/>
            <w:noWrap/>
            <w:vAlign w:val="center"/>
            <w:hideMark/>
          </w:tcPr>
          <w:p w14:paraId="2C0B4B6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485871B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5F009531" w14:textId="77777777" w:rsidTr="00E23918">
        <w:trPr>
          <w:trHeight w:val="41"/>
        </w:trPr>
        <w:tc>
          <w:tcPr>
            <w:tcW w:w="412" w:type="pct"/>
            <w:noWrap/>
            <w:vAlign w:val="center"/>
            <w:hideMark/>
          </w:tcPr>
          <w:p w14:paraId="4A63C19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43</w:t>
            </w:r>
          </w:p>
        </w:tc>
        <w:tc>
          <w:tcPr>
            <w:tcW w:w="1179" w:type="pct"/>
            <w:vMerge/>
            <w:vAlign w:val="center"/>
            <w:hideMark/>
          </w:tcPr>
          <w:p w14:paraId="700727DB"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5D90E083"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1A01E76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加热组件</w:t>
            </w:r>
          </w:p>
        </w:tc>
        <w:tc>
          <w:tcPr>
            <w:tcW w:w="669" w:type="pct"/>
            <w:noWrap/>
            <w:vAlign w:val="center"/>
            <w:hideMark/>
          </w:tcPr>
          <w:p w14:paraId="5617C7F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695E3AB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61755F0" w14:textId="77777777" w:rsidTr="00E23918">
        <w:trPr>
          <w:trHeight w:val="41"/>
        </w:trPr>
        <w:tc>
          <w:tcPr>
            <w:tcW w:w="412" w:type="pct"/>
            <w:noWrap/>
            <w:vAlign w:val="center"/>
            <w:hideMark/>
          </w:tcPr>
          <w:p w14:paraId="3468508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lastRenderedPageBreak/>
              <w:t>44</w:t>
            </w:r>
          </w:p>
        </w:tc>
        <w:tc>
          <w:tcPr>
            <w:tcW w:w="1179" w:type="pct"/>
            <w:vMerge/>
            <w:vAlign w:val="center"/>
            <w:hideMark/>
          </w:tcPr>
          <w:p w14:paraId="20E6B2E0"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4D68EEB3"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4D9A332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硒鼓</w:t>
            </w:r>
          </w:p>
        </w:tc>
        <w:tc>
          <w:tcPr>
            <w:tcW w:w="669" w:type="pct"/>
            <w:noWrap/>
            <w:vAlign w:val="center"/>
            <w:hideMark/>
          </w:tcPr>
          <w:p w14:paraId="2FA8344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62E99573"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204AC44D" w14:textId="77777777" w:rsidTr="00E23918">
        <w:trPr>
          <w:trHeight w:val="41"/>
        </w:trPr>
        <w:tc>
          <w:tcPr>
            <w:tcW w:w="412" w:type="pct"/>
            <w:noWrap/>
            <w:vAlign w:val="center"/>
            <w:hideMark/>
          </w:tcPr>
          <w:p w14:paraId="3848A703"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45</w:t>
            </w:r>
          </w:p>
        </w:tc>
        <w:tc>
          <w:tcPr>
            <w:tcW w:w="1179" w:type="pct"/>
            <w:vMerge/>
            <w:vAlign w:val="center"/>
            <w:hideMark/>
          </w:tcPr>
          <w:p w14:paraId="563BFB3A"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5621B171"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65A11FEE" w14:textId="77777777" w:rsidR="009E167D" w:rsidRPr="009E167D" w:rsidRDefault="009E167D" w:rsidP="009E167D">
            <w:pPr>
              <w:widowControl/>
              <w:jc w:val="center"/>
              <w:rPr>
                <w:rFonts w:ascii="宋体" w:hAnsi="宋体" w:cs="宋体" w:hint="eastAsia"/>
                <w:color w:val="000000"/>
                <w:kern w:val="0"/>
                <w:sz w:val="18"/>
                <w:szCs w:val="18"/>
              </w:rPr>
            </w:pPr>
            <w:proofErr w:type="gramStart"/>
            <w:r w:rsidRPr="009E167D">
              <w:rPr>
                <w:rFonts w:ascii="宋体" w:hAnsi="宋体" w:cs="宋体" w:hint="eastAsia"/>
                <w:color w:val="000000"/>
                <w:kern w:val="0"/>
                <w:sz w:val="18"/>
                <w:szCs w:val="18"/>
              </w:rPr>
              <w:t>灌粉</w:t>
            </w:r>
            <w:proofErr w:type="gramEnd"/>
          </w:p>
        </w:tc>
        <w:tc>
          <w:tcPr>
            <w:tcW w:w="669" w:type="pct"/>
            <w:noWrap/>
            <w:vAlign w:val="center"/>
            <w:hideMark/>
          </w:tcPr>
          <w:p w14:paraId="7152CC2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106F7E3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456DCC9E" w14:textId="77777777" w:rsidTr="00E23918">
        <w:trPr>
          <w:trHeight w:val="41"/>
        </w:trPr>
        <w:tc>
          <w:tcPr>
            <w:tcW w:w="412" w:type="pct"/>
            <w:noWrap/>
            <w:vAlign w:val="center"/>
            <w:hideMark/>
          </w:tcPr>
          <w:p w14:paraId="6F59852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46</w:t>
            </w:r>
          </w:p>
        </w:tc>
        <w:tc>
          <w:tcPr>
            <w:tcW w:w="1179" w:type="pct"/>
            <w:vMerge/>
            <w:vAlign w:val="center"/>
            <w:hideMark/>
          </w:tcPr>
          <w:p w14:paraId="5856186F"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79F4507C"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2CC0900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定影下辊</w:t>
            </w:r>
          </w:p>
        </w:tc>
        <w:tc>
          <w:tcPr>
            <w:tcW w:w="669" w:type="pct"/>
            <w:noWrap/>
            <w:vAlign w:val="center"/>
            <w:hideMark/>
          </w:tcPr>
          <w:p w14:paraId="7262DE8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55FF7D1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32E48703" w14:textId="77777777" w:rsidTr="00E23918">
        <w:trPr>
          <w:trHeight w:val="41"/>
        </w:trPr>
        <w:tc>
          <w:tcPr>
            <w:tcW w:w="412" w:type="pct"/>
            <w:noWrap/>
            <w:vAlign w:val="center"/>
            <w:hideMark/>
          </w:tcPr>
          <w:p w14:paraId="204FA24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47</w:t>
            </w:r>
          </w:p>
        </w:tc>
        <w:tc>
          <w:tcPr>
            <w:tcW w:w="1179" w:type="pct"/>
            <w:vMerge/>
            <w:vAlign w:val="center"/>
            <w:hideMark/>
          </w:tcPr>
          <w:p w14:paraId="2A10CE84"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noWrap/>
            <w:vAlign w:val="center"/>
            <w:hideMark/>
          </w:tcPr>
          <w:p w14:paraId="61CF6030"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佳能611CN</w:t>
            </w:r>
          </w:p>
        </w:tc>
        <w:tc>
          <w:tcPr>
            <w:tcW w:w="923" w:type="pct"/>
            <w:noWrap/>
            <w:vAlign w:val="center"/>
            <w:hideMark/>
          </w:tcPr>
          <w:p w14:paraId="6BAA012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硒鼓</w:t>
            </w:r>
          </w:p>
        </w:tc>
        <w:tc>
          <w:tcPr>
            <w:tcW w:w="669" w:type="pct"/>
            <w:noWrap/>
            <w:vAlign w:val="center"/>
            <w:hideMark/>
          </w:tcPr>
          <w:p w14:paraId="73FB2EB3"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063B7AD9"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789EA690" w14:textId="77777777" w:rsidTr="00E23918">
        <w:trPr>
          <w:trHeight w:val="41"/>
        </w:trPr>
        <w:tc>
          <w:tcPr>
            <w:tcW w:w="412" w:type="pct"/>
            <w:noWrap/>
            <w:vAlign w:val="center"/>
            <w:hideMark/>
          </w:tcPr>
          <w:p w14:paraId="041C501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48</w:t>
            </w:r>
          </w:p>
        </w:tc>
        <w:tc>
          <w:tcPr>
            <w:tcW w:w="1179" w:type="pct"/>
            <w:vMerge w:val="restart"/>
            <w:noWrap/>
            <w:vAlign w:val="center"/>
            <w:hideMark/>
          </w:tcPr>
          <w:p w14:paraId="4D3844B6"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复印机</w:t>
            </w:r>
          </w:p>
        </w:tc>
        <w:tc>
          <w:tcPr>
            <w:tcW w:w="891" w:type="pct"/>
            <w:vMerge w:val="restart"/>
            <w:noWrap/>
            <w:vAlign w:val="center"/>
            <w:hideMark/>
          </w:tcPr>
          <w:p w14:paraId="02B0DE3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佳能5035</w:t>
            </w:r>
          </w:p>
        </w:tc>
        <w:tc>
          <w:tcPr>
            <w:tcW w:w="923" w:type="pct"/>
            <w:noWrap/>
            <w:vAlign w:val="center"/>
            <w:hideMark/>
          </w:tcPr>
          <w:p w14:paraId="5649FDF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定影膜</w:t>
            </w:r>
          </w:p>
        </w:tc>
        <w:tc>
          <w:tcPr>
            <w:tcW w:w="669" w:type="pct"/>
            <w:noWrap/>
            <w:vAlign w:val="center"/>
            <w:hideMark/>
          </w:tcPr>
          <w:p w14:paraId="6FA0844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7BFECA2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27F86776" w14:textId="77777777" w:rsidTr="00E23918">
        <w:trPr>
          <w:trHeight w:val="41"/>
        </w:trPr>
        <w:tc>
          <w:tcPr>
            <w:tcW w:w="412" w:type="pct"/>
            <w:noWrap/>
            <w:vAlign w:val="center"/>
            <w:hideMark/>
          </w:tcPr>
          <w:p w14:paraId="7968E58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49</w:t>
            </w:r>
          </w:p>
        </w:tc>
        <w:tc>
          <w:tcPr>
            <w:tcW w:w="1179" w:type="pct"/>
            <w:vMerge/>
            <w:vAlign w:val="center"/>
            <w:hideMark/>
          </w:tcPr>
          <w:p w14:paraId="4839AE87"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67E94616"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B329A0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刮板</w:t>
            </w:r>
          </w:p>
        </w:tc>
        <w:tc>
          <w:tcPr>
            <w:tcW w:w="669" w:type="pct"/>
            <w:noWrap/>
            <w:vAlign w:val="center"/>
            <w:hideMark/>
          </w:tcPr>
          <w:p w14:paraId="5F4CB95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1D6E351D"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4B718C3F" w14:textId="77777777" w:rsidTr="00E23918">
        <w:trPr>
          <w:trHeight w:val="41"/>
        </w:trPr>
        <w:tc>
          <w:tcPr>
            <w:tcW w:w="412" w:type="pct"/>
            <w:noWrap/>
            <w:vAlign w:val="center"/>
            <w:hideMark/>
          </w:tcPr>
          <w:p w14:paraId="7FA5F01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50</w:t>
            </w:r>
          </w:p>
        </w:tc>
        <w:tc>
          <w:tcPr>
            <w:tcW w:w="1179" w:type="pct"/>
            <w:vMerge/>
            <w:vAlign w:val="center"/>
            <w:hideMark/>
          </w:tcPr>
          <w:p w14:paraId="1BF93EA3"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43E4AC63"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36B61C2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硒鼓</w:t>
            </w:r>
          </w:p>
        </w:tc>
        <w:tc>
          <w:tcPr>
            <w:tcW w:w="669" w:type="pct"/>
            <w:noWrap/>
            <w:vAlign w:val="center"/>
            <w:hideMark/>
          </w:tcPr>
          <w:p w14:paraId="03628A8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7669947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7768E232" w14:textId="77777777" w:rsidTr="009E167D">
        <w:trPr>
          <w:trHeight w:val="41"/>
        </w:trPr>
        <w:tc>
          <w:tcPr>
            <w:tcW w:w="412" w:type="pct"/>
            <w:noWrap/>
            <w:vAlign w:val="center"/>
            <w:hideMark/>
          </w:tcPr>
          <w:p w14:paraId="5E1E1FD5"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51</w:t>
            </w:r>
          </w:p>
        </w:tc>
        <w:tc>
          <w:tcPr>
            <w:tcW w:w="1179" w:type="pct"/>
            <w:vMerge/>
            <w:vAlign w:val="center"/>
            <w:hideMark/>
          </w:tcPr>
          <w:p w14:paraId="44B80B24"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639038F8"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2EE67A94"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碳粉</w:t>
            </w:r>
          </w:p>
        </w:tc>
        <w:tc>
          <w:tcPr>
            <w:tcW w:w="669" w:type="pct"/>
            <w:noWrap/>
            <w:vAlign w:val="center"/>
            <w:hideMark/>
          </w:tcPr>
          <w:p w14:paraId="5AF95C9A"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支</w:t>
            </w:r>
          </w:p>
        </w:tc>
        <w:tc>
          <w:tcPr>
            <w:tcW w:w="927" w:type="pct"/>
            <w:noWrap/>
            <w:vAlign w:val="center"/>
            <w:hideMark/>
          </w:tcPr>
          <w:p w14:paraId="2B625BC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52541060" w14:textId="77777777" w:rsidTr="009E167D">
        <w:trPr>
          <w:trHeight w:val="41"/>
        </w:trPr>
        <w:tc>
          <w:tcPr>
            <w:tcW w:w="412" w:type="pct"/>
            <w:noWrap/>
            <w:vAlign w:val="center"/>
            <w:hideMark/>
          </w:tcPr>
          <w:p w14:paraId="0DBA9BBE"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52</w:t>
            </w:r>
          </w:p>
        </w:tc>
        <w:tc>
          <w:tcPr>
            <w:tcW w:w="1179" w:type="pct"/>
            <w:vMerge/>
            <w:vAlign w:val="center"/>
            <w:hideMark/>
          </w:tcPr>
          <w:p w14:paraId="4AF57A00" w14:textId="77777777" w:rsidR="009E167D" w:rsidRPr="009E167D" w:rsidRDefault="009E167D" w:rsidP="009E167D">
            <w:pPr>
              <w:widowControl/>
              <w:jc w:val="left"/>
              <w:rPr>
                <w:rFonts w:ascii="宋体" w:hAnsi="宋体" w:cs="宋体" w:hint="eastAsia"/>
                <w:color w:val="000000"/>
                <w:kern w:val="0"/>
                <w:sz w:val="18"/>
                <w:szCs w:val="18"/>
              </w:rPr>
            </w:pPr>
          </w:p>
        </w:tc>
        <w:tc>
          <w:tcPr>
            <w:tcW w:w="891" w:type="pct"/>
            <w:vMerge/>
            <w:vAlign w:val="center"/>
            <w:hideMark/>
          </w:tcPr>
          <w:p w14:paraId="465631C2" w14:textId="77777777" w:rsidR="009E167D" w:rsidRPr="009E167D" w:rsidRDefault="009E167D" w:rsidP="009E167D">
            <w:pPr>
              <w:widowControl/>
              <w:jc w:val="left"/>
              <w:rPr>
                <w:rFonts w:ascii="宋体" w:hAnsi="宋体" w:cs="宋体" w:hint="eastAsia"/>
                <w:color w:val="000000"/>
                <w:kern w:val="0"/>
                <w:sz w:val="18"/>
                <w:szCs w:val="18"/>
              </w:rPr>
            </w:pPr>
          </w:p>
        </w:tc>
        <w:tc>
          <w:tcPr>
            <w:tcW w:w="923" w:type="pct"/>
            <w:noWrap/>
            <w:vAlign w:val="center"/>
            <w:hideMark/>
          </w:tcPr>
          <w:p w14:paraId="73BFBE8F"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充电辊</w:t>
            </w:r>
          </w:p>
        </w:tc>
        <w:tc>
          <w:tcPr>
            <w:tcW w:w="669" w:type="pct"/>
            <w:noWrap/>
            <w:vAlign w:val="center"/>
            <w:hideMark/>
          </w:tcPr>
          <w:p w14:paraId="1DFE610C"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件</w:t>
            </w:r>
          </w:p>
        </w:tc>
        <w:tc>
          <w:tcPr>
            <w:tcW w:w="927" w:type="pct"/>
            <w:noWrap/>
            <w:vAlign w:val="center"/>
            <w:hideMark/>
          </w:tcPr>
          <w:p w14:paraId="42DDCED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r w:rsidR="009E167D" w:rsidRPr="009E167D" w14:paraId="7A50867C" w14:textId="77777777" w:rsidTr="009E167D">
        <w:trPr>
          <w:trHeight w:val="41"/>
        </w:trPr>
        <w:tc>
          <w:tcPr>
            <w:tcW w:w="412" w:type="pct"/>
            <w:noWrap/>
            <w:vAlign w:val="center"/>
            <w:hideMark/>
          </w:tcPr>
          <w:p w14:paraId="7E0514A7"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53</w:t>
            </w:r>
          </w:p>
        </w:tc>
        <w:tc>
          <w:tcPr>
            <w:tcW w:w="1179" w:type="pct"/>
            <w:noWrap/>
            <w:vAlign w:val="center"/>
            <w:hideMark/>
          </w:tcPr>
          <w:p w14:paraId="23F64C72"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打印设备检修服务</w:t>
            </w:r>
          </w:p>
        </w:tc>
        <w:tc>
          <w:tcPr>
            <w:tcW w:w="891" w:type="pct"/>
            <w:noWrap/>
            <w:vAlign w:val="center"/>
            <w:hideMark/>
          </w:tcPr>
          <w:p w14:paraId="3ADF7BF8"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w:t>
            </w:r>
          </w:p>
        </w:tc>
        <w:tc>
          <w:tcPr>
            <w:tcW w:w="923" w:type="pct"/>
            <w:noWrap/>
            <w:vAlign w:val="center"/>
            <w:hideMark/>
          </w:tcPr>
          <w:p w14:paraId="2AA3A8AB"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w:t>
            </w:r>
          </w:p>
        </w:tc>
        <w:tc>
          <w:tcPr>
            <w:tcW w:w="669" w:type="pct"/>
            <w:noWrap/>
            <w:vAlign w:val="center"/>
            <w:hideMark/>
          </w:tcPr>
          <w:p w14:paraId="638A7E36"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次</w:t>
            </w:r>
          </w:p>
        </w:tc>
        <w:tc>
          <w:tcPr>
            <w:tcW w:w="927" w:type="pct"/>
            <w:noWrap/>
            <w:vAlign w:val="center"/>
            <w:hideMark/>
          </w:tcPr>
          <w:p w14:paraId="5318D281" w14:textId="77777777" w:rsidR="009E167D" w:rsidRPr="009E167D" w:rsidRDefault="009E167D" w:rsidP="009E167D">
            <w:pPr>
              <w:widowControl/>
              <w:jc w:val="center"/>
              <w:rPr>
                <w:rFonts w:ascii="宋体" w:hAnsi="宋体" w:cs="宋体" w:hint="eastAsia"/>
                <w:color w:val="000000"/>
                <w:kern w:val="0"/>
                <w:sz w:val="18"/>
                <w:szCs w:val="18"/>
              </w:rPr>
            </w:pPr>
            <w:r w:rsidRPr="009E167D">
              <w:rPr>
                <w:rFonts w:ascii="宋体" w:hAnsi="宋体" w:cs="宋体" w:hint="eastAsia"/>
                <w:color w:val="000000"/>
                <w:kern w:val="0"/>
                <w:sz w:val="18"/>
                <w:szCs w:val="18"/>
              </w:rPr>
              <w:t xml:space="preserve">　</w:t>
            </w:r>
          </w:p>
        </w:tc>
      </w:tr>
    </w:tbl>
    <w:p w14:paraId="5A4F3A90" w14:textId="4E57D2FA" w:rsidR="009E167D" w:rsidRDefault="00DD6AE3" w:rsidP="009E167D">
      <w:pPr>
        <w:spacing w:line="360" w:lineRule="auto"/>
        <w:rPr>
          <w:rFonts w:ascii="宋体" w:hAnsi="宋体" w:hint="eastAsia"/>
          <w:b/>
          <w:bCs/>
          <w:color w:val="000000"/>
          <w:sz w:val="24"/>
          <w:szCs w:val="24"/>
        </w:rPr>
      </w:pPr>
      <w:r>
        <w:rPr>
          <w:rFonts w:ascii="宋体" w:hAnsi="宋体" w:hint="eastAsia"/>
          <w:b/>
          <w:bCs/>
          <w:color w:val="000000"/>
          <w:sz w:val="24"/>
          <w:szCs w:val="24"/>
        </w:rPr>
        <w:t>弱电工程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200"/>
        <w:gridCol w:w="5787"/>
        <w:gridCol w:w="577"/>
        <w:gridCol w:w="961"/>
      </w:tblGrid>
      <w:tr w:rsidR="00DD6AE3" w:rsidRPr="00DD6AE3" w14:paraId="3FE2332E" w14:textId="77777777" w:rsidTr="00DD6AE3">
        <w:trPr>
          <w:trHeight w:val="403"/>
        </w:trPr>
        <w:tc>
          <w:tcPr>
            <w:tcW w:w="0" w:type="auto"/>
            <w:vAlign w:val="center"/>
            <w:hideMark/>
          </w:tcPr>
          <w:p w14:paraId="209D4253" w14:textId="77777777" w:rsidR="00DD6AE3" w:rsidRPr="00DD6AE3" w:rsidRDefault="00DD6AE3" w:rsidP="00DD6AE3">
            <w:pPr>
              <w:widowControl/>
              <w:jc w:val="center"/>
              <w:rPr>
                <w:rFonts w:ascii="宋体" w:hAnsi="宋体" w:cs="宋体" w:hint="eastAsia"/>
                <w:b/>
                <w:bCs/>
                <w:color w:val="000000"/>
                <w:kern w:val="0"/>
                <w:sz w:val="18"/>
                <w:szCs w:val="18"/>
              </w:rPr>
            </w:pPr>
            <w:r w:rsidRPr="00DD6AE3">
              <w:rPr>
                <w:rFonts w:ascii="宋体" w:hAnsi="宋体" w:cs="宋体" w:hint="eastAsia"/>
                <w:b/>
                <w:bCs/>
                <w:color w:val="000000"/>
                <w:kern w:val="0"/>
                <w:sz w:val="18"/>
                <w:szCs w:val="18"/>
              </w:rPr>
              <w:t>序号</w:t>
            </w:r>
          </w:p>
        </w:tc>
        <w:tc>
          <w:tcPr>
            <w:tcW w:w="0" w:type="auto"/>
            <w:shd w:val="clear" w:color="000000" w:fill="FFFFFF"/>
            <w:vAlign w:val="center"/>
            <w:hideMark/>
          </w:tcPr>
          <w:p w14:paraId="4C0637A1" w14:textId="77777777" w:rsidR="00DD6AE3" w:rsidRPr="00DD6AE3" w:rsidRDefault="00DD6AE3" w:rsidP="00DD6AE3">
            <w:pPr>
              <w:widowControl/>
              <w:jc w:val="center"/>
              <w:rPr>
                <w:rFonts w:ascii="宋体" w:hAnsi="宋体" w:cs="宋体" w:hint="eastAsia"/>
                <w:b/>
                <w:bCs/>
                <w:color w:val="000000"/>
                <w:kern w:val="0"/>
                <w:sz w:val="18"/>
                <w:szCs w:val="18"/>
              </w:rPr>
            </w:pPr>
            <w:r w:rsidRPr="00DD6AE3">
              <w:rPr>
                <w:rFonts w:ascii="宋体" w:hAnsi="宋体" w:cs="宋体" w:hint="eastAsia"/>
                <w:b/>
                <w:bCs/>
                <w:color w:val="000000"/>
                <w:kern w:val="0"/>
                <w:sz w:val="18"/>
                <w:szCs w:val="18"/>
              </w:rPr>
              <w:t>项目</w:t>
            </w:r>
          </w:p>
        </w:tc>
        <w:tc>
          <w:tcPr>
            <w:tcW w:w="0" w:type="auto"/>
            <w:shd w:val="clear" w:color="000000" w:fill="FFFFFF"/>
            <w:vAlign w:val="center"/>
            <w:hideMark/>
          </w:tcPr>
          <w:p w14:paraId="2590EE49" w14:textId="77777777" w:rsidR="00DD6AE3" w:rsidRPr="00DD6AE3" w:rsidRDefault="00DD6AE3" w:rsidP="00DD6AE3">
            <w:pPr>
              <w:widowControl/>
              <w:jc w:val="center"/>
              <w:rPr>
                <w:rFonts w:ascii="宋体" w:hAnsi="宋体" w:cs="宋体" w:hint="eastAsia"/>
                <w:b/>
                <w:bCs/>
                <w:color w:val="000000"/>
                <w:kern w:val="0"/>
                <w:sz w:val="18"/>
                <w:szCs w:val="18"/>
              </w:rPr>
            </w:pPr>
            <w:r w:rsidRPr="00DD6AE3">
              <w:rPr>
                <w:rFonts w:ascii="宋体" w:hAnsi="宋体" w:cs="宋体" w:hint="eastAsia"/>
                <w:b/>
                <w:bCs/>
                <w:color w:val="000000"/>
                <w:kern w:val="0"/>
                <w:sz w:val="18"/>
                <w:szCs w:val="18"/>
              </w:rPr>
              <w:t>品牌及材料规格配置</w:t>
            </w:r>
          </w:p>
        </w:tc>
        <w:tc>
          <w:tcPr>
            <w:tcW w:w="0" w:type="auto"/>
            <w:shd w:val="clear" w:color="000000" w:fill="FFFFFF"/>
            <w:vAlign w:val="center"/>
            <w:hideMark/>
          </w:tcPr>
          <w:p w14:paraId="44123558" w14:textId="77777777" w:rsidR="00DD6AE3" w:rsidRPr="00DD6AE3" w:rsidRDefault="00DD6AE3" w:rsidP="00DD6AE3">
            <w:pPr>
              <w:widowControl/>
              <w:jc w:val="center"/>
              <w:rPr>
                <w:rFonts w:ascii="宋体" w:hAnsi="宋体" w:cs="宋体" w:hint="eastAsia"/>
                <w:b/>
                <w:bCs/>
                <w:color w:val="000000"/>
                <w:kern w:val="0"/>
                <w:sz w:val="18"/>
                <w:szCs w:val="18"/>
              </w:rPr>
            </w:pPr>
            <w:r w:rsidRPr="00DD6AE3">
              <w:rPr>
                <w:rFonts w:ascii="宋体" w:hAnsi="宋体" w:cs="宋体" w:hint="eastAsia"/>
                <w:b/>
                <w:bCs/>
                <w:color w:val="000000"/>
                <w:kern w:val="0"/>
                <w:sz w:val="18"/>
                <w:szCs w:val="18"/>
              </w:rPr>
              <w:t>单位</w:t>
            </w:r>
          </w:p>
        </w:tc>
        <w:tc>
          <w:tcPr>
            <w:tcW w:w="0" w:type="auto"/>
            <w:shd w:val="clear" w:color="000000" w:fill="FFFFFF"/>
            <w:vAlign w:val="center"/>
            <w:hideMark/>
          </w:tcPr>
          <w:p w14:paraId="09954E1C" w14:textId="77777777" w:rsidR="00DD6AE3" w:rsidRPr="00DD6AE3" w:rsidRDefault="00DD6AE3" w:rsidP="00DD6AE3">
            <w:pPr>
              <w:widowControl/>
              <w:jc w:val="center"/>
              <w:rPr>
                <w:rFonts w:ascii="宋体" w:hAnsi="宋体" w:cs="宋体" w:hint="eastAsia"/>
                <w:b/>
                <w:bCs/>
                <w:color w:val="000000"/>
                <w:kern w:val="0"/>
                <w:sz w:val="18"/>
                <w:szCs w:val="18"/>
              </w:rPr>
            </w:pPr>
            <w:r w:rsidRPr="00DD6AE3">
              <w:rPr>
                <w:rFonts w:ascii="宋体" w:hAnsi="宋体" w:cs="宋体" w:hint="eastAsia"/>
                <w:b/>
                <w:bCs/>
                <w:color w:val="000000"/>
                <w:kern w:val="0"/>
                <w:sz w:val="18"/>
                <w:szCs w:val="18"/>
              </w:rPr>
              <w:t>未</w:t>
            </w:r>
            <w:proofErr w:type="gramStart"/>
            <w:r w:rsidRPr="00DD6AE3">
              <w:rPr>
                <w:rFonts w:ascii="宋体" w:hAnsi="宋体" w:cs="宋体" w:hint="eastAsia"/>
                <w:b/>
                <w:bCs/>
                <w:color w:val="000000"/>
                <w:kern w:val="0"/>
                <w:sz w:val="18"/>
                <w:szCs w:val="18"/>
              </w:rPr>
              <w:t>税单价</w:t>
            </w:r>
            <w:proofErr w:type="gramEnd"/>
            <w:r w:rsidRPr="00DD6AE3">
              <w:rPr>
                <w:rFonts w:ascii="宋体" w:hAnsi="宋体" w:cs="宋体" w:hint="eastAsia"/>
                <w:b/>
                <w:bCs/>
                <w:color w:val="000000"/>
                <w:kern w:val="0"/>
                <w:sz w:val="18"/>
                <w:szCs w:val="18"/>
              </w:rPr>
              <w:t>(元)</w:t>
            </w:r>
          </w:p>
        </w:tc>
      </w:tr>
      <w:tr w:rsidR="00DD6AE3" w:rsidRPr="00DD6AE3" w14:paraId="2A76EA01" w14:textId="77777777" w:rsidTr="00DD6AE3">
        <w:trPr>
          <w:trHeight w:val="403"/>
        </w:trPr>
        <w:tc>
          <w:tcPr>
            <w:tcW w:w="0" w:type="auto"/>
            <w:noWrap/>
            <w:vAlign w:val="center"/>
            <w:hideMark/>
          </w:tcPr>
          <w:p w14:paraId="63D24F9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w:t>
            </w:r>
          </w:p>
        </w:tc>
        <w:tc>
          <w:tcPr>
            <w:tcW w:w="0" w:type="auto"/>
            <w:shd w:val="clear" w:color="000000" w:fill="FFFFFF"/>
            <w:vAlign w:val="center"/>
            <w:hideMark/>
          </w:tcPr>
          <w:p w14:paraId="1644329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水晶头</w:t>
            </w:r>
          </w:p>
        </w:tc>
        <w:tc>
          <w:tcPr>
            <w:tcW w:w="0" w:type="auto"/>
            <w:shd w:val="clear" w:color="000000" w:fill="FFFFFF"/>
            <w:vAlign w:val="center"/>
            <w:hideMark/>
          </w:tcPr>
          <w:p w14:paraId="5154AEE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超五类非屏蔽RJ45100个/盒</w:t>
            </w:r>
          </w:p>
        </w:tc>
        <w:tc>
          <w:tcPr>
            <w:tcW w:w="0" w:type="auto"/>
            <w:shd w:val="clear" w:color="000000" w:fill="FFFFFF"/>
            <w:vAlign w:val="center"/>
            <w:hideMark/>
          </w:tcPr>
          <w:p w14:paraId="38C7BA8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盒</w:t>
            </w:r>
          </w:p>
        </w:tc>
        <w:tc>
          <w:tcPr>
            <w:tcW w:w="0" w:type="auto"/>
            <w:vAlign w:val="center"/>
          </w:tcPr>
          <w:p w14:paraId="614B8D41" w14:textId="0A3E2714"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9B3983F" w14:textId="77777777" w:rsidTr="00DD6AE3">
        <w:trPr>
          <w:trHeight w:val="403"/>
        </w:trPr>
        <w:tc>
          <w:tcPr>
            <w:tcW w:w="0" w:type="auto"/>
            <w:noWrap/>
            <w:vAlign w:val="center"/>
            <w:hideMark/>
          </w:tcPr>
          <w:p w14:paraId="2EFBF7B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w:t>
            </w:r>
          </w:p>
        </w:tc>
        <w:tc>
          <w:tcPr>
            <w:tcW w:w="0" w:type="auto"/>
            <w:shd w:val="clear" w:color="000000" w:fill="FFFFFF"/>
            <w:vAlign w:val="center"/>
            <w:hideMark/>
          </w:tcPr>
          <w:p w14:paraId="135AE8A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水晶头</w:t>
            </w:r>
          </w:p>
        </w:tc>
        <w:tc>
          <w:tcPr>
            <w:tcW w:w="0" w:type="auto"/>
            <w:vAlign w:val="center"/>
            <w:hideMark/>
          </w:tcPr>
          <w:p w14:paraId="219CC30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 xml:space="preserve">六类非屏蔽RJ45100 </w:t>
            </w:r>
            <w:proofErr w:type="gramStart"/>
            <w:r w:rsidRPr="00DD6AE3">
              <w:rPr>
                <w:rFonts w:ascii="宋体" w:hAnsi="宋体" w:cs="宋体" w:hint="eastAsia"/>
                <w:color w:val="000000"/>
                <w:kern w:val="0"/>
                <w:sz w:val="18"/>
                <w:szCs w:val="18"/>
              </w:rPr>
              <w:t>个</w:t>
            </w:r>
            <w:proofErr w:type="gramEnd"/>
            <w:r w:rsidRPr="00DD6AE3">
              <w:rPr>
                <w:rFonts w:ascii="宋体" w:hAnsi="宋体" w:cs="宋体" w:hint="eastAsia"/>
                <w:color w:val="000000"/>
                <w:kern w:val="0"/>
                <w:sz w:val="18"/>
                <w:szCs w:val="18"/>
              </w:rPr>
              <w:t>/盒</w:t>
            </w:r>
          </w:p>
        </w:tc>
        <w:tc>
          <w:tcPr>
            <w:tcW w:w="0" w:type="auto"/>
            <w:noWrap/>
            <w:vAlign w:val="center"/>
            <w:hideMark/>
          </w:tcPr>
          <w:p w14:paraId="15F20A3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盒</w:t>
            </w:r>
          </w:p>
        </w:tc>
        <w:tc>
          <w:tcPr>
            <w:tcW w:w="0" w:type="auto"/>
            <w:noWrap/>
            <w:vAlign w:val="center"/>
          </w:tcPr>
          <w:p w14:paraId="017F3F7F" w14:textId="0D6DE7DC"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CB5437C" w14:textId="77777777" w:rsidTr="00DD6AE3">
        <w:trPr>
          <w:trHeight w:val="403"/>
        </w:trPr>
        <w:tc>
          <w:tcPr>
            <w:tcW w:w="0" w:type="auto"/>
            <w:noWrap/>
            <w:vAlign w:val="center"/>
            <w:hideMark/>
          </w:tcPr>
          <w:p w14:paraId="49E469B3" w14:textId="77777777" w:rsidR="00DD6AE3" w:rsidRPr="00DD6AE3" w:rsidRDefault="00DD6AE3" w:rsidP="00DD6AE3">
            <w:pPr>
              <w:widowControl/>
              <w:jc w:val="center"/>
              <w:rPr>
                <w:rFonts w:ascii="宋体" w:hAnsi="宋体" w:cs="宋体" w:hint="eastAsia"/>
                <w:color w:val="000000"/>
                <w:kern w:val="0"/>
                <w:sz w:val="18"/>
                <w:szCs w:val="18"/>
              </w:rPr>
            </w:pPr>
            <w:bookmarkStart w:id="35" w:name="RANGE!A4"/>
            <w:r w:rsidRPr="00DD6AE3">
              <w:rPr>
                <w:rFonts w:ascii="宋体" w:hAnsi="宋体" w:cs="宋体" w:hint="eastAsia"/>
                <w:color w:val="000000"/>
                <w:kern w:val="0"/>
                <w:sz w:val="18"/>
                <w:szCs w:val="18"/>
              </w:rPr>
              <w:t>3</w:t>
            </w:r>
            <w:bookmarkEnd w:id="35"/>
          </w:p>
        </w:tc>
        <w:tc>
          <w:tcPr>
            <w:tcW w:w="0" w:type="auto"/>
            <w:shd w:val="clear" w:color="000000" w:fill="FFFFFF"/>
            <w:vAlign w:val="center"/>
            <w:hideMark/>
          </w:tcPr>
          <w:p w14:paraId="5AB7E1F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水晶头</w:t>
            </w:r>
          </w:p>
        </w:tc>
        <w:tc>
          <w:tcPr>
            <w:tcW w:w="0" w:type="auto"/>
            <w:shd w:val="clear" w:color="000000" w:fill="FFFFFF"/>
            <w:vAlign w:val="center"/>
            <w:hideMark/>
          </w:tcPr>
          <w:p w14:paraId="5B63978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六类屏蔽RJ45水晶头100个/盒</w:t>
            </w:r>
          </w:p>
        </w:tc>
        <w:tc>
          <w:tcPr>
            <w:tcW w:w="0" w:type="auto"/>
            <w:shd w:val="clear" w:color="000000" w:fill="FFFFFF"/>
            <w:vAlign w:val="center"/>
            <w:hideMark/>
          </w:tcPr>
          <w:p w14:paraId="16B983C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盒</w:t>
            </w:r>
          </w:p>
        </w:tc>
        <w:tc>
          <w:tcPr>
            <w:tcW w:w="0" w:type="auto"/>
            <w:vAlign w:val="center"/>
          </w:tcPr>
          <w:p w14:paraId="6601C37B" w14:textId="3DA5309C"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7FD3E7B" w14:textId="77777777" w:rsidTr="00DD6AE3">
        <w:trPr>
          <w:trHeight w:val="403"/>
        </w:trPr>
        <w:tc>
          <w:tcPr>
            <w:tcW w:w="0" w:type="auto"/>
            <w:noWrap/>
            <w:vAlign w:val="center"/>
            <w:hideMark/>
          </w:tcPr>
          <w:p w14:paraId="00EAEB4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w:t>
            </w:r>
          </w:p>
        </w:tc>
        <w:tc>
          <w:tcPr>
            <w:tcW w:w="0" w:type="auto"/>
            <w:vAlign w:val="center"/>
            <w:hideMark/>
          </w:tcPr>
          <w:p w14:paraId="4F50C6C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超五类工程网线</w:t>
            </w:r>
          </w:p>
        </w:tc>
        <w:tc>
          <w:tcPr>
            <w:tcW w:w="0" w:type="auto"/>
            <w:vAlign w:val="center"/>
            <w:hideMark/>
          </w:tcPr>
          <w:p w14:paraId="68E5AA4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超五类非屏蔽网线</w:t>
            </w:r>
          </w:p>
        </w:tc>
        <w:tc>
          <w:tcPr>
            <w:tcW w:w="0" w:type="auto"/>
            <w:noWrap/>
            <w:vAlign w:val="center"/>
            <w:hideMark/>
          </w:tcPr>
          <w:p w14:paraId="4DC2A57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箱</w:t>
            </w:r>
          </w:p>
        </w:tc>
        <w:tc>
          <w:tcPr>
            <w:tcW w:w="0" w:type="auto"/>
            <w:noWrap/>
            <w:vAlign w:val="center"/>
          </w:tcPr>
          <w:p w14:paraId="3F526BC5" w14:textId="0546B7A1"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D5F608E" w14:textId="77777777" w:rsidTr="00DD6AE3">
        <w:trPr>
          <w:trHeight w:val="403"/>
        </w:trPr>
        <w:tc>
          <w:tcPr>
            <w:tcW w:w="0" w:type="auto"/>
            <w:noWrap/>
            <w:vAlign w:val="center"/>
            <w:hideMark/>
          </w:tcPr>
          <w:p w14:paraId="2952CD5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w:t>
            </w:r>
          </w:p>
        </w:tc>
        <w:tc>
          <w:tcPr>
            <w:tcW w:w="0" w:type="auto"/>
            <w:vAlign w:val="center"/>
            <w:hideMark/>
          </w:tcPr>
          <w:p w14:paraId="689BBE6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六类工程网线</w:t>
            </w:r>
          </w:p>
        </w:tc>
        <w:tc>
          <w:tcPr>
            <w:tcW w:w="0" w:type="auto"/>
            <w:vAlign w:val="center"/>
            <w:hideMark/>
          </w:tcPr>
          <w:p w14:paraId="39E503D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六类非屏蔽网线</w:t>
            </w:r>
          </w:p>
        </w:tc>
        <w:tc>
          <w:tcPr>
            <w:tcW w:w="0" w:type="auto"/>
            <w:noWrap/>
            <w:vAlign w:val="center"/>
            <w:hideMark/>
          </w:tcPr>
          <w:p w14:paraId="21D0F0F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箱</w:t>
            </w:r>
          </w:p>
        </w:tc>
        <w:tc>
          <w:tcPr>
            <w:tcW w:w="0" w:type="auto"/>
            <w:noWrap/>
            <w:vAlign w:val="center"/>
          </w:tcPr>
          <w:p w14:paraId="67B95E31" w14:textId="04FF3EA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03129A5" w14:textId="77777777" w:rsidTr="00DD6AE3">
        <w:trPr>
          <w:trHeight w:val="403"/>
        </w:trPr>
        <w:tc>
          <w:tcPr>
            <w:tcW w:w="0" w:type="auto"/>
            <w:noWrap/>
            <w:vAlign w:val="center"/>
            <w:hideMark/>
          </w:tcPr>
          <w:p w14:paraId="5F0810D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w:t>
            </w:r>
          </w:p>
        </w:tc>
        <w:tc>
          <w:tcPr>
            <w:tcW w:w="0" w:type="auto"/>
            <w:vAlign w:val="center"/>
            <w:hideMark/>
          </w:tcPr>
          <w:p w14:paraId="537BA9A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六类屏蔽网线</w:t>
            </w:r>
          </w:p>
        </w:tc>
        <w:tc>
          <w:tcPr>
            <w:tcW w:w="0" w:type="auto"/>
            <w:noWrap/>
            <w:vAlign w:val="center"/>
            <w:hideMark/>
          </w:tcPr>
          <w:p w14:paraId="4A2759E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六类屏蔽网线</w:t>
            </w:r>
          </w:p>
        </w:tc>
        <w:tc>
          <w:tcPr>
            <w:tcW w:w="0" w:type="auto"/>
            <w:noWrap/>
            <w:vAlign w:val="center"/>
            <w:hideMark/>
          </w:tcPr>
          <w:p w14:paraId="62B1F47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箱</w:t>
            </w:r>
          </w:p>
        </w:tc>
        <w:tc>
          <w:tcPr>
            <w:tcW w:w="0" w:type="auto"/>
            <w:noWrap/>
            <w:vAlign w:val="center"/>
          </w:tcPr>
          <w:p w14:paraId="5FFDA1B3" w14:textId="4F128798"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9BC3E75" w14:textId="77777777" w:rsidTr="00DD6AE3">
        <w:trPr>
          <w:trHeight w:val="403"/>
        </w:trPr>
        <w:tc>
          <w:tcPr>
            <w:tcW w:w="0" w:type="auto"/>
            <w:noWrap/>
            <w:vAlign w:val="center"/>
            <w:hideMark/>
          </w:tcPr>
          <w:p w14:paraId="19175BB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7</w:t>
            </w:r>
          </w:p>
        </w:tc>
        <w:tc>
          <w:tcPr>
            <w:tcW w:w="0" w:type="auto"/>
            <w:vAlign w:val="center"/>
            <w:hideMark/>
          </w:tcPr>
          <w:p w14:paraId="3026148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网络模块</w:t>
            </w:r>
          </w:p>
        </w:tc>
        <w:tc>
          <w:tcPr>
            <w:tcW w:w="0" w:type="auto"/>
            <w:vAlign w:val="center"/>
            <w:hideMark/>
          </w:tcPr>
          <w:p w14:paraId="3FED8C5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超五类非屏蔽网络模块</w:t>
            </w:r>
          </w:p>
        </w:tc>
        <w:tc>
          <w:tcPr>
            <w:tcW w:w="0" w:type="auto"/>
            <w:vAlign w:val="center"/>
            <w:hideMark/>
          </w:tcPr>
          <w:p w14:paraId="172D48D6"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3F4FF6CF" w14:textId="14E8BBA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82A3886" w14:textId="77777777" w:rsidTr="00DD6AE3">
        <w:trPr>
          <w:trHeight w:val="403"/>
        </w:trPr>
        <w:tc>
          <w:tcPr>
            <w:tcW w:w="0" w:type="auto"/>
            <w:noWrap/>
            <w:vAlign w:val="center"/>
            <w:hideMark/>
          </w:tcPr>
          <w:p w14:paraId="45B517D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w:t>
            </w:r>
          </w:p>
        </w:tc>
        <w:tc>
          <w:tcPr>
            <w:tcW w:w="0" w:type="auto"/>
            <w:shd w:val="clear" w:color="000000" w:fill="FFFFFF"/>
            <w:vAlign w:val="center"/>
            <w:hideMark/>
          </w:tcPr>
          <w:p w14:paraId="4F60B7B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网络模块</w:t>
            </w:r>
          </w:p>
        </w:tc>
        <w:tc>
          <w:tcPr>
            <w:tcW w:w="0" w:type="auto"/>
            <w:shd w:val="clear" w:color="000000" w:fill="FFFFFF"/>
            <w:vAlign w:val="center"/>
            <w:hideMark/>
          </w:tcPr>
          <w:p w14:paraId="4C75108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六类非屏蔽网络模块</w:t>
            </w:r>
          </w:p>
        </w:tc>
        <w:tc>
          <w:tcPr>
            <w:tcW w:w="0" w:type="auto"/>
            <w:shd w:val="clear" w:color="000000" w:fill="FFFFFF"/>
            <w:vAlign w:val="center"/>
            <w:hideMark/>
          </w:tcPr>
          <w:p w14:paraId="42078FC3"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372316B0" w14:textId="3F737239"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2798C17" w14:textId="77777777" w:rsidTr="00DD6AE3">
        <w:trPr>
          <w:trHeight w:val="403"/>
        </w:trPr>
        <w:tc>
          <w:tcPr>
            <w:tcW w:w="0" w:type="auto"/>
            <w:noWrap/>
            <w:vAlign w:val="center"/>
            <w:hideMark/>
          </w:tcPr>
          <w:p w14:paraId="66C75DA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w:t>
            </w:r>
          </w:p>
        </w:tc>
        <w:tc>
          <w:tcPr>
            <w:tcW w:w="0" w:type="auto"/>
            <w:shd w:val="clear" w:color="000000" w:fill="FFFFFF"/>
            <w:vAlign w:val="center"/>
            <w:hideMark/>
          </w:tcPr>
          <w:p w14:paraId="0961660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网络模块</w:t>
            </w:r>
          </w:p>
        </w:tc>
        <w:tc>
          <w:tcPr>
            <w:tcW w:w="0" w:type="auto"/>
            <w:shd w:val="clear" w:color="000000" w:fill="FFFFFF"/>
            <w:vAlign w:val="center"/>
            <w:hideMark/>
          </w:tcPr>
          <w:p w14:paraId="7893EC8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六类屏蔽网络模块</w:t>
            </w:r>
          </w:p>
        </w:tc>
        <w:tc>
          <w:tcPr>
            <w:tcW w:w="0" w:type="auto"/>
            <w:shd w:val="clear" w:color="000000" w:fill="FFFFFF"/>
            <w:vAlign w:val="center"/>
            <w:hideMark/>
          </w:tcPr>
          <w:p w14:paraId="5DE552DA"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41A85960" w14:textId="4AF1C0E9"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C4352AE" w14:textId="77777777" w:rsidTr="00DD6AE3">
        <w:trPr>
          <w:trHeight w:val="403"/>
        </w:trPr>
        <w:tc>
          <w:tcPr>
            <w:tcW w:w="0" w:type="auto"/>
            <w:noWrap/>
            <w:vAlign w:val="center"/>
            <w:hideMark/>
          </w:tcPr>
          <w:p w14:paraId="3C0054D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w:t>
            </w:r>
          </w:p>
        </w:tc>
        <w:tc>
          <w:tcPr>
            <w:tcW w:w="0" w:type="auto"/>
            <w:shd w:val="clear" w:color="000000" w:fill="FFFFFF"/>
            <w:vAlign w:val="center"/>
            <w:hideMark/>
          </w:tcPr>
          <w:p w14:paraId="73C40AD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网线跳线</w:t>
            </w:r>
          </w:p>
        </w:tc>
        <w:tc>
          <w:tcPr>
            <w:tcW w:w="0" w:type="auto"/>
            <w:shd w:val="clear" w:color="000000" w:fill="FFFFFF"/>
            <w:vAlign w:val="center"/>
            <w:hideMark/>
          </w:tcPr>
          <w:p w14:paraId="42E06CD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5米六类非屏蔽双绞线跳线</w:t>
            </w:r>
          </w:p>
        </w:tc>
        <w:tc>
          <w:tcPr>
            <w:tcW w:w="0" w:type="auto"/>
            <w:shd w:val="clear" w:color="000000" w:fill="FFFFFF"/>
            <w:vAlign w:val="center"/>
            <w:hideMark/>
          </w:tcPr>
          <w:p w14:paraId="36BC377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条</w:t>
            </w:r>
          </w:p>
        </w:tc>
        <w:tc>
          <w:tcPr>
            <w:tcW w:w="0" w:type="auto"/>
            <w:vAlign w:val="center"/>
          </w:tcPr>
          <w:p w14:paraId="6DA8B562" w14:textId="37827A1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587C88B" w14:textId="77777777" w:rsidTr="00DD6AE3">
        <w:trPr>
          <w:trHeight w:val="403"/>
        </w:trPr>
        <w:tc>
          <w:tcPr>
            <w:tcW w:w="0" w:type="auto"/>
            <w:noWrap/>
            <w:vAlign w:val="center"/>
            <w:hideMark/>
          </w:tcPr>
          <w:p w14:paraId="3DC7D49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11</w:t>
            </w:r>
          </w:p>
        </w:tc>
        <w:tc>
          <w:tcPr>
            <w:tcW w:w="0" w:type="auto"/>
            <w:shd w:val="clear" w:color="000000" w:fill="FFFFFF"/>
            <w:vAlign w:val="center"/>
            <w:hideMark/>
          </w:tcPr>
          <w:p w14:paraId="3632CC8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网线跳线</w:t>
            </w:r>
          </w:p>
        </w:tc>
        <w:tc>
          <w:tcPr>
            <w:tcW w:w="0" w:type="auto"/>
            <w:shd w:val="clear" w:color="000000" w:fill="FFFFFF"/>
            <w:vAlign w:val="center"/>
            <w:hideMark/>
          </w:tcPr>
          <w:p w14:paraId="55DCB7D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3米六类非屏蔽双绞线跳线</w:t>
            </w:r>
          </w:p>
        </w:tc>
        <w:tc>
          <w:tcPr>
            <w:tcW w:w="0" w:type="auto"/>
            <w:shd w:val="clear" w:color="000000" w:fill="FFFFFF"/>
            <w:vAlign w:val="center"/>
            <w:hideMark/>
          </w:tcPr>
          <w:p w14:paraId="0F86D0A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条</w:t>
            </w:r>
          </w:p>
        </w:tc>
        <w:tc>
          <w:tcPr>
            <w:tcW w:w="0" w:type="auto"/>
            <w:vAlign w:val="center"/>
          </w:tcPr>
          <w:p w14:paraId="41FEC2E6" w14:textId="2391CCB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DBC6F3D" w14:textId="77777777" w:rsidTr="00DD6AE3">
        <w:trPr>
          <w:trHeight w:val="403"/>
        </w:trPr>
        <w:tc>
          <w:tcPr>
            <w:tcW w:w="0" w:type="auto"/>
            <w:noWrap/>
            <w:vAlign w:val="center"/>
            <w:hideMark/>
          </w:tcPr>
          <w:p w14:paraId="2525784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12</w:t>
            </w:r>
          </w:p>
        </w:tc>
        <w:tc>
          <w:tcPr>
            <w:tcW w:w="0" w:type="auto"/>
            <w:shd w:val="clear" w:color="000000" w:fill="FFFFFF"/>
            <w:vAlign w:val="center"/>
            <w:hideMark/>
          </w:tcPr>
          <w:p w14:paraId="2984185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网线跳线</w:t>
            </w:r>
          </w:p>
        </w:tc>
        <w:tc>
          <w:tcPr>
            <w:tcW w:w="0" w:type="auto"/>
            <w:shd w:val="clear" w:color="000000" w:fill="FFFFFF"/>
            <w:vAlign w:val="center"/>
            <w:hideMark/>
          </w:tcPr>
          <w:p w14:paraId="4BA634D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2米六类非屏蔽双绞线跳线</w:t>
            </w:r>
          </w:p>
        </w:tc>
        <w:tc>
          <w:tcPr>
            <w:tcW w:w="0" w:type="auto"/>
            <w:shd w:val="clear" w:color="000000" w:fill="FFFFFF"/>
            <w:vAlign w:val="center"/>
            <w:hideMark/>
          </w:tcPr>
          <w:p w14:paraId="4247072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条</w:t>
            </w:r>
          </w:p>
        </w:tc>
        <w:tc>
          <w:tcPr>
            <w:tcW w:w="0" w:type="auto"/>
            <w:vAlign w:val="center"/>
          </w:tcPr>
          <w:p w14:paraId="39E97F11" w14:textId="2B669F6F"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DC17480" w14:textId="77777777" w:rsidTr="00DD6AE3">
        <w:trPr>
          <w:trHeight w:val="403"/>
        </w:trPr>
        <w:tc>
          <w:tcPr>
            <w:tcW w:w="0" w:type="auto"/>
            <w:noWrap/>
            <w:vAlign w:val="center"/>
            <w:hideMark/>
          </w:tcPr>
          <w:p w14:paraId="51045C9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13</w:t>
            </w:r>
          </w:p>
        </w:tc>
        <w:tc>
          <w:tcPr>
            <w:tcW w:w="0" w:type="auto"/>
            <w:shd w:val="clear" w:color="000000" w:fill="FFFFFF"/>
            <w:vAlign w:val="center"/>
            <w:hideMark/>
          </w:tcPr>
          <w:p w14:paraId="2F61CAA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光纤收发器</w:t>
            </w:r>
          </w:p>
        </w:tc>
        <w:tc>
          <w:tcPr>
            <w:tcW w:w="0" w:type="auto"/>
            <w:shd w:val="clear" w:color="000000" w:fill="FFFFFF"/>
            <w:vAlign w:val="center"/>
            <w:hideMark/>
          </w:tcPr>
          <w:p w14:paraId="55A742E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瑞斯康达 单模千兆收发器 RC112-GE-S1</w:t>
            </w:r>
          </w:p>
        </w:tc>
        <w:tc>
          <w:tcPr>
            <w:tcW w:w="0" w:type="auto"/>
            <w:shd w:val="clear" w:color="000000" w:fill="FFFFFF"/>
            <w:vAlign w:val="center"/>
            <w:hideMark/>
          </w:tcPr>
          <w:p w14:paraId="0CBF6008"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24D3D5E5" w14:textId="1AFF25D7"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E376466" w14:textId="77777777" w:rsidTr="00DD6AE3">
        <w:trPr>
          <w:trHeight w:val="403"/>
        </w:trPr>
        <w:tc>
          <w:tcPr>
            <w:tcW w:w="0" w:type="auto"/>
            <w:noWrap/>
            <w:vAlign w:val="center"/>
            <w:hideMark/>
          </w:tcPr>
          <w:p w14:paraId="319F493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14</w:t>
            </w:r>
          </w:p>
        </w:tc>
        <w:tc>
          <w:tcPr>
            <w:tcW w:w="0" w:type="auto"/>
            <w:shd w:val="clear" w:color="000000" w:fill="FFFFFF"/>
            <w:vAlign w:val="center"/>
            <w:hideMark/>
          </w:tcPr>
          <w:p w14:paraId="46C7857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光纤收发器</w:t>
            </w:r>
          </w:p>
        </w:tc>
        <w:tc>
          <w:tcPr>
            <w:tcW w:w="0" w:type="auto"/>
            <w:shd w:val="clear" w:color="000000" w:fill="FFFFFF"/>
            <w:vAlign w:val="center"/>
            <w:hideMark/>
          </w:tcPr>
          <w:p w14:paraId="6F58D81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LHG 单模光纤收发器 内置电源 单</w:t>
            </w:r>
            <w:proofErr w:type="gramStart"/>
            <w:r w:rsidRPr="00DD6AE3">
              <w:rPr>
                <w:rFonts w:ascii="宋体" w:hAnsi="宋体" w:cs="宋体" w:hint="eastAsia"/>
                <w:color w:val="000000"/>
                <w:kern w:val="0"/>
                <w:sz w:val="18"/>
                <w:szCs w:val="18"/>
              </w:rPr>
              <w:t>纤</w:t>
            </w:r>
            <w:proofErr w:type="gramEnd"/>
            <w:r w:rsidRPr="00DD6AE3">
              <w:rPr>
                <w:rFonts w:ascii="宋体" w:hAnsi="宋体" w:cs="宋体" w:hint="eastAsia"/>
                <w:color w:val="000000"/>
                <w:kern w:val="0"/>
                <w:sz w:val="18"/>
                <w:szCs w:val="18"/>
              </w:rPr>
              <w:t>千兆</w:t>
            </w:r>
          </w:p>
        </w:tc>
        <w:tc>
          <w:tcPr>
            <w:tcW w:w="0" w:type="auto"/>
            <w:shd w:val="clear" w:color="000000" w:fill="FFFFFF"/>
            <w:vAlign w:val="center"/>
            <w:hideMark/>
          </w:tcPr>
          <w:p w14:paraId="3E66AF5D"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046267DE" w14:textId="495B6BA4"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BC678FE" w14:textId="77777777" w:rsidTr="00DD6AE3">
        <w:trPr>
          <w:trHeight w:val="403"/>
        </w:trPr>
        <w:tc>
          <w:tcPr>
            <w:tcW w:w="0" w:type="auto"/>
            <w:noWrap/>
            <w:vAlign w:val="center"/>
            <w:hideMark/>
          </w:tcPr>
          <w:p w14:paraId="3E13721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15</w:t>
            </w:r>
          </w:p>
        </w:tc>
        <w:tc>
          <w:tcPr>
            <w:tcW w:w="0" w:type="auto"/>
            <w:shd w:val="clear" w:color="000000" w:fill="FFFFFF"/>
            <w:vAlign w:val="center"/>
            <w:hideMark/>
          </w:tcPr>
          <w:p w14:paraId="0B0D092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光纤收发器</w:t>
            </w:r>
          </w:p>
        </w:tc>
        <w:tc>
          <w:tcPr>
            <w:tcW w:w="0" w:type="auto"/>
            <w:shd w:val="clear" w:color="000000" w:fill="FFFFFF"/>
            <w:vAlign w:val="center"/>
            <w:hideMark/>
          </w:tcPr>
          <w:p w14:paraId="0E247EA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瑞斯康达 单模百兆收发器 RC151-FE</w:t>
            </w:r>
          </w:p>
        </w:tc>
        <w:tc>
          <w:tcPr>
            <w:tcW w:w="0" w:type="auto"/>
            <w:shd w:val="clear" w:color="000000" w:fill="FFFFFF"/>
            <w:vAlign w:val="center"/>
            <w:hideMark/>
          </w:tcPr>
          <w:p w14:paraId="291C6919"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41F8AB0A" w14:textId="533D57CE"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B263483" w14:textId="77777777" w:rsidTr="00DD6AE3">
        <w:trPr>
          <w:trHeight w:val="403"/>
        </w:trPr>
        <w:tc>
          <w:tcPr>
            <w:tcW w:w="0" w:type="auto"/>
            <w:noWrap/>
            <w:vAlign w:val="center"/>
            <w:hideMark/>
          </w:tcPr>
          <w:p w14:paraId="081CAAB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16</w:t>
            </w:r>
          </w:p>
        </w:tc>
        <w:tc>
          <w:tcPr>
            <w:tcW w:w="0" w:type="auto"/>
            <w:shd w:val="clear" w:color="000000" w:fill="FFFFFF"/>
            <w:vAlign w:val="center"/>
            <w:hideMark/>
          </w:tcPr>
          <w:p w14:paraId="4ECE5E3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光纤收发器</w:t>
            </w:r>
          </w:p>
        </w:tc>
        <w:tc>
          <w:tcPr>
            <w:tcW w:w="0" w:type="auto"/>
            <w:shd w:val="clear" w:color="000000" w:fill="FFFFFF"/>
            <w:vAlign w:val="center"/>
            <w:hideMark/>
          </w:tcPr>
          <w:p w14:paraId="5E002F4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LHG 单模百兆收发器 内置电源 单</w:t>
            </w:r>
            <w:proofErr w:type="gramStart"/>
            <w:r w:rsidRPr="00DD6AE3">
              <w:rPr>
                <w:rFonts w:ascii="宋体" w:hAnsi="宋体" w:cs="宋体" w:hint="eastAsia"/>
                <w:color w:val="000000"/>
                <w:kern w:val="0"/>
                <w:sz w:val="18"/>
                <w:szCs w:val="18"/>
              </w:rPr>
              <w:t>纤</w:t>
            </w:r>
            <w:proofErr w:type="gramEnd"/>
            <w:r w:rsidRPr="00DD6AE3">
              <w:rPr>
                <w:rFonts w:ascii="宋体" w:hAnsi="宋体" w:cs="宋体" w:hint="eastAsia"/>
                <w:color w:val="000000"/>
                <w:kern w:val="0"/>
                <w:sz w:val="18"/>
                <w:szCs w:val="18"/>
              </w:rPr>
              <w:t>百兆</w:t>
            </w:r>
          </w:p>
        </w:tc>
        <w:tc>
          <w:tcPr>
            <w:tcW w:w="0" w:type="auto"/>
            <w:shd w:val="clear" w:color="000000" w:fill="FFFFFF"/>
            <w:vAlign w:val="center"/>
            <w:hideMark/>
          </w:tcPr>
          <w:p w14:paraId="4821A5F5"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4DE87D92" w14:textId="735E62E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B96FB82" w14:textId="77777777" w:rsidTr="00DD6AE3">
        <w:trPr>
          <w:trHeight w:val="403"/>
        </w:trPr>
        <w:tc>
          <w:tcPr>
            <w:tcW w:w="0" w:type="auto"/>
            <w:noWrap/>
            <w:vAlign w:val="center"/>
            <w:hideMark/>
          </w:tcPr>
          <w:p w14:paraId="33B963B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17</w:t>
            </w:r>
          </w:p>
        </w:tc>
        <w:tc>
          <w:tcPr>
            <w:tcW w:w="0" w:type="auto"/>
            <w:shd w:val="clear" w:color="000000" w:fill="FFFFFF"/>
            <w:vAlign w:val="center"/>
            <w:hideMark/>
          </w:tcPr>
          <w:p w14:paraId="6A32A94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光纤收发器</w:t>
            </w:r>
          </w:p>
        </w:tc>
        <w:tc>
          <w:tcPr>
            <w:tcW w:w="0" w:type="auto"/>
            <w:shd w:val="clear" w:color="000000" w:fill="FFFFFF"/>
            <w:vAlign w:val="center"/>
            <w:hideMark/>
          </w:tcPr>
          <w:p w14:paraId="3494440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联康达 单模千兆收发器 内置电源 LKD-209GB</w:t>
            </w:r>
          </w:p>
        </w:tc>
        <w:tc>
          <w:tcPr>
            <w:tcW w:w="0" w:type="auto"/>
            <w:shd w:val="clear" w:color="000000" w:fill="FFFFFF"/>
            <w:vAlign w:val="center"/>
            <w:hideMark/>
          </w:tcPr>
          <w:p w14:paraId="3701E44F"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5EA06D89" w14:textId="07046B4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481938A" w14:textId="77777777" w:rsidTr="00DD6AE3">
        <w:trPr>
          <w:trHeight w:val="403"/>
        </w:trPr>
        <w:tc>
          <w:tcPr>
            <w:tcW w:w="0" w:type="auto"/>
            <w:noWrap/>
            <w:vAlign w:val="center"/>
            <w:hideMark/>
          </w:tcPr>
          <w:p w14:paraId="7A3B82C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18</w:t>
            </w:r>
          </w:p>
        </w:tc>
        <w:tc>
          <w:tcPr>
            <w:tcW w:w="0" w:type="auto"/>
            <w:vAlign w:val="center"/>
            <w:hideMark/>
          </w:tcPr>
          <w:p w14:paraId="5815740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千兆单模</w:t>
            </w:r>
          </w:p>
        </w:tc>
        <w:tc>
          <w:tcPr>
            <w:tcW w:w="0" w:type="auto"/>
            <w:noWrap/>
            <w:vAlign w:val="center"/>
            <w:hideMark/>
          </w:tcPr>
          <w:p w14:paraId="4A11C32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SFP-GE-LX-SM1310</w:t>
            </w:r>
          </w:p>
        </w:tc>
        <w:tc>
          <w:tcPr>
            <w:tcW w:w="0" w:type="auto"/>
            <w:noWrap/>
            <w:vAlign w:val="center"/>
            <w:hideMark/>
          </w:tcPr>
          <w:p w14:paraId="2678A45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块</w:t>
            </w:r>
          </w:p>
        </w:tc>
        <w:tc>
          <w:tcPr>
            <w:tcW w:w="0" w:type="auto"/>
            <w:noWrap/>
            <w:vAlign w:val="center"/>
          </w:tcPr>
          <w:p w14:paraId="7D461431" w14:textId="4F93F096"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6FD691D" w14:textId="77777777" w:rsidTr="00DD6AE3">
        <w:trPr>
          <w:trHeight w:val="403"/>
        </w:trPr>
        <w:tc>
          <w:tcPr>
            <w:tcW w:w="0" w:type="auto"/>
            <w:noWrap/>
            <w:vAlign w:val="center"/>
            <w:hideMark/>
          </w:tcPr>
          <w:p w14:paraId="7A05D2C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19</w:t>
            </w:r>
          </w:p>
        </w:tc>
        <w:tc>
          <w:tcPr>
            <w:tcW w:w="0" w:type="auto"/>
            <w:shd w:val="clear" w:color="000000" w:fill="FFFFFF"/>
            <w:vAlign w:val="center"/>
            <w:hideMark/>
          </w:tcPr>
          <w:p w14:paraId="4C74C8C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万兆单模</w:t>
            </w:r>
          </w:p>
        </w:tc>
        <w:tc>
          <w:tcPr>
            <w:tcW w:w="0" w:type="auto"/>
            <w:shd w:val="clear" w:color="000000" w:fill="FFFFFF"/>
            <w:vAlign w:val="center"/>
            <w:hideMark/>
          </w:tcPr>
          <w:p w14:paraId="37467CA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OSX010000 万兆单模 LC接口</w:t>
            </w:r>
          </w:p>
        </w:tc>
        <w:tc>
          <w:tcPr>
            <w:tcW w:w="0" w:type="auto"/>
            <w:shd w:val="clear" w:color="000000" w:fill="FFFFFF"/>
            <w:vAlign w:val="center"/>
            <w:hideMark/>
          </w:tcPr>
          <w:p w14:paraId="262861F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块</w:t>
            </w:r>
          </w:p>
        </w:tc>
        <w:tc>
          <w:tcPr>
            <w:tcW w:w="0" w:type="auto"/>
            <w:vAlign w:val="center"/>
          </w:tcPr>
          <w:p w14:paraId="76431805" w14:textId="79817F0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58F71FE" w14:textId="77777777" w:rsidTr="00DD6AE3">
        <w:trPr>
          <w:trHeight w:val="403"/>
        </w:trPr>
        <w:tc>
          <w:tcPr>
            <w:tcW w:w="0" w:type="auto"/>
            <w:noWrap/>
            <w:vAlign w:val="center"/>
            <w:hideMark/>
          </w:tcPr>
          <w:p w14:paraId="42B6233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20</w:t>
            </w:r>
          </w:p>
        </w:tc>
        <w:tc>
          <w:tcPr>
            <w:tcW w:w="0" w:type="auto"/>
            <w:shd w:val="clear" w:color="000000" w:fill="FFFFFF"/>
            <w:vAlign w:val="center"/>
            <w:hideMark/>
          </w:tcPr>
          <w:p w14:paraId="6072298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万兆多模</w:t>
            </w:r>
          </w:p>
        </w:tc>
        <w:tc>
          <w:tcPr>
            <w:tcW w:w="0" w:type="auto"/>
            <w:shd w:val="clear" w:color="000000" w:fill="FFFFFF"/>
            <w:vAlign w:val="center"/>
            <w:hideMark/>
          </w:tcPr>
          <w:p w14:paraId="16B1235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OMXD30000 万兆多模 LC接口</w:t>
            </w:r>
          </w:p>
        </w:tc>
        <w:tc>
          <w:tcPr>
            <w:tcW w:w="0" w:type="auto"/>
            <w:shd w:val="clear" w:color="000000" w:fill="FFFFFF"/>
            <w:vAlign w:val="center"/>
            <w:hideMark/>
          </w:tcPr>
          <w:p w14:paraId="24A5E35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块</w:t>
            </w:r>
          </w:p>
        </w:tc>
        <w:tc>
          <w:tcPr>
            <w:tcW w:w="0" w:type="auto"/>
            <w:vAlign w:val="center"/>
          </w:tcPr>
          <w:p w14:paraId="0B0FBB41" w14:textId="77F26BBB"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3D96529" w14:textId="77777777" w:rsidTr="00DD6AE3">
        <w:trPr>
          <w:trHeight w:val="403"/>
        </w:trPr>
        <w:tc>
          <w:tcPr>
            <w:tcW w:w="0" w:type="auto"/>
            <w:noWrap/>
            <w:vAlign w:val="center"/>
            <w:hideMark/>
          </w:tcPr>
          <w:p w14:paraId="1B15251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21</w:t>
            </w:r>
          </w:p>
        </w:tc>
        <w:tc>
          <w:tcPr>
            <w:tcW w:w="0" w:type="auto"/>
            <w:shd w:val="clear" w:color="000000" w:fill="FFFFFF"/>
            <w:vAlign w:val="center"/>
            <w:hideMark/>
          </w:tcPr>
          <w:p w14:paraId="153DD5E1"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光转电</w:t>
            </w:r>
            <w:proofErr w:type="gramEnd"/>
            <w:r w:rsidRPr="00DD6AE3">
              <w:rPr>
                <w:rFonts w:ascii="宋体" w:hAnsi="宋体" w:cs="宋体" w:hint="eastAsia"/>
                <w:color w:val="000000"/>
                <w:kern w:val="0"/>
                <w:sz w:val="18"/>
                <w:szCs w:val="18"/>
              </w:rPr>
              <w:t>模块</w:t>
            </w:r>
          </w:p>
        </w:tc>
        <w:tc>
          <w:tcPr>
            <w:tcW w:w="0" w:type="auto"/>
            <w:shd w:val="clear" w:color="000000" w:fill="FFFFFF"/>
            <w:vAlign w:val="center"/>
            <w:hideMark/>
          </w:tcPr>
          <w:p w14:paraId="0042D46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1000M/100M 自适应</w:t>
            </w:r>
          </w:p>
        </w:tc>
        <w:tc>
          <w:tcPr>
            <w:tcW w:w="0" w:type="auto"/>
            <w:shd w:val="clear" w:color="000000" w:fill="FFFFFF"/>
            <w:vAlign w:val="center"/>
            <w:hideMark/>
          </w:tcPr>
          <w:p w14:paraId="1EDA7D8F"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3F0F9524" w14:textId="2A1BD674"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174CB4CA" w14:textId="77777777" w:rsidTr="00DD6AE3">
        <w:trPr>
          <w:trHeight w:val="403"/>
        </w:trPr>
        <w:tc>
          <w:tcPr>
            <w:tcW w:w="0" w:type="auto"/>
            <w:noWrap/>
            <w:vAlign w:val="center"/>
            <w:hideMark/>
          </w:tcPr>
          <w:p w14:paraId="560AC2F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lastRenderedPageBreak/>
              <w:t>22</w:t>
            </w:r>
          </w:p>
        </w:tc>
        <w:tc>
          <w:tcPr>
            <w:tcW w:w="0" w:type="auto"/>
            <w:shd w:val="clear" w:color="000000" w:fill="FFFFFF"/>
            <w:vAlign w:val="center"/>
            <w:hideMark/>
          </w:tcPr>
          <w:p w14:paraId="75E74FB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AP供电模块</w:t>
            </w:r>
          </w:p>
        </w:tc>
        <w:tc>
          <w:tcPr>
            <w:tcW w:w="0" w:type="auto"/>
            <w:shd w:val="clear" w:color="000000" w:fill="FFFFFF"/>
            <w:vAlign w:val="center"/>
            <w:hideMark/>
          </w:tcPr>
          <w:p w14:paraId="45EAA16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无线AP供电模块，POE供电，84W AD-560161T0E</w:t>
            </w:r>
          </w:p>
        </w:tc>
        <w:tc>
          <w:tcPr>
            <w:tcW w:w="0" w:type="auto"/>
            <w:shd w:val="clear" w:color="000000" w:fill="FFFFFF"/>
            <w:vAlign w:val="center"/>
            <w:hideMark/>
          </w:tcPr>
          <w:p w14:paraId="553E0E88"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48C060C1" w14:textId="08FEDAD0"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16482B9A" w14:textId="77777777" w:rsidTr="00DD6AE3">
        <w:trPr>
          <w:trHeight w:val="403"/>
        </w:trPr>
        <w:tc>
          <w:tcPr>
            <w:tcW w:w="0" w:type="auto"/>
            <w:noWrap/>
            <w:vAlign w:val="center"/>
            <w:hideMark/>
          </w:tcPr>
          <w:p w14:paraId="74C079B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23</w:t>
            </w:r>
          </w:p>
        </w:tc>
        <w:tc>
          <w:tcPr>
            <w:tcW w:w="0" w:type="auto"/>
            <w:shd w:val="clear" w:color="000000" w:fill="FFFFFF"/>
            <w:vAlign w:val="center"/>
            <w:hideMark/>
          </w:tcPr>
          <w:p w14:paraId="1709E3C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24V集中供电</w:t>
            </w:r>
          </w:p>
        </w:tc>
        <w:tc>
          <w:tcPr>
            <w:tcW w:w="0" w:type="auto"/>
            <w:shd w:val="clear" w:color="000000" w:fill="FFFFFF"/>
            <w:vAlign w:val="center"/>
            <w:hideMark/>
          </w:tcPr>
          <w:p w14:paraId="71752196"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德力西</w:t>
            </w:r>
            <w:proofErr w:type="gramEnd"/>
            <w:r w:rsidRPr="00DD6AE3">
              <w:rPr>
                <w:rFonts w:ascii="宋体" w:hAnsi="宋体" w:cs="宋体" w:hint="eastAsia"/>
                <w:color w:val="000000"/>
                <w:kern w:val="0"/>
                <w:sz w:val="18"/>
                <w:szCs w:val="18"/>
              </w:rPr>
              <w:t xml:space="preserve"> 120W</w:t>
            </w:r>
          </w:p>
        </w:tc>
        <w:tc>
          <w:tcPr>
            <w:tcW w:w="0" w:type="auto"/>
            <w:shd w:val="clear" w:color="000000" w:fill="FFFFFF"/>
            <w:vAlign w:val="center"/>
            <w:hideMark/>
          </w:tcPr>
          <w:p w14:paraId="359669D5"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6666F169" w14:textId="341D19A8"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C89849E" w14:textId="77777777" w:rsidTr="00DD6AE3">
        <w:trPr>
          <w:trHeight w:val="403"/>
        </w:trPr>
        <w:tc>
          <w:tcPr>
            <w:tcW w:w="0" w:type="auto"/>
            <w:noWrap/>
            <w:vAlign w:val="center"/>
            <w:hideMark/>
          </w:tcPr>
          <w:p w14:paraId="69BD805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24</w:t>
            </w:r>
          </w:p>
        </w:tc>
        <w:tc>
          <w:tcPr>
            <w:tcW w:w="0" w:type="auto"/>
            <w:shd w:val="clear" w:color="000000" w:fill="FFFFFF"/>
            <w:vAlign w:val="center"/>
            <w:hideMark/>
          </w:tcPr>
          <w:p w14:paraId="25F1A22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12V集中供电</w:t>
            </w:r>
          </w:p>
        </w:tc>
        <w:tc>
          <w:tcPr>
            <w:tcW w:w="0" w:type="auto"/>
            <w:shd w:val="clear" w:color="000000" w:fill="FFFFFF"/>
            <w:vAlign w:val="center"/>
            <w:hideMark/>
          </w:tcPr>
          <w:p w14:paraId="41E6D1D7"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德力西</w:t>
            </w:r>
            <w:proofErr w:type="gramEnd"/>
            <w:r w:rsidRPr="00DD6AE3">
              <w:rPr>
                <w:rFonts w:ascii="宋体" w:hAnsi="宋体" w:cs="宋体" w:hint="eastAsia"/>
                <w:color w:val="000000"/>
                <w:kern w:val="0"/>
                <w:sz w:val="18"/>
                <w:szCs w:val="18"/>
              </w:rPr>
              <w:t xml:space="preserve"> 50W</w:t>
            </w:r>
          </w:p>
        </w:tc>
        <w:tc>
          <w:tcPr>
            <w:tcW w:w="0" w:type="auto"/>
            <w:shd w:val="clear" w:color="000000" w:fill="FFFFFF"/>
            <w:vAlign w:val="center"/>
            <w:hideMark/>
          </w:tcPr>
          <w:p w14:paraId="4F0D01DE"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410D768B" w14:textId="5B6E0F6E"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10D4953" w14:textId="77777777" w:rsidTr="00DD6AE3">
        <w:trPr>
          <w:trHeight w:val="403"/>
        </w:trPr>
        <w:tc>
          <w:tcPr>
            <w:tcW w:w="0" w:type="auto"/>
            <w:noWrap/>
            <w:vAlign w:val="center"/>
            <w:hideMark/>
          </w:tcPr>
          <w:p w14:paraId="02B17E3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25</w:t>
            </w:r>
          </w:p>
        </w:tc>
        <w:tc>
          <w:tcPr>
            <w:tcW w:w="0" w:type="auto"/>
            <w:shd w:val="clear" w:color="000000" w:fill="FFFFFF"/>
            <w:vAlign w:val="center"/>
            <w:hideMark/>
          </w:tcPr>
          <w:p w14:paraId="6E449FA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 口交换机</w:t>
            </w:r>
          </w:p>
        </w:tc>
        <w:tc>
          <w:tcPr>
            <w:tcW w:w="0" w:type="auto"/>
            <w:shd w:val="clear" w:color="000000" w:fill="FFFFFF"/>
            <w:vAlign w:val="center"/>
            <w:hideMark/>
          </w:tcPr>
          <w:p w14:paraId="59ADE46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千兆 8 口交换机 S110-8T2ST</w:t>
            </w:r>
          </w:p>
        </w:tc>
        <w:tc>
          <w:tcPr>
            <w:tcW w:w="0" w:type="auto"/>
            <w:shd w:val="clear" w:color="000000" w:fill="FFFFFF"/>
            <w:vAlign w:val="center"/>
            <w:hideMark/>
          </w:tcPr>
          <w:p w14:paraId="7F1FEAE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台</w:t>
            </w:r>
          </w:p>
        </w:tc>
        <w:tc>
          <w:tcPr>
            <w:tcW w:w="0" w:type="auto"/>
            <w:vAlign w:val="center"/>
          </w:tcPr>
          <w:p w14:paraId="0683958F" w14:textId="2852E127"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561B29B" w14:textId="77777777" w:rsidTr="00DD6AE3">
        <w:trPr>
          <w:trHeight w:val="403"/>
        </w:trPr>
        <w:tc>
          <w:tcPr>
            <w:tcW w:w="0" w:type="auto"/>
            <w:noWrap/>
            <w:vAlign w:val="center"/>
            <w:hideMark/>
          </w:tcPr>
          <w:p w14:paraId="75C2955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26</w:t>
            </w:r>
          </w:p>
        </w:tc>
        <w:tc>
          <w:tcPr>
            <w:tcW w:w="0" w:type="auto"/>
            <w:shd w:val="clear" w:color="000000" w:fill="FFFFFF"/>
            <w:vAlign w:val="center"/>
            <w:hideMark/>
          </w:tcPr>
          <w:p w14:paraId="44E93B6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16口交换机</w:t>
            </w:r>
          </w:p>
        </w:tc>
        <w:tc>
          <w:tcPr>
            <w:tcW w:w="0" w:type="auto"/>
            <w:shd w:val="clear" w:color="000000" w:fill="FFFFFF"/>
            <w:vAlign w:val="center"/>
            <w:hideMark/>
          </w:tcPr>
          <w:p w14:paraId="42988DF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16 口 10/100/1000MB 自适应 非网管 S110-16T2S</w:t>
            </w:r>
          </w:p>
        </w:tc>
        <w:tc>
          <w:tcPr>
            <w:tcW w:w="0" w:type="auto"/>
            <w:shd w:val="clear" w:color="000000" w:fill="FFFFFF"/>
            <w:vAlign w:val="center"/>
            <w:hideMark/>
          </w:tcPr>
          <w:p w14:paraId="718C569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台</w:t>
            </w:r>
          </w:p>
        </w:tc>
        <w:tc>
          <w:tcPr>
            <w:tcW w:w="0" w:type="auto"/>
            <w:vAlign w:val="center"/>
          </w:tcPr>
          <w:p w14:paraId="2FE2A85D" w14:textId="0E94681E"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946A0CC" w14:textId="77777777" w:rsidTr="00DD6AE3">
        <w:trPr>
          <w:trHeight w:val="403"/>
        </w:trPr>
        <w:tc>
          <w:tcPr>
            <w:tcW w:w="0" w:type="auto"/>
            <w:noWrap/>
            <w:vAlign w:val="center"/>
            <w:hideMark/>
          </w:tcPr>
          <w:p w14:paraId="300DAE5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27</w:t>
            </w:r>
          </w:p>
        </w:tc>
        <w:tc>
          <w:tcPr>
            <w:tcW w:w="0" w:type="auto"/>
            <w:vAlign w:val="center"/>
            <w:hideMark/>
          </w:tcPr>
          <w:p w14:paraId="17E604C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24口交换机</w:t>
            </w:r>
          </w:p>
        </w:tc>
        <w:tc>
          <w:tcPr>
            <w:tcW w:w="0" w:type="auto"/>
            <w:noWrap/>
            <w:vAlign w:val="center"/>
            <w:hideMark/>
          </w:tcPr>
          <w:p w14:paraId="6E519FC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24 口  10/100/1000MB 自适应非网管 S210-24T2SR</w:t>
            </w:r>
          </w:p>
        </w:tc>
        <w:tc>
          <w:tcPr>
            <w:tcW w:w="0" w:type="auto"/>
            <w:noWrap/>
            <w:vAlign w:val="center"/>
            <w:hideMark/>
          </w:tcPr>
          <w:p w14:paraId="4C6B878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台</w:t>
            </w:r>
          </w:p>
        </w:tc>
        <w:tc>
          <w:tcPr>
            <w:tcW w:w="0" w:type="auto"/>
            <w:noWrap/>
            <w:vAlign w:val="center"/>
          </w:tcPr>
          <w:p w14:paraId="543C52F0" w14:textId="6E6AFD4B"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58EA7D3" w14:textId="77777777" w:rsidTr="00DD6AE3">
        <w:trPr>
          <w:trHeight w:val="403"/>
        </w:trPr>
        <w:tc>
          <w:tcPr>
            <w:tcW w:w="0" w:type="auto"/>
            <w:noWrap/>
            <w:vAlign w:val="center"/>
            <w:hideMark/>
          </w:tcPr>
          <w:p w14:paraId="1593834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28</w:t>
            </w:r>
          </w:p>
        </w:tc>
        <w:tc>
          <w:tcPr>
            <w:tcW w:w="0" w:type="auto"/>
            <w:shd w:val="clear" w:color="000000" w:fill="FFFFFF"/>
            <w:vAlign w:val="center"/>
            <w:hideMark/>
          </w:tcPr>
          <w:p w14:paraId="571F49F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弱三层交换机</w:t>
            </w:r>
          </w:p>
        </w:tc>
        <w:tc>
          <w:tcPr>
            <w:tcW w:w="0" w:type="auto"/>
            <w:shd w:val="clear" w:color="000000" w:fill="FFFFFF"/>
            <w:vAlign w:val="center"/>
            <w:hideMark/>
          </w:tcPr>
          <w:p w14:paraId="6664DA5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8口千兆电、4口</w:t>
            </w:r>
            <w:proofErr w:type="gramStart"/>
            <w:r w:rsidRPr="00DD6AE3">
              <w:rPr>
                <w:rFonts w:ascii="宋体" w:hAnsi="宋体" w:cs="宋体" w:hint="eastAsia"/>
                <w:color w:val="000000"/>
                <w:kern w:val="0"/>
                <w:sz w:val="18"/>
                <w:szCs w:val="18"/>
              </w:rPr>
              <w:t>千兆光</w:t>
            </w:r>
            <w:proofErr w:type="gramEnd"/>
            <w:r w:rsidRPr="00DD6AE3">
              <w:rPr>
                <w:rFonts w:ascii="宋体" w:hAnsi="宋体" w:cs="宋体" w:hint="eastAsia"/>
                <w:color w:val="000000"/>
                <w:kern w:val="0"/>
                <w:sz w:val="18"/>
                <w:szCs w:val="18"/>
              </w:rPr>
              <w:t xml:space="preserve"> S5735S-L8T4S-QA2</w:t>
            </w:r>
          </w:p>
        </w:tc>
        <w:tc>
          <w:tcPr>
            <w:tcW w:w="0" w:type="auto"/>
            <w:shd w:val="clear" w:color="000000" w:fill="FFFFFF"/>
            <w:vAlign w:val="center"/>
            <w:hideMark/>
          </w:tcPr>
          <w:p w14:paraId="461977D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台</w:t>
            </w:r>
          </w:p>
        </w:tc>
        <w:tc>
          <w:tcPr>
            <w:tcW w:w="0" w:type="auto"/>
            <w:vAlign w:val="center"/>
          </w:tcPr>
          <w:p w14:paraId="5A16BE48" w14:textId="19842181"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5020DAB" w14:textId="77777777" w:rsidTr="00DD6AE3">
        <w:trPr>
          <w:trHeight w:val="403"/>
        </w:trPr>
        <w:tc>
          <w:tcPr>
            <w:tcW w:w="0" w:type="auto"/>
            <w:noWrap/>
            <w:vAlign w:val="center"/>
            <w:hideMark/>
          </w:tcPr>
          <w:p w14:paraId="3CC9110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29</w:t>
            </w:r>
          </w:p>
        </w:tc>
        <w:tc>
          <w:tcPr>
            <w:tcW w:w="0" w:type="auto"/>
            <w:shd w:val="clear" w:color="000000" w:fill="FFFFFF"/>
            <w:vAlign w:val="center"/>
            <w:hideMark/>
          </w:tcPr>
          <w:p w14:paraId="08A04A4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POE 交换机</w:t>
            </w:r>
          </w:p>
        </w:tc>
        <w:tc>
          <w:tcPr>
            <w:tcW w:w="0" w:type="auto"/>
            <w:shd w:val="clear" w:color="000000" w:fill="FFFFFF"/>
            <w:vAlign w:val="center"/>
            <w:hideMark/>
          </w:tcPr>
          <w:p w14:paraId="084DAFB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8 口 千兆 POE 交换机 非网管S1730S-L8P1T-A</w:t>
            </w:r>
          </w:p>
        </w:tc>
        <w:tc>
          <w:tcPr>
            <w:tcW w:w="0" w:type="auto"/>
            <w:shd w:val="clear" w:color="000000" w:fill="FFFFFF"/>
            <w:vAlign w:val="center"/>
            <w:hideMark/>
          </w:tcPr>
          <w:p w14:paraId="275A4B2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台</w:t>
            </w:r>
          </w:p>
        </w:tc>
        <w:tc>
          <w:tcPr>
            <w:tcW w:w="0" w:type="auto"/>
            <w:vAlign w:val="center"/>
          </w:tcPr>
          <w:p w14:paraId="4E0305CB" w14:textId="7D06240E"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8A9CA83" w14:textId="77777777" w:rsidTr="00DD6AE3">
        <w:trPr>
          <w:trHeight w:val="403"/>
        </w:trPr>
        <w:tc>
          <w:tcPr>
            <w:tcW w:w="0" w:type="auto"/>
            <w:noWrap/>
            <w:vAlign w:val="center"/>
            <w:hideMark/>
          </w:tcPr>
          <w:p w14:paraId="1AD3398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30</w:t>
            </w:r>
          </w:p>
        </w:tc>
        <w:tc>
          <w:tcPr>
            <w:tcW w:w="0" w:type="auto"/>
            <w:shd w:val="clear" w:color="000000" w:fill="FFFFFF"/>
            <w:vAlign w:val="center"/>
            <w:hideMark/>
          </w:tcPr>
          <w:p w14:paraId="3453CDA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POE 交换机</w:t>
            </w:r>
          </w:p>
        </w:tc>
        <w:tc>
          <w:tcPr>
            <w:tcW w:w="0" w:type="auto"/>
            <w:shd w:val="clear" w:color="000000" w:fill="FFFFFF"/>
            <w:vAlign w:val="center"/>
            <w:hideMark/>
          </w:tcPr>
          <w:p w14:paraId="0E05946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16 口 千兆 POE 交换机 非网管S1730S-L16P2SR-A1</w:t>
            </w:r>
          </w:p>
        </w:tc>
        <w:tc>
          <w:tcPr>
            <w:tcW w:w="0" w:type="auto"/>
            <w:shd w:val="clear" w:color="000000" w:fill="FFFFFF"/>
            <w:vAlign w:val="center"/>
            <w:hideMark/>
          </w:tcPr>
          <w:p w14:paraId="071AFC4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台</w:t>
            </w:r>
          </w:p>
        </w:tc>
        <w:tc>
          <w:tcPr>
            <w:tcW w:w="0" w:type="auto"/>
            <w:vAlign w:val="center"/>
          </w:tcPr>
          <w:p w14:paraId="314BEC02" w14:textId="6FA23740"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8D006D3" w14:textId="77777777" w:rsidTr="00DD6AE3">
        <w:trPr>
          <w:trHeight w:val="403"/>
        </w:trPr>
        <w:tc>
          <w:tcPr>
            <w:tcW w:w="0" w:type="auto"/>
            <w:noWrap/>
            <w:vAlign w:val="center"/>
            <w:hideMark/>
          </w:tcPr>
          <w:p w14:paraId="34CAEFD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31</w:t>
            </w:r>
          </w:p>
        </w:tc>
        <w:tc>
          <w:tcPr>
            <w:tcW w:w="0" w:type="auto"/>
            <w:shd w:val="clear" w:color="000000" w:fill="FFFFFF"/>
            <w:vAlign w:val="center"/>
            <w:hideMark/>
          </w:tcPr>
          <w:p w14:paraId="6860B6D1"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光口</w:t>
            </w:r>
            <w:proofErr w:type="gramEnd"/>
            <w:r w:rsidRPr="00DD6AE3">
              <w:rPr>
                <w:rFonts w:ascii="宋体" w:hAnsi="宋体" w:cs="宋体" w:hint="eastAsia"/>
                <w:color w:val="000000"/>
                <w:kern w:val="0"/>
                <w:sz w:val="18"/>
                <w:szCs w:val="18"/>
              </w:rPr>
              <w:t>POE交换机</w:t>
            </w:r>
          </w:p>
        </w:tc>
        <w:tc>
          <w:tcPr>
            <w:tcW w:w="0" w:type="auto"/>
            <w:shd w:val="clear" w:color="000000" w:fill="FFFFFF"/>
            <w:vAlign w:val="center"/>
            <w:hideMark/>
          </w:tcPr>
          <w:p w14:paraId="61525F5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华为 8口</w:t>
            </w:r>
            <w:proofErr w:type="gramStart"/>
            <w:r w:rsidRPr="00DD6AE3">
              <w:rPr>
                <w:rFonts w:ascii="宋体" w:hAnsi="宋体" w:cs="宋体" w:hint="eastAsia"/>
                <w:color w:val="000000"/>
                <w:kern w:val="0"/>
                <w:sz w:val="18"/>
                <w:szCs w:val="18"/>
              </w:rPr>
              <w:t>千兆电</w:t>
            </w:r>
            <w:proofErr w:type="gramEnd"/>
            <w:r w:rsidRPr="00DD6AE3">
              <w:rPr>
                <w:rFonts w:ascii="宋体" w:hAnsi="宋体" w:cs="宋体" w:hint="eastAsia"/>
                <w:color w:val="000000"/>
                <w:kern w:val="0"/>
                <w:sz w:val="18"/>
                <w:szCs w:val="18"/>
              </w:rPr>
              <w:t>POE、4口</w:t>
            </w:r>
            <w:proofErr w:type="gramStart"/>
            <w:r w:rsidRPr="00DD6AE3">
              <w:rPr>
                <w:rFonts w:ascii="宋体" w:hAnsi="宋体" w:cs="宋体" w:hint="eastAsia"/>
                <w:color w:val="000000"/>
                <w:kern w:val="0"/>
                <w:sz w:val="18"/>
                <w:szCs w:val="18"/>
              </w:rPr>
              <w:t>千兆光</w:t>
            </w:r>
            <w:proofErr w:type="gramEnd"/>
            <w:r w:rsidRPr="00DD6AE3">
              <w:rPr>
                <w:rFonts w:ascii="宋体" w:hAnsi="宋体" w:cs="宋体" w:hint="eastAsia"/>
                <w:color w:val="000000"/>
                <w:kern w:val="0"/>
                <w:sz w:val="18"/>
                <w:szCs w:val="18"/>
              </w:rPr>
              <w:t xml:space="preserve"> S1730S-S8P4S-QA2</w:t>
            </w:r>
          </w:p>
        </w:tc>
        <w:tc>
          <w:tcPr>
            <w:tcW w:w="0" w:type="auto"/>
            <w:shd w:val="clear" w:color="000000" w:fill="FFFFFF"/>
            <w:vAlign w:val="center"/>
            <w:hideMark/>
          </w:tcPr>
          <w:p w14:paraId="302090A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台</w:t>
            </w:r>
          </w:p>
        </w:tc>
        <w:tc>
          <w:tcPr>
            <w:tcW w:w="0" w:type="auto"/>
            <w:vAlign w:val="center"/>
          </w:tcPr>
          <w:p w14:paraId="6C594C46" w14:textId="3D2E905B"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8CAD94E" w14:textId="77777777" w:rsidTr="00DD6AE3">
        <w:trPr>
          <w:trHeight w:val="403"/>
        </w:trPr>
        <w:tc>
          <w:tcPr>
            <w:tcW w:w="0" w:type="auto"/>
            <w:noWrap/>
            <w:vAlign w:val="center"/>
            <w:hideMark/>
          </w:tcPr>
          <w:p w14:paraId="1FA2ADF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32</w:t>
            </w:r>
          </w:p>
        </w:tc>
        <w:tc>
          <w:tcPr>
            <w:tcW w:w="0" w:type="auto"/>
            <w:shd w:val="clear" w:color="000000" w:fill="FFFFFF"/>
            <w:vAlign w:val="center"/>
            <w:hideMark/>
          </w:tcPr>
          <w:p w14:paraId="3EF9748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w:t>
            </w:r>
          </w:p>
        </w:tc>
        <w:tc>
          <w:tcPr>
            <w:tcW w:w="0" w:type="auto"/>
            <w:shd w:val="clear" w:color="000000" w:fill="FFFFFF"/>
            <w:vAlign w:val="center"/>
            <w:hideMark/>
          </w:tcPr>
          <w:p w14:paraId="02F7A8E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烽火 光缆6芯、单模</w:t>
            </w:r>
          </w:p>
        </w:tc>
        <w:tc>
          <w:tcPr>
            <w:tcW w:w="0" w:type="auto"/>
            <w:shd w:val="clear" w:color="000000" w:fill="FFFFFF"/>
            <w:vAlign w:val="center"/>
            <w:hideMark/>
          </w:tcPr>
          <w:p w14:paraId="7216405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5AAF0E77" w14:textId="3E64C18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1FB90B5" w14:textId="77777777" w:rsidTr="00DD6AE3">
        <w:trPr>
          <w:trHeight w:val="403"/>
        </w:trPr>
        <w:tc>
          <w:tcPr>
            <w:tcW w:w="0" w:type="auto"/>
            <w:noWrap/>
            <w:vAlign w:val="center"/>
            <w:hideMark/>
          </w:tcPr>
          <w:p w14:paraId="68FF324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33</w:t>
            </w:r>
          </w:p>
        </w:tc>
        <w:tc>
          <w:tcPr>
            <w:tcW w:w="0" w:type="auto"/>
            <w:vAlign w:val="center"/>
            <w:hideMark/>
          </w:tcPr>
          <w:p w14:paraId="2139407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w:t>
            </w:r>
          </w:p>
        </w:tc>
        <w:tc>
          <w:tcPr>
            <w:tcW w:w="0" w:type="auto"/>
            <w:noWrap/>
            <w:vAlign w:val="center"/>
            <w:hideMark/>
          </w:tcPr>
          <w:p w14:paraId="2C6BBBB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烽火 光缆 12 芯、单模</w:t>
            </w:r>
          </w:p>
        </w:tc>
        <w:tc>
          <w:tcPr>
            <w:tcW w:w="0" w:type="auto"/>
            <w:noWrap/>
            <w:vAlign w:val="center"/>
            <w:hideMark/>
          </w:tcPr>
          <w:p w14:paraId="3C0C960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noWrap/>
            <w:vAlign w:val="center"/>
          </w:tcPr>
          <w:p w14:paraId="49E42F68" w14:textId="3A6078E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B5EF6AE" w14:textId="77777777" w:rsidTr="00DD6AE3">
        <w:trPr>
          <w:trHeight w:val="403"/>
        </w:trPr>
        <w:tc>
          <w:tcPr>
            <w:tcW w:w="0" w:type="auto"/>
            <w:noWrap/>
            <w:vAlign w:val="center"/>
            <w:hideMark/>
          </w:tcPr>
          <w:p w14:paraId="3AEB471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34</w:t>
            </w:r>
          </w:p>
        </w:tc>
        <w:tc>
          <w:tcPr>
            <w:tcW w:w="0" w:type="auto"/>
            <w:shd w:val="clear" w:color="000000" w:fill="FFFFFF"/>
            <w:vAlign w:val="center"/>
            <w:hideMark/>
          </w:tcPr>
          <w:p w14:paraId="6F14422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w:t>
            </w:r>
          </w:p>
        </w:tc>
        <w:tc>
          <w:tcPr>
            <w:tcW w:w="0" w:type="auto"/>
            <w:shd w:val="clear" w:color="000000" w:fill="FFFFFF"/>
            <w:vAlign w:val="center"/>
            <w:hideMark/>
          </w:tcPr>
          <w:p w14:paraId="773AE6D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长飞 光缆24芯、单模室外增强型</w:t>
            </w:r>
          </w:p>
        </w:tc>
        <w:tc>
          <w:tcPr>
            <w:tcW w:w="0" w:type="auto"/>
            <w:shd w:val="clear" w:color="000000" w:fill="FFFFFF"/>
            <w:vAlign w:val="center"/>
            <w:hideMark/>
          </w:tcPr>
          <w:p w14:paraId="29B614E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494BC8B0" w14:textId="220A5C1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A2A074A" w14:textId="77777777" w:rsidTr="00DD6AE3">
        <w:trPr>
          <w:trHeight w:val="403"/>
        </w:trPr>
        <w:tc>
          <w:tcPr>
            <w:tcW w:w="0" w:type="auto"/>
            <w:noWrap/>
            <w:vAlign w:val="center"/>
            <w:hideMark/>
          </w:tcPr>
          <w:p w14:paraId="052A5CE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35</w:t>
            </w:r>
          </w:p>
        </w:tc>
        <w:tc>
          <w:tcPr>
            <w:tcW w:w="0" w:type="auto"/>
            <w:vAlign w:val="center"/>
            <w:hideMark/>
          </w:tcPr>
          <w:p w14:paraId="453A24B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光纤跳线</w:t>
            </w:r>
          </w:p>
        </w:tc>
        <w:tc>
          <w:tcPr>
            <w:tcW w:w="0" w:type="auto"/>
            <w:noWrap/>
            <w:vAlign w:val="center"/>
            <w:hideMark/>
          </w:tcPr>
          <w:p w14:paraId="629E64E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烽火 光纤跳线 ST-LC，LC-LC 单模 3M</w:t>
            </w:r>
          </w:p>
        </w:tc>
        <w:tc>
          <w:tcPr>
            <w:tcW w:w="0" w:type="auto"/>
            <w:noWrap/>
            <w:vAlign w:val="center"/>
            <w:hideMark/>
          </w:tcPr>
          <w:p w14:paraId="7192D50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根</w:t>
            </w:r>
          </w:p>
        </w:tc>
        <w:tc>
          <w:tcPr>
            <w:tcW w:w="0" w:type="auto"/>
            <w:noWrap/>
            <w:vAlign w:val="center"/>
          </w:tcPr>
          <w:p w14:paraId="29025956" w14:textId="027B4D47"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DDFA5EE" w14:textId="77777777" w:rsidTr="00DD6AE3">
        <w:trPr>
          <w:trHeight w:val="403"/>
        </w:trPr>
        <w:tc>
          <w:tcPr>
            <w:tcW w:w="0" w:type="auto"/>
            <w:noWrap/>
            <w:vAlign w:val="center"/>
            <w:hideMark/>
          </w:tcPr>
          <w:p w14:paraId="196693E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36</w:t>
            </w:r>
          </w:p>
        </w:tc>
        <w:tc>
          <w:tcPr>
            <w:tcW w:w="0" w:type="auto"/>
            <w:shd w:val="clear" w:color="000000" w:fill="FFFFFF"/>
            <w:vAlign w:val="center"/>
            <w:hideMark/>
          </w:tcPr>
          <w:p w14:paraId="0F45B01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光纤跳线</w:t>
            </w:r>
          </w:p>
        </w:tc>
        <w:tc>
          <w:tcPr>
            <w:tcW w:w="0" w:type="auto"/>
            <w:shd w:val="clear" w:color="000000" w:fill="FFFFFF"/>
            <w:vAlign w:val="center"/>
            <w:hideMark/>
          </w:tcPr>
          <w:p w14:paraId="7F81E0C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烽火 光纤跳线ST-LC，LC-LC单模5M</w:t>
            </w:r>
          </w:p>
        </w:tc>
        <w:tc>
          <w:tcPr>
            <w:tcW w:w="0" w:type="auto"/>
            <w:shd w:val="clear" w:color="000000" w:fill="FFFFFF"/>
            <w:vAlign w:val="center"/>
            <w:hideMark/>
          </w:tcPr>
          <w:p w14:paraId="349A5FB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根</w:t>
            </w:r>
          </w:p>
        </w:tc>
        <w:tc>
          <w:tcPr>
            <w:tcW w:w="0" w:type="auto"/>
            <w:vAlign w:val="center"/>
          </w:tcPr>
          <w:p w14:paraId="21567BFF" w14:textId="4F50406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11FDE67E" w14:textId="77777777" w:rsidTr="00DD6AE3">
        <w:trPr>
          <w:trHeight w:val="403"/>
        </w:trPr>
        <w:tc>
          <w:tcPr>
            <w:tcW w:w="0" w:type="auto"/>
            <w:noWrap/>
            <w:vAlign w:val="center"/>
            <w:hideMark/>
          </w:tcPr>
          <w:p w14:paraId="57ED4917" w14:textId="77777777" w:rsidR="00DD6AE3" w:rsidRPr="00DD6AE3" w:rsidRDefault="00DD6AE3" w:rsidP="00DD6AE3">
            <w:pPr>
              <w:widowControl/>
              <w:jc w:val="center"/>
              <w:rPr>
                <w:rFonts w:ascii="宋体" w:hAnsi="宋体" w:cs="宋体" w:hint="eastAsia"/>
                <w:color w:val="000000"/>
                <w:kern w:val="0"/>
                <w:sz w:val="18"/>
                <w:szCs w:val="18"/>
              </w:rPr>
            </w:pPr>
            <w:bookmarkStart w:id="36" w:name="RANGE!A38"/>
            <w:r w:rsidRPr="00DD6AE3">
              <w:rPr>
                <w:rFonts w:ascii="宋体" w:hAnsi="宋体" w:cs="宋体" w:hint="eastAsia"/>
                <w:color w:val="000000"/>
                <w:kern w:val="0"/>
                <w:sz w:val="18"/>
                <w:szCs w:val="18"/>
              </w:rPr>
              <w:t>37</w:t>
            </w:r>
            <w:bookmarkEnd w:id="36"/>
          </w:p>
        </w:tc>
        <w:tc>
          <w:tcPr>
            <w:tcW w:w="0" w:type="auto"/>
            <w:shd w:val="clear" w:color="000000" w:fill="FFFFFF"/>
            <w:vAlign w:val="center"/>
            <w:hideMark/>
          </w:tcPr>
          <w:p w14:paraId="4519E8F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光纤跳线</w:t>
            </w:r>
          </w:p>
        </w:tc>
        <w:tc>
          <w:tcPr>
            <w:tcW w:w="0" w:type="auto"/>
            <w:shd w:val="clear" w:color="000000" w:fill="FFFFFF"/>
            <w:vAlign w:val="center"/>
            <w:hideMark/>
          </w:tcPr>
          <w:p w14:paraId="0E0A73D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烽火 光纤跳线ST-LC，LC-LC单模10M</w:t>
            </w:r>
          </w:p>
        </w:tc>
        <w:tc>
          <w:tcPr>
            <w:tcW w:w="0" w:type="auto"/>
            <w:shd w:val="clear" w:color="000000" w:fill="FFFFFF"/>
            <w:vAlign w:val="center"/>
            <w:hideMark/>
          </w:tcPr>
          <w:p w14:paraId="420AD67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根</w:t>
            </w:r>
          </w:p>
        </w:tc>
        <w:tc>
          <w:tcPr>
            <w:tcW w:w="0" w:type="auto"/>
            <w:vAlign w:val="center"/>
          </w:tcPr>
          <w:p w14:paraId="34D2B1DB" w14:textId="7D7316A4"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411C54B" w14:textId="77777777" w:rsidTr="00DD6AE3">
        <w:trPr>
          <w:trHeight w:val="403"/>
        </w:trPr>
        <w:tc>
          <w:tcPr>
            <w:tcW w:w="0" w:type="auto"/>
            <w:noWrap/>
            <w:vAlign w:val="center"/>
            <w:hideMark/>
          </w:tcPr>
          <w:p w14:paraId="548031A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38</w:t>
            </w:r>
          </w:p>
        </w:tc>
        <w:tc>
          <w:tcPr>
            <w:tcW w:w="0" w:type="auto"/>
            <w:shd w:val="clear" w:color="000000" w:fill="FFFFFF"/>
            <w:vAlign w:val="center"/>
            <w:hideMark/>
          </w:tcPr>
          <w:p w14:paraId="54FD071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光纤熔接包</w:t>
            </w:r>
          </w:p>
        </w:tc>
        <w:tc>
          <w:tcPr>
            <w:tcW w:w="0" w:type="auto"/>
            <w:shd w:val="clear" w:color="000000" w:fill="FFFFFF"/>
            <w:vAlign w:val="center"/>
            <w:hideMark/>
          </w:tcPr>
          <w:p w14:paraId="0A05E52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烽火 光纤防水熔接包</w:t>
            </w:r>
          </w:p>
        </w:tc>
        <w:tc>
          <w:tcPr>
            <w:tcW w:w="0" w:type="auto"/>
            <w:shd w:val="clear" w:color="000000" w:fill="FFFFFF"/>
            <w:vAlign w:val="center"/>
            <w:hideMark/>
          </w:tcPr>
          <w:p w14:paraId="1F3412C9"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2BC15CCC" w14:textId="43389A19"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D5FF247" w14:textId="77777777" w:rsidTr="00DD6AE3">
        <w:trPr>
          <w:trHeight w:val="403"/>
        </w:trPr>
        <w:tc>
          <w:tcPr>
            <w:tcW w:w="0" w:type="auto"/>
            <w:noWrap/>
            <w:vAlign w:val="center"/>
            <w:hideMark/>
          </w:tcPr>
          <w:p w14:paraId="28CA972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39</w:t>
            </w:r>
          </w:p>
        </w:tc>
        <w:tc>
          <w:tcPr>
            <w:tcW w:w="0" w:type="auto"/>
            <w:vAlign w:val="center"/>
            <w:hideMark/>
          </w:tcPr>
          <w:p w14:paraId="7F1582E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耦合器</w:t>
            </w:r>
          </w:p>
        </w:tc>
        <w:tc>
          <w:tcPr>
            <w:tcW w:w="0" w:type="auto"/>
            <w:noWrap/>
            <w:vAlign w:val="center"/>
            <w:hideMark/>
          </w:tcPr>
          <w:p w14:paraId="774B48D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烽火 ST-ST 头</w:t>
            </w:r>
          </w:p>
        </w:tc>
        <w:tc>
          <w:tcPr>
            <w:tcW w:w="0" w:type="auto"/>
            <w:noWrap/>
            <w:vAlign w:val="center"/>
            <w:hideMark/>
          </w:tcPr>
          <w:p w14:paraId="1E36E64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套</w:t>
            </w:r>
          </w:p>
        </w:tc>
        <w:tc>
          <w:tcPr>
            <w:tcW w:w="0" w:type="auto"/>
            <w:noWrap/>
            <w:vAlign w:val="center"/>
          </w:tcPr>
          <w:p w14:paraId="3B2D2136" w14:textId="6D7C891F"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FE1694A" w14:textId="77777777" w:rsidTr="00DD6AE3">
        <w:trPr>
          <w:trHeight w:val="403"/>
        </w:trPr>
        <w:tc>
          <w:tcPr>
            <w:tcW w:w="0" w:type="auto"/>
            <w:noWrap/>
            <w:vAlign w:val="center"/>
            <w:hideMark/>
          </w:tcPr>
          <w:p w14:paraId="74DE699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40</w:t>
            </w:r>
          </w:p>
        </w:tc>
        <w:tc>
          <w:tcPr>
            <w:tcW w:w="0" w:type="auto"/>
            <w:shd w:val="clear" w:color="000000" w:fill="FFFFFF"/>
            <w:vAlign w:val="center"/>
            <w:hideMark/>
          </w:tcPr>
          <w:p w14:paraId="1385402A"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光端盒</w:t>
            </w:r>
            <w:proofErr w:type="gramEnd"/>
          </w:p>
        </w:tc>
        <w:tc>
          <w:tcPr>
            <w:tcW w:w="0" w:type="auto"/>
            <w:shd w:val="clear" w:color="000000" w:fill="FFFFFF"/>
            <w:vAlign w:val="center"/>
            <w:hideMark/>
          </w:tcPr>
          <w:p w14:paraId="79FB463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烽火 8口</w:t>
            </w:r>
          </w:p>
        </w:tc>
        <w:tc>
          <w:tcPr>
            <w:tcW w:w="0" w:type="auto"/>
            <w:shd w:val="clear" w:color="000000" w:fill="FFFFFF"/>
            <w:vAlign w:val="center"/>
            <w:hideMark/>
          </w:tcPr>
          <w:p w14:paraId="37C1F709"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272EF7B4" w14:textId="5DA5548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C6139C1" w14:textId="77777777" w:rsidTr="00DD6AE3">
        <w:trPr>
          <w:trHeight w:val="403"/>
        </w:trPr>
        <w:tc>
          <w:tcPr>
            <w:tcW w:w="0" w:type="auto"/>
            <w:noWrap/>
            <w:vAlign w:val="center"/>
            <w:hideMark/>
          </w:tcPr>
          <w:p w14:paraId="15911ED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41</w:t>
            </w:r>
          </w:p>
        </w:tc>
        <w:tc>
          <w:tcPr>
            <w:tcW w:w="0" w:type="auto"/>
            <w:vAlign w:val="center"/>
            <w:hideMark/>
          </w:tcPr>
          <w:p w14:paraId="7B59DC19"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光端盒</w:t>
            </w:r>
            <w:proofErr w:type="gramEnd"/>
          </w:p>
        </w:tc>
        <w:tc>
          <w:tcPr>
            <w:tcW w:w="0" w:type="auto"/>
            <w:noWrap/>
            <w:vAlign w:val="center"/>
            <w:hideMark/>
          </w:tcPr>
          <w:p w14:paraId="415DA6C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烽火 24 口</w:t>
            </w:r>
          </w:p>
        </w:tc>
        <w:tc>
          <w:tcPr>
            <w:tcW w:w="0" w:type="auto"/>
            <w:noWrap/>
            <w:vAlign w:val="center"/>
            <w:hideMark/>
          </w:tcPr>
          <w:p w14:paraId="40D46907"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noWrap/>
            <w:vAlign w:val="center"/>
          </w:tcPr>
          <w:p w14:paraId="2FCDFC9F" w14:textId="2AA7EEF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B4A4897" w14:textId="77777777" w:rsidTr="00DD6AE3">
        <w:trPr>
          <w:trHeight w:val="403"/>
        </w:trPr>
        <w:tc>
          <w:tcPr>
            <w:tcW w:w="0" w:type="auto"/>
            <w:noWrap/>
            <w:vAlign w:val="center"/>
            <w:hideMark/>
          </w:tcPr>
          <w:p w14:paraId="08F15A5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42</w:t>
            </w:r>
          </w:p>
        </w:tc>
        <w:tc>
          <w:tcPr>
            <w:tcW w:w="0" w:type="auto"/>
            <w:shd w:val="clear" w:color="000000" w:fill="FFFFFF"/>
            <w:vAlign w:val="center"/>
            <w:hideMark/>
          </w:tcPr>
          <w:p w14:paraId="2E244C9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电源线</w:t>
            </w:r>
          </w:p>
        </w:tc>
        <w:tc>
          <w:tcPr>
            <w:tcW w:w="0" w:type="auto"/>
            <w:shd w:val="clear" w:color="000000" w:fill="FFFFFF"/>
            <w:vAlign w:val="center"/>
            <w:hideMark/>
          </w:tcPr>
          <w:p w14:paraId="419A4C0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国产 国标纯铜rvv2*1.0</w:t>
            </w:r>
          </w:p>
        </w:tc>
        <w:tc>
          <w:tcPr>
            <w:tcW w:w="0" w:type="auto"/>
            <w:shd w:val="clear" w:color="000000" w:fill="FFFFFF"/>
            <w:vAlign w:val="center"/>
            <w:hideMark/>
          </w:tcPr>
          <w:p w14:paraId="5762FA2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0B23E664" w14:textId="07868D17"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188A868C" w14:textId="77777777" w:rsidTr="00DD6AE3">
        <w:trPr>
          <w:trHeight w:val="403"/>
        </w:trPr>
        <w:tc>
          <w:tcPr>
            <w:tcW w:w="0" w:type="auto"/>
            <w:noWrap/>
            <w:vAlign w:val="center"/>
            <w:hideMark/>
          </w:tcPr>
          <w:p w14:paraId="6BCFC6E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43</w:t>
            </w:r>
          </w:p>
        </w:tc>
        <w:tc>
          <w:tcPr>
            <w:tcW w:w="0" w:type="auto"/>
            <w:shd w:val="clear" w:color="000000" w:fill="FFFFFF"/>
            <w:vAlign w:val="center"/>
            <w:hideMark/>
          </w:tcPr>
          <w:p w14:paraId="1D0DBA0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电源线</w:t>
            </w:r>
          </w:p>
        </w:tc>
        <w:tc>
          <w:tcPr>
            <w:tcW w:w="0" w:type="auto"/>
            <w:shd w:val="clear" w:color="000000" w:fill="FFFFFF"/>
            <w:vAlign w:val="center"/>
            <w:hideMark/>
          </w:tcPr>
          <w:p w14:paraId="32A63DA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国产 国标纯铜rvv3*1.5</w:t>
            </w:r>
          </w:p>
        </w:tc>
        <w:tc>
          <w:tcPr>
            <w:tcW w:w="0" w:type="auto"/>
            <w:shd w:val="clear" w:color="000000" w:fill="FFFFFF"/>
            <w:vAlign w:val="center"/>
            <w:hideMark/>
          </w:tcPr>
          <w:p w14:paraId="2E977EA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04E3218B" w14:textId="4FDF504B"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5BB81B3" w14:textId="77777777" w:rsidTr="00DD6AE3">
        <w:trPr>
          <w:trHeight w:val="403"/>
        </w:trPr>
        <w:tc>
          <w:tcPr>
            <w:tcW w:w="0" w:type="auto"/>
            <w:noWrap/>
            <w:vAlign w:val="center"/>
            <w:hideMark/>
          </w:tcPr>
          <w:p w14:paraId="1558736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44</w:t>
            </w:r>
          </w:p>
        </w:tc>
        <w:tc>
          <w:tcPr>
            <w:tcW w:w="0" w:type="auto"/>
            <w:shd w:val="clear" w:color="000000" w:fill="FFFFFF"/>
            <w:vAlign w:val="center"/>
            <w:hideMark/>
          </w:tcPr>
          <w:p w14:paraId="7D50791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电源线</w:t>
            </w:r>
          </w:p>
        </w:tc>
        <w:tc>
          <w:tcPr>
            <w:tcW w:w="0" w:type="auto"/>
            <w:shd w:val="clear" w:color="000000" w:fill="FFFFFF"/>
            <w:vAlign w:val="center"/>
            <w:hideMark/>
          </w:tcPr>
          <w:p w14:paraId="1341F0B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国产 国标纯铜rvv3*2.5</w:t>
            </w:r>
          </w:p>
        </w:tc>
        <w:tc>
          <w:tcPr>
            <w:tcW w:w="0" w:type="auto"/>
            <w:shd w:val="clear" w:color="000000" w:fill="FFFFFF"/>
            <w:vAlign w:val="center"/>
            <w:hideMark/>
          </w:tcPr>
          <w:p w14:paraId="63BCB7C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59E4486E" w14:textId="45183C24"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910E94B" w14:textId="77777777" w:rsidTr="00DD6AE3">
        <w:trPr>
          <w:trHeight w:val="403"/>
        </w:trPr>
        <w:tc>
          <w:tcPr>
            <w:tcW w:w="0" w:type="auto"/>
            <w:noWrap/>
            <w:vAlign w:val="center"/>
            <w:hideMark/>
          </w:tcPr>
          <w:p w14:paraId="256B6C6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45</w:t>
            </w:r>
          </w:p>
        </w:tc>
        <w:tc>
          <w:tcPr>
            <w:tcW w:w="0" w:type="auto"/>
            <w:shd w:val="clear" w:color="000000" w:fill="FFFFFF"/>
            <w:vAlign w:val="center"/>
            <w:hideMark/>
          </w:tcPr>
          <w:p w14:paraId="252B2E2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电源线</w:t>
            </w:r>
          </w:p>
        </w:tc>
        <w:tc>
          <w:tcPr>
            <w:tcW w:w="0" w:type="auto"/>
            <w:shd w:val="clear" w:color="000000" w:fill="FFFFFF"/>
            <w:vAlign w:val="center"/>
            <w:hideMark/>
          </w:tcPr>
          <w:p w14:paraId="0496232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国产 国标纯铜rvv3*4</w:t>
            </w:r>
          </w:p>
        </w:tc>
        <w:tc>
          <w:tcPr>
            <w:tcW w:w="0" w:type="auto"/>
            <w:shd w:val="clear" w:color="000000" w:fill="FFFFFF"/>
            <w:vAlign w:val="center"/>
            <w:hideMark/>
          </w:tcPr>
          <w:p w14:paraId="0ECF3D4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3F6D8EED" w14:textId="4DC80453"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ADB44C0" w14:textId="77777777" w:rsidTr="00DD6AE3">
        <w:trPr>
          <w:trHeight w:val="403"/>
        </w:trPr>
        <w:tc>
          <w:tcPr>
            <w:tcW w:w="0" w:type="auto"/>
            <w:noWrap/>
            <w:vAlign w:val="center"/>
            <w:hideMark/>
          </w:tcPr>
          <w:p w14:paraId="48D2E23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46</w:t>
            </w:r>
          </w:p>
        </w:tc>
        <w:tc>
          <w:tcPr>
            <w:tcW w:w="0" w:type="auto"/>
            <w:shd w:val="clear" w:color="000000" w:fill="FFFFFF"/>
            <w:vAlign w:val="center"/>
            <w:hideMark/>
          </w:tcPr>
          <w:p w14:paraId="5D3D87D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弱电箱</w:t>
            </w:r>
          </w:p>
        </w:tc>
        <w:tc>
          <w:tcPr>
            <w:tcW w:w="0" w:type="auto"/>
            <w:shd w:val="clear" w:color="000000" w:fill="FFFFFF"/>
            <w:vAlign w:val="center"/>
            <w:hideMark/>
          </w:tcPr>
          <w:p w14:paraId="1C91027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户外防水不锈钢弱电箱300*400*180mm</w:t>
            </w:r>
          </w:p>
        </w:tc>
        <w:tc>
          <w:tcPr>
            <w:tcW w:w="0" w:type="auto"/>
            <w:shd w:val="clear" w:color="000000" w:fill="FFFFFF"/>
            <w:vAlign w:val="center"/>
            <w:hideMark/>
          </w:tcPr>
          <w:p w14:paraId="02198F3E"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2998ED7B" w14:textId="0D5AB66D"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A8996DF" w14:textId="77777777" w:rsidTr="00DD6AE3">
        <w:trPr>
          <w:trHeight w:val="403"/>
        </w:trPr>
        <w:tc>
          <w:tcPr>
            <w:tcW w:w="0" w:type="auto"/>
            <w:noWrap/>
            <w:vAlign w:val="center"/>
            <w:hideMark/>
          </w:tcPr>
          <w:p w14:paraId="78E96C0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47</w:t>
            </w:r>
          </w:p>
        </w:tc>
        <w:tc>
          <w:tcPr>
            <w:tcW w:w="0" w:type="auto"/>
            <w:vAlign w:val="center"/>
            <w:hideMark/>
          </w:tcPr>
          <w:p w14:paraId="2DE1AF7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机柜</w:t>
            </w:r>
          </w:p>
        </w:tc>
        <w:tc>
          <w:tcPr>
            <w:tcW w:w="0" w:type="auto"/>
            <w:vAlign w:val="center"/>
            <w:hideMark/>
          </w:tcPr>
          <w:p w14:paraId="461461B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图腾 0.35 米350*550*400mm</w:t>
            </w:r>
          </w:p>
        </w:tc>
        <w:tc>
          <w:tcPr>
            <w:tcW w:w="0" w:type="auto"/>
            <w:noWrap/>
            <w:vAlign w:val="center"/>
            <w:hideMark/>
          </w:tcPr>
          <w:p w14:paraId="16F6416A"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noWrap/>
            <w:vAlign w:val="center"/>
          </w:tcPr>
          <w:p w14:paraId="00384A5E" w14:textId="6C153801"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1F96DAE" w14:textId="77777777" w:rsidTr="00DD6AE3">
        <w:trPr>
          <w:trHeight w:val="403"/>
        </w:trPr>
        <w:tc>
          <w:tcPr>
            <w:tcW w:w="0" w:type="auto"/>
            <w:noWrap/>
            <w:vAlign w:val="center"/>
            <w:hideMark/>
          </w:tcPr>
          <w:p w14:paraId="5B6DAE9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48</w:t>
            </w:r>
          </w:p>
        </w:tc>
        <w:tc>
          <w:tcPr>
            <w:tcW w:w="0" w:type="auto"/>
            <w:shd w:val="clear" w:color="000000" w:fill="FFFFFF"/>
            <w:vAlign w:val="center"/>
            <w:hideMark/>
          </w:tcPr>
          <w:p w14:paraId="19D0E82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机柜</w:t>
            </w:r>
          </w:p>
        </w:tc>
        <w:tc>
          <w:tcPr>
            <w:tcW w:w="0" w:type="auto"/>
            <w:shd w:val="clear" w:color="000000" w:fill="FFFFFF"/>
            <w:vAlign w:val="center"/>
            <w:hideMark/>
          </w:tcPr>
          <w:p w14:paraId="7E6758B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图腾 0.35 米 350*600*600（深度）mm</w:t>
            </w:r>
          </w:p>
        </w:tc>
        <w:tc>
          <w:tcPr>
            <w:tcW w:w="0" w:type="auto"/>
            <w:shd w:val="clear" w:color="000000" w:fill="FFFFFF"/>
            <w:vAlign w:val="center"/>
            <w:hideMark/>
          </w:tcPr>
          <w:p w14:paraId="5DC34CEE"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286B2865" w14:textId="0512785A"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E17D42E" w14:textId="77777777" w:rsidTr="00DD6AE3">
        <w:trPr>
          <w:trHeight w:val="403"/>
        </w:trPr>
        <w:tc>
          <w:tcPr>
            <w:tcW w:w="0" w:type="auto"/>
            <w:noWrap/>
            <w:vAlign w:val="center"/>
            <w:hideMark/>
          </w:tcPr>
          <w:p w14:paraId="48F16E8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49</w:t>
            </w:r>
          </w:p>
        </w:tc>
        <w:tc>
          <w:tcPr>
            <w:tcW w:w="0" w:type="auto"/>
            <w:shd w:val="clear" w:color="000000" w:fill="FFFFFF"/>
            <w:vAlign w:val="center"/>
            <w:hideMark/>
          </w:tcPr>
          <w:p w14:paraId="7129DB0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机柜</w:t>
            </w:r>
          </w:p>
        </w:tc>
        <w:tc>
          <w:tcPr>
            <w:tcW w:w="0" w:type="auto"/>
            <w:shd w:val="clear" w:color="000000" w:fill="FFFFFF"/>
            <w:vAlign w:val="center"/>
            <w:hideMark/>
          </w:tcPr>
          <w:p w14:paraId="6DC3846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图腾 0.6米600*550*400mm</w:t>
            </w:r>
          </w:p>
        </w:tc>
        <w:tc>
          <w:tcPr>
            <w:tcW w:w="0" w:type="auto"/>
            <w:shd w:val="clear" w:color="000000" w:fill="FFFFFF"/>
            <w:vAlign w:val="center"/>
            <w:hideMark/>
          </w:tcPr>
          <w:p w14:paraId="00BBA244"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394CB065" w14:textId="309FBD1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F7D1257" w14:textId="77777777" w:rsidTr="00DD6AE3">
        <w:trPr>
          <w:trHeight w:val="403"/>
        </w:trPr>
        <w:tc>
          <w:tcPr>
            <w:tcW w:w="0" w:type="auto"/>
            <w:noWrap/>
            <w:vAlign w:val="center"/>
            <w:hideMark/>
          </w:tcPr>
          <w:p w14:paraId="0333C49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50</w:t>
            </w:r>
          </w:p>
        </w:tc>
        <w:tc>
          <w:tcPr>
            <w:tcW w:w="0" w:type="auto"/>
            <w:shd w:val="clear" w:color="000000" w:fill="FFFFFF"/>
            <w:vAlign w:val="center"/>
            <w:hideMark/>
          </w:tcPr>
          <w:p w14:paraId="7409096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机柜</w:t>
            </w:r>
          </w:p>
        </w:tc>
        <w:tc>
          <w:tcPr>
            <w:tcW w:w="0" w:type="auto"/>
            <w:shd w:val="clear" w:color="000000" w:fill="FFFFFF"/>
            <w:vAlign w:val="center"/>
            <w:hideMark/>
          </w:tcPr>
          <w:p w14:paraId="19BA91A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图腾 1米1000*600*600mm</w:t>
            </w:r>
          </w:p>
        </w:tc>
        <w:tc>
          <w:tcPr>
            <w:tcW w:w="0" w:type="auto"/>
            <w:shd w:val="clear" w:color="000000" w:fill="FFFFFF"/>
            <w:vAlign w:val="center"/>
            <w:hideMark/>
          </w:tcPr>
          <w:p w14:paraId="2571BCE9"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1768EDF2" w14:textId="7B25A4CB"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3B6C1BB" w14:textId="77777777" w:rsidTr="00DD6AE3">
        <w:trPr>
          <w:trHeight w:val="403"/>
        </w:trPr>
        <w:tc>
          <w:tcPr>
            <w:tcW w:w="0" w:type="auto"/>
            <w:noWrap/>
            <w:vAlign w:val="center"/>
            <w:hideMark/>
          </w:tcPr>
          <w:p w14:paraId="6C355AA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51</w:t>
            </w:r>
          </w:p>
        </w:tc>
        <w:tc>
          <w:tcPr>
            <w:tcW w:w="0" w:type="auto"/>
            <w:vAlign w:val="center"/>
            <w:hideMark/>
          </w:tcPr>
          <w:p w14:paraId="55E3008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机柜</w:t>
            </w:r>
          </w:p>
        </w:tc>
        <w:tc>
          <w:tcPr>
            <w:tcW w:w="0" w:type="auto"/>
            <w:noWrap/>
            <w:vAlign w:val="center"/>
            <w:hideMark/>
          </w:tcPr>
          <w:p w14:paraId="0098D2E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图腾 2 米   2000*600*600mm</w:t>
            </w:r>
          </w:p>
        </w:tc>
        <w:tc>
          <w:tcPr>
            <w:tcW w:w="0" w:type="auto"/>
            <w:noWrap/>
            <w:vAlign w:val="center"/>
            <w:hideMark/>
          </w:tcPr>
          <w:p w14:paraId="01DFABCF"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noWrap/>
            <w:vAlign w:val="center"/>
          </w:tcPr>
          <w:p w14:paraId="7CCEC70A" w14:textId="6E2FFB9A"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48D165A" w14:textId="77777777" w:rsidTr="00DD6AE3">
        <w:trPr>
          <w:trHeight w:val="403"/>
        </w:trPr>
        <w:tc>
          <w:tcPr>
            <w:tcW w:w="0" w:type="auto"/>
            <w:noWrap/>
            <w:vAlign w:val="center"/>
            <w:hideMark/>
          </w:tcPr>
          <w:p w14:paraId="3532EE3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52</w:t>
            </w:r>
          </w:p>
        </w:tc>
        <w:tc>
          <w:tcPr>
            <w:tcW w:w="0" w:type="auto"/>
            <w:shd w:val="clear" w:color="000000" w:fill="FFFFFF"/>
            <w:vAlign w:val="center"/>
            <w:hideMark/>
          </w:tcPr>
          <w:p w14:paraId="7DEA62B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PDU电源插排</w:t>
            </w:r>
          </w:p>
        </w:tc>
        <w:tc>
          <w:tcPr>
            <w:tcW w:w="0" w:type="auto"/>
            <w:shd w:val="clear" w:color="000000" w:fill="FFFFFF"/>
            <w:vAlign w:val="center"/>
            <w:hideMark/>
          </w:tcPr>
          <w:p w14:paraId="23D8F38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10A/16A 8位2500W</w:t>
            </w:r>
          </w:p>
        </w:tc>
        <w:tc>
          <w:tcPr>
            <w:tcW w:w="0" w:type="auto"/>
            <w:shd w:val="clear" w:color="000000" w:fill="FFFFFF"/>
            <w:vAlign w:val="center"/>
            <w:hideMark/>
          </w:tcPr>
          <w:p w14:paraId="55041434"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188800A2" w14:textId="41D42686"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6F07438" w14:textId="77777777" w:rsidTr="00DD6AE3">
        <w:trPr>
          <w:trHeight w:val="403"/>
        </w:trPr>
        <w:tc>
          <w:tcPr>
            <w:tcW w:w="0" w:type="auto"/>
            <w:noWrap/>
            <w:vAlign w:val="center"/>
            <w:hideMark/>
          </w:tcPr>
          <w:p w14:paraId="239F49D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lastRenderedPageBreak/>
              <w:t>53</w:t>
            </w:r>
          </w:p>
        </w:tc>
        <w:tc>
          <w:tcPr>
            <w:tcW w:w="0" w:type="auto"/>
            <w:shd w:val="clear" w:color="000000" w:fill="FFFFFF"/>
            <w:vAlign w:val="center"/>
            <w:hideMark/>
          </w:tcPr>
          <w:p w14:paraId="30DFCFF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PDU电源插排</w:t>
            </w:r>
          </w:p>
        </w:tc>
        <w:tc>
          <w:tcPr>
            <w:tcW w:w="0" w:type="auto"/>
            <w:shd w:val="clear" w:color="000000" w:fill="FFFFFF"/>
            <w:vAlign w:val="center"/>
            <w:hideMark/>
          </w:tcPr>
          <w:p w14:paraId="1538EB1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10A/16A 8位4000W</w:t>
            </w:r>
          </w:p>
        </w:tc>
        <w:tc>
          <w:tcPr>
            <w:tcW w:w="0" w:type="auto"/>
            <w:shd w:val="clear" w:color="000000" w:fill="FFFFFF"/>
            <w:vAlign w:val="center"/>
            <w:hideMark/>
          </w:tcPr>
          <w:p w14:paraId="439F1D48"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4A3323C7" w14:textId="02D6CBF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449C9FD" w14:textId="77777777" w:rsidTr="00DD6AE3">
        <w:trPr>
          <w:trHeight w:val="403"/>
        </w:trPr>
        <w:tc>
          <w:tcPr>
            <w:tcW w:w="0" w:type="auto"/>
            <w:noWrap/>
            <w:vAlign w:val="center"/>
            <w:hideMark/>
          </w:tcPr>
          <w:p w14:paraId="71A7438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54</w:t>
            </w:r>
          </w:p>
        </w:tc>
        <w:tc>
          <w:tcPr>
            <w:tcW w:w="0" w:type="auto"/>
            <w:shd w:val="clear" w:color="000000" w:fill="FFFFFF"/>
            <w:vAlign w:val="center"/>
            <w:hideMark/>
          </w:tcPr>
          <w:p w14:paraId="38D6CBA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配线架</w:t>
            </w:r>
          </w:p>
        </w:tc>
        <w:tc>
          <w:tcPr>
            <w:tcW w:w="0" w:type="auto"/>
            <w:shd w:val="clear" w:color="000000" w:fill="FFFFFF"/>
            <w:vAlign w:val="center"/>
            <w:hideMark/>
          </w:tcPr>
          <w:p w14:paraId="234F299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六类 24 口</w:t>
            </w:r>
          </w:p>
        </w:tc>
        <w:tc>
          <w:tcPr>
            <w:tcW w:w="0" w:type="auto"/>
            <w:shd w:val="clear" w:color="000000" w:fill="FFFFFF"/>
            <w:vAlign w:val="center"/>
            <w:hideMark/>
          </w:tcPr>
          <w:p w14:paraId="2EFA9B75"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5F2AB40A" w14:textId="055B315A"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75F32DC" w14:textId="77777777" w:rsidTr="00DD6AE3">
        <w:trPr>
          <w:trHeight w:val="403"/>
        </w:trPr>
        <w:tc>
          <w:tcPr>
            <w:tcW w:w="0" w:type="auto"/>
            <w:noWrap/>
            <w:vAlign w:val="center"/>
            <w:hideMark/>
          </w:tcPr>
          <w:p w14:paraId="1DD6A70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55</w:t>
            </w:r>
          </w:p>
        </w:tc>
        <w:tc>
          <w:tcPr>
            <w:tcW w:w="0" w:type="auto"/>
            <w:shd w:val="clear" w:color="000000" w:fill="FFFFFF"/>
            <w:vAlign w:val="center"/>
            <w:hideMark/>
          </w:tcPr>
          <w:p w14:paraId="4ED2B99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理线架</w:t>
            </w:r>
          </w:p>
        </w:tc>
        <w:tc>
          <w:tcPr>
            <w:tcW w:w="0" w:type="auto"/>
            <w:shd w:val="clear" w:color="000000" w:fill="FFFFFF"/>
            <w:vAlign w:val="center"/>
            <w:hideMark/>
          </w:tcPr>
          <w:p w14:paraId="0527C8D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理线架</w:t>
            </w:r>
          </w:p>
        </w:tc>
        <w:tc>
          <w:tcPr>
            <w:tcW w:w="0" w:type="auto"/>
            <w:shd w:val="clear" w:color="000000" w:fill="FFFFFF"/>
            <w:vAlign w:val="center"/>
            <w:hideMark/>
          </w:tcPr>
          <w:p w14:paraId="62502C1A"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38B8DF67" w14:textId="1680F7C8"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BE6A655" w14:textId="77777777" w:rsidTr="00DD6AE3">
        <w:trPr>
          <w:trHeight w:val="403"/>
        </w:trPr>
        <w:tc>
          <w:tcPr>
            <w:tcW w:w="0" w:type="auto"/>
            <w:noWrap/>
            <w:vAlign w:val="center"/>
            <w:hideMark/>
          </w:tcPr>
          <w:p w14:paraId="0A2EDD7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56</w:t>
            </w:r>
          </w:p>
        </w:tc>
        <w:tc>
          <w:tcPr>
            <w:tcW w:w="0" w:type="auto"/>
            <w:shd w:val="clear" w:color="000000" w:fill="FFFFFF"/>
            <w:vAlign w:val="center"/>
            <w:hideMark/>
          </w:tcPr>
          <w:p w14:paraId="42F3EDC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配线架</w:t>
            </w:r>
          </w:p>
        </w:tc>
        <w:tc>
          <w:tcPr>
            <w:tcW w:w="0" w:type="auto"/>
            <w:shd w:val="clear" w:color="000000" w:fill="FFFFFF"/>
            <w:vAlign w:val="center"/>
            <w:hideMark/>
          </w:tcPr>
          <w:p w14:paraId="22F5142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超五类24口</w:t>
            </w:r>
          </w:p>
        </w:tc>
        <w:tc>
          <w:tcPr>
            <w:tcW w:w="0" w:type="auto"/>
            <w:shd w:val="clear" w:color="000000" w:fill="FFFFFF"/>
            <w:vAlign w:val="center"/>
            <w:hideMark/>
          </w:tcPr>
          <w:p w14:paraId="2F12EC7E"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04076CD4" w14:textId="6CAE72F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7252B5C" w14:textId="77777777" w:rsidTr="00DD6AE3">
        <w:trPr>
          <w:trHeight w:val="403"/>
        </w:trPr>
        <w:tc>
          <w:tcPr>
            <w:tcW w:w="0" w:type="auto"/>
            <w:noWrap/>
            <w:vAlign w:val="center"/>
            <w:hideMark/>
          </w:tcPr>
          <w:p w14:paraId="4A87CFE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57</w:t>
            </w:r>
          </w:p>
        </w:tc>
        <w:tc>
          <w:tcPr>
            <w:tcW w:w="0" w:type="auto"/>
            <w:shd w:val="clear" w:color="000000" w:fill="FFFFFF"/>
            <w:vAlign w:val="center"/>
            <w:hideMark/>
          </w:tcPr>
          <w:p w14:paraId="573F1C7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网络模块面板</w:t>
            </w:r>
          </w:p>
        </w:tc>
        <w:tc>
          <w:tcPr>
            <w:tcW w:w="0" w:type="auto"/>
            <w:shd w:val="clear" w:color="000000" w:fill="FFFFFF"/>
            <w:vAlign w:val="center"/>
            <w:hideMark/>
          </w:tcPr>
          <w:p w14:paraId="2B33FBB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网络模块（六类）单口面板</w:t>
            </w:r>
          </w:p>
        </w:tc>
        <w:tc>
          <w:tcPr>
            <w:tcW w:w="0" w:type="auto"/>
            <w:shd w:val="clear" w:color="000000" w:fill="FFFFFF"/>
            <w:vAlign w:val="center"/>
            <w:hideMark/>
          </w:tcPr>
          <w:p w14:paraId="044D5AD4"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26A23056" w14:textId="7B7D249D"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C213BBE" w14:textId="77777777" w:rsidTr="00DD6AE3">
        <w:trPr>
          <w:trHeight w:val="403"/>
        </w:trPr>
        <w:tc>
          <w:tcPr>
            <w:tcW w:w="0" w:type="auto"/>
            <w:noWrap/>
            <w:vAlign w:val="center"/>
            <w:hideMark/>
          </w:tcPr>
          <w:p w14:paraId="27FD334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58</w:t>
            </w:r>
          </w:p>
        </w:tc>
        <w:tc>
          <w:tcPr>
            <w:tcW w:w="0" w:type="auto"/>
            <w:shd w:val="clear" w:color="000000" w:fill="FFFFFF"/>
            <w:vAlign w:val="center"/>
            <w:hideMark/>
          </w:tcPr>
          <w:p w14:paraId="37A4EFE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网络模块面板</w:t>
            </w:r>
          </w:p>
        </w:tc>
        <w:tc>
          <w:tcPr>
            <w:tcW w:w="0" w:type="auto"/>
            <w:shd w:val="clear" w:color="000000" w:fill="FFFFFF"/>
            <w:vAlign w:val="center"/>
            <w:hideMark/>
          </w:tcPr>
          <w:p w14:paraId="4D93505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网络模块（六类）双口面板</w:t>
            </w:r>
          </w:p>
        </w:tc>
        <w:tc>
          <w:tcPr>
            <w:tcW w:w="0" w:type="auto"/>
            <w:shd w:val="clear" w:color="000000" w:fill="FFFFFF"/>
            <w:vAlign w:val="center"/>
            <w:hideMark/>
          </w:tcPr>
          <w:p w14:paraId="277E365B"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2FF81A99" w14:textId="0AF28A28"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C2CE835" w14:textId="77777777" w:rsidTr="00DD6AE3">
        <w:trPr>
          <w:trHeight w:val="403"/>
        </w:trPr>
        <w:tc>
          <w:tcPr>
            <w:tcW w:w="0" w:type="auto"/>
            <w:noWrap/>
            <w:vAlign w:val="center"/>
            <w:hideMark/>
          </w:tcPr>
          <w:p w14:paraId="01FDD1E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59</w:t>
            </w:r>
          </w:p>
        </w:tc>
        <w:tc>
          <w:tcPr>
            <w:tcW w:w="0" w:type="auto"/>
            <w:shd w:val="clear" w:color="000000" w:fill="FFFFFF"/>
            <w:vAlign w:val="center"/>
            <w:hideMark/>
          </w:tcPr>
          <w:p w14:paraId="016A314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大对数电话缆</w:t>
            </w:r>
          </w:p>
        </w:tc>
        <w:tc>
          <w:tcPr>
            <w:tcW w:w="0" w:type="auto"/>
            <w:shd w:val="clear" w:color="000000" w:fill="FFFFFF"/>
            <w:vAlign w:val="center"/>
            <w:hideMark/>
          </w:tcPr>
          <w:p w14:paraId="61F170F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25对</w:t>
            </w:r>
          </w:p>
        </w:tc>
        <w:tc>
          <w:tcPr>
            <w:tcW w:w="0" w:type="auto"/>
            <w:shd w:val="clear" w:color="000000" w:fill="FFFFFF"/>
            <w:vAlign w:val="center"/>
            <w:hideMark/>
          </w:tcPr>
          <w:p w14:paraId="0688CF4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4985C6EA" w14:textId="15AAE26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F05CEFD" w14:textId="77777777" w:rsidTr="00DD6AE3">
        <w:trPr>
          <w:trHeight w:val="403"/>
        </w:trPr>
        <w:tc>
          <w:tcPr>
            <w:tcW w:w="0" w:type="auto"/>
            <w:noWrap/>
            <w:vAlign w:val="center"/>
            <w:hideMark/>
          </w:tcPr>
          <w:p w14:paraId="51D513F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60</w:t>
            </w:r>
          </w:p>
        </w:tc>
        <w:tc>
          <w:tcPr>
            <w:tcW w:w="0" w:type="auto"/>
            <w:shd w:val="clear" w:color="000000" w:fill="FFFFFF"/>
            <w:vAlign w:val="center"/>
            <w:hideMark/>
          </w:tcPr>
          <w:p w14:paraId="766CCFD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电话线</w:t>
            </w:r>
          </w:p>
        </w:tc>
        <w:tc>
          <w:tcPr>
            <w:tcW w:w="0" w:type="auto"/>
            <w:shd w:val="clear" w:color="000000" w:fill="FFFFFF"/>
            <w:vAlign w:val="center"/>
            <w:hideMark/>
          </w:tcPr>
          <w:p w14:paraId="476E396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2芯电话线</w:t>
            </w:r>
          </w:p>
        </w:tc>
        <w:tc>
          <w:tcPr>
            <w:tcW w:w="0" w:type="auto"/>
            <w:shd w:val="clear" w:color="000000" w:fill="FFFFFF"/>
            <w:vAlign w:val="center"/>
            <w:hideMark/>
          </w:tcPr>
          <w:p w14:paraId="6A9D1D9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28848598" w14:textId="57BC0991"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931422A" w14:textId="77777777" w:rsidTr="00DD6AE3">
        <w:trPr>
          <w:trHeight w:val="403"/>
        </w:trPr>
        <w:tc>
          <w:tcPr>
            <w:tcW w:w="0" w:type="auto"/>
            <w:noWrap/>
            <w:vAlign w:val="center"/>
            <w:hideMark/>
          </w:tcPr>
          <w:p w14:paraId="1CE2B7A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61</w:t>
            </w:r>
          </w:p>
        </w:tc>
        <w:tc>
          <w:tcPr>
            <w:tcW w:w="0" w:type="auto"/>
            <w:shd w:val="clear" w:color="000000" w:fill="FFFFFF"/>
            <w:vAlign w:val="center"/>
            <w:hideMark/>
          </w:tcPr>
          <w:p w14:paraId="40AC18F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电话模块</w:t>
            </w:r>
          </w:p>
        </w:tc>
        <w:tc>
          <w:tcPr>
            <w:tcW w:w="0" w:type="auto"/>
            <w:shd w:val="clear" w:color="000000" w:fill="FFFFFF"/>
            <w:vAlign w:val="center"/>
            <w:hideMark/>
          </w:tcPr>
          <w:p w14:paraId="2546CEB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罗格朗 电话模块</w:t>
            </w:r>
          </w:p>
        </w:tc>
        <w:tc>
          <w:tcPr>
            <w:tcW w:w="0" w:type="auto"/>
            <w:shd w:val="clear" w:color="000000" w:fill="FFFFFF"/>
            <w:vAlign w:val="center"/>
            <w:hideMark/>
          </w:tcPr>
          <w:p w14:paraId="28761109"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54786115" w14:textId="63C7E773"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7447BB4" w14:textId="77777777" w:rsidTr="00DD6AE3">
        <w:trPr>
          <w:trHeight w:val="403"/>
        </w:trPr>
        <w:tc>
          <w:tcPr>
            <w:tcW w:w="0" w:type="auto"/>
            <w:noWrap/>
            <w:vAlign w:val="center"/>
            <w:hideMark/>
          </w:tcPr>
          <w:p w14:paraId="61C40F6F" w14:textId="77777777" w:rsidR="00DD6AE3" w:rsidRPr="00DD6AE3" w:rsidRDefault="00DD6AE3" w:rsidP="00DD6AE3">
            <w:pPr>
              <w:widowControl/>
              <w:jc w:val="center"/>
              <w:rPr>
                <w:rFonts w:ascii="宋体" w:hAnsi="宋体" w:cs="宋体" w:hint="eastAsia"/>
                <w:color w:val="000000"/>
                <w:kern w:val="0"/>
                <w:sz w:val="18"/>
                <w:szCs w:val="18"/>
              </w:rPr>
            </w:pPr>
            <w:bookmarkStart w:id="37" w:name="RANGE!A63"/>
            <w:r w:rsidRPr="00DD6AE3">
              <w:rPr>
                <w:rFonts w:ascii="宋体" w:hAnsi="宋体" w:cs="宋体" w:hint="eastAsia"/>
                <w:color w:val="000000"/>
                <w:kern w:val="0"/>
                <w:sz w:val="18"/>
                <w:szCs w:val="18"/>
              </w:rPr>
              <w:t>62</w:t>
            </w:r>
            <w:bookmarkEnd w:id="37"/>
          </w:p>
        </w:tc>
        <w:tc>
          <w:tcPr>
            <w:tcW w:w="0" w:type="auto"/>
            <w:shd w:val="clear" w:color="000000" w:fill="FFFFFF"/>
            <w:vAlign w:val="center"/>
            <w:hideMark/>
          </w:tcPr>
          <w:p w14:paraId="39910EC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PVC 线槽</w:t>
            </w:r>
          </w:p>
        </w:tc>
        <w:tc>
          <w:tcPr>
            <w:tcW w:w="0" w:type="auto"/>
            <w:shd w:val="clear" w:color="000000" w:fill="FFFFFF"/>
            <w:vAlign w:val="center"/>
            <w:hideMark/>
          </w:tcPr>
          <w:p w14:paraId="0CF0F95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24MM*14MM</w:t>
            </w:r>
          </w:p>
        </w:tc>
        <w:tc>
          <w:tcPr>
            <w:tcW w:w="0" w:type="auto"/>
            <w:shd w:val="clear" w:color="000000" w:fill="FFFFFF"/>
            <w:vAlign w:val="center"/>
            <w:hideMark/>
          </w:tcPr>
          <w:p w14:paraId="139AE4B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3844ECFD" w14:textId="24D8650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1AEF9A8" w14:textId="77777777" w:rsidTr="00DD6AE3">
        <w:trPr>
          <w:trHeight w:val="403"/>
        </w:trPr>
        <w:tc>
          <w:tcPr>
            <w:tcW w:w="0" w:type="auto"/>
            <w:noWrap/>
            <w:vAlign w:val="center"/>
            <w:hideMark/>
          </w:tcPr>
          <w:p w14:paraId="294A816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63</w:t>
            </w:r>
          </w:p>
        </w:tc>
        <w:tc>
          <w:tcPr>
            <w:tcW w:w="0" w:type="auto"/>
            <w:shd w:val="clear" w:color="000000" w:fill="FFFFFF"/>
            <w:vAlign w:val="center"/>
            <w:hideMark/>
          </w:tcPr>
          <w:p w14:paraId="2A53448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PVC 线槽</w:t>
            </w:r>
          </w:p>
        </w:tc>
        <w:tc>
          <w:tcPr>
            <w:tcW w:w="0" w:type="auto"/>
            <w:shd w:val="clear" w:color="000000" w:fill="FFFFFF"/>
            <w:vAlign w:val="center"/>
            <w:hideMark/>
          </w:tcPr>
          <w:p w14:paraId="5778CF6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30MM*15MM</w:t>
            </w:r>
          </w:p>
        </w:tc>
        <w:tc>
          <w:tcPr>
            <w:tcW w:w="0" w:type="auto"/>
            <w:shd w:val="clear" w:color="000000" w:fill="FFFFFF"/>
            <w:vAlign w:val="center"/>
            <w:hideMark/>
          </w:tcPr>
          <w:p w14:paraId="50B96C8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74851CCE" w14:textId="1CA7C6B6"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0AD5B5F" w14:textId="77777777" w:rsidTr="00DD6AE3">
        <w:trPr>
          <w:trHeight w:val="403"/>
        </w:trPr>
        <w:tc>
          <w:tcPr>
            <w:tcW w:w="0" w:type="auto"/>
            <w:noWrap/>
            <w:vAlign w:val="center"/>
            <w:hideMark/>
          </w:tcPr>
          <w:p w14:paraId="20AC6E63" w14:textId="77777777" w:rsidR="00DD6AE3" w:rsidRPr="00DD6AE3" w:rsidRDefault="00DD6AE3" w:rsidP="00DD6AE3">
            <w:pPr>
              <w:widowControl/>
              <w:jc w:val="center"/>
              <w:rPr>
                <w:rFonts w:ascii="宋体" w:hAnsi="宋体" w:cs="宋体" w:hint="eastAsia"/>
                <w:color w:val="000000"/>
                <w:kern w:val="0"/>
                <w:sz w:val="18"/>
                <w:szCs w:val="18"/>
              </w:rPr>
            </w:pPr>
            <w:bookmarkStart w:id="38" w:name="RANGE!A65"/>
            <w:r w:rsidRPr="00DD6AE3">
              <w:rPr>
                <w:rFonts w:ascii="宋体" w:hAnsi="宋体" w:cs="宋体" w:hint="eastAsia"/>
                <w:color w:val="000000"/>
                <w:kern w:val="0"/>
                <w:sz w:val="18"/>
                <w:szCs w:val="18"/>
              </w:rPr>
              <w:t>64</w:t>
            </w:r>
            <w:bookmarkEnd w:id="38"/>
          </w:p>
        </w:tc>
        <w:tc>
          <w:tcPr>
            <w:tcW w:w="0" w:type="auto"/>
            <w:shd w:val="clear" w:color="000000" w:fill="FFFFFF"/>
            <w:vAlign w:val="center"/>
            <w:hideMark/>
          </w:tcPr>
          <w:p w14:paraId="121382F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PVC 线槽</w:t>
            </w:r>
          </w:p>
        </w:tc>
        <w:tc>
          <w:tcPr>
            <w:tcW w:w="0" w:type="auto"/>
            <w:shd w:val="clear" w:color="000000" w:fill="FFFFFF"/>
            <w:vAlign w:val="center"/>
            <w:hideMark/>
          </w:tcPr>
          <w:p w14:paraId="1193FDA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60MM*40MM</w:t>
            </w:r>
          </w:p>
        </w:tc>
        <w:tc>
          <w:tcPr>
            <w:tcW w:w="0" w:type="auto"/>
            <w:shd w:val="clear" w:color="000000" w:fill="FFFFFF"/>
            <w:vAlign w:val="center"/>
            <w:hideMark/>
          </w:tcPr>
          <w:p w14:paraId="75767A7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5D44BA56" w14:textId="0B3FEFCF"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837CA7F" w14:textId="77777777" w:rsidTr="00DD6AE3">
        <w:trPr>
          <w:trHeight w:val="403"/>
        </w:trPr>
        <w:tc>
          <w:tcPr>
            <w:tcW w:w="0" w:type="auto"/>
            <w:noWrap/>
            <w:vAlign w:val="center"/>
            <w:hideMark/>
          </w:tcPr>
          <w:p w14:paraId="05971518" w14:textId="77777777" w:rsidR="00DD6AE3" w:rsidRPr="00DD6AE3" w:rsidRDefault="00DD6AE3" w:rsidP="00DD6AE3">
            <w:pPr>
              <w:widowControl/>
              <w:jc w:val="center"/>
              <w:rPr>
                <w:rFonts w:ascii="宋体" w:hAnsi="宋体" w:cs="宋体" w:hint="eastAsia"/>
                <w:color w:val="000000"/>
                <w:kern w:val="0"/>
                <w:sz w:val="18"/>
                <w:szCs w:val="18"/>
              </w:rPr>
            </w:pPr>
            <w:bookmarkStart w:id="39" w:name="RANGE!A66"/>
            <w:r w:rsidRPr="00DD6AE3">
              <w:rPr>
                <w:rFonts w:ascii="宋体" w:hAnsi="宋体" w:cs="宋体" w:hint="eastAsia"/>
                <w:color w:val="000000"/>
                <w:kern w:val="0"/>
                <w:sz w:val="18"/>
                <w:szCs w:val="18"/>
              </w:rPr>
              <w:t>65</w:t>
            </w:r>
            <w:bookmarkEnd w:id="39"/>
          </w:p>
        </w:tc>
        <w:tc>
          <w:tcPr>
            <w:tcW w:w="0" w:type="auto"/>
            <w:shd w:val="clear" w:color="000000" w:fill="FFFFFF"/>
            <w:vAlign w:val="center"/>
            <w:hideMark/>
          </w:tcPr>
          <w:p w14:paraId="1010FB6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PVC</w:t>
            </w:r>
            <w:proofErr w:type="gramStart"/>
            <w:r w:rsidRPr="00DD6AE3">
              <w:rPr>
                <w:rFonts w:ascii="宋体" w:hAnsi="宋体" w:cs="宋体" w:hint="eastAsia"/>
                <w:color w:val="000000"/>
                <w:kern w:val="0"/>
                <w:sz w:val="18"/>
                <w:szCs w:val="18"/>
              </w:rPr>
              <w:t>穿线管</w:t>
            </w:r>
            <w:proofErr w:type="gramEnd"/>
          </w:p>
        </w:tc>
        <w:tc>
          <w:tcPr>
            <w:tcW w:w="0" w:type="auto"/>
            <w:shd w:val="clear" w:color="000000" w:fill="FFFFFF"/>
            <w:vAlign w:val="center"/>
            <w:hideMark/>
          </w:tcPr>
          <w:p w14:paraId="768A904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ф20MM</w:t>
            </w:r>
          </w:p>
        </w:tc>
        <w:tc>
          <w:tcPr>
            <w:tcW w:w="0" w:type="auto"/>
            <w:shd w:val="clear" w:color="000000" w:fill="FFFFFF"/>
            <w:vAlign w:val="center"/>
            <w:hideMark/>
          </w:tcPr>
          <w:p w14:paraId="3CCD4A5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2AAA742E" w14:textId="57FA1FCB"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9DD3053" w14:textId="77777777" w:rsidTr="00DD6AE3">
        <w:trPr>
          <w:trHeight w:val="403"/>
        </w:trPr>
        <w:tc>
          <w:tcPr>
            <w:tcW w:w="0" w:type="auto"/>
            <w:noWrap/>
            <w:vAlign w:val="center"/>
            <w:hideMark/>
          </w:tcPr>
          <w:p w14:paraId="3F60566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66</w:t>
            </w:r>
          </w:p>
        </w:tc>
        <w:tc>
          <w:tcPr>
            <w:tcW w:w="0" w:type="auto"/>
            <w:shd w:val="clear" w:color="000000" w:fill="FFFFFF"/>
            <w:vAlign w:val="center"/>
            <w:hideMark/>
          </w:tcPr>
          <w:p w14:paraId="6DDFBFA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PVC</w:t>
            </w:r>
            <w:proofErr w:type="gramStart"/>
            <w:r w:rsidRPr="00DD6AE3">
              <w:rPr>
                <w:rFonts w:ascii="宋体" w:hAnsi="宋体" w:cs="宋体" w:hint="eastAsia"/>
                <w:color w:val="000000"/>
                <w:kern w:val="0"/>
                <w:sz w:val="18"/>
                <w:szCs w:val="18"/>
              </w:rPr>
              <w:t>穿线管</w:t>
            </w:r>
            <w:proofErr w:type="gramEnd"/>
          </w:p>
        </w:tc>
        <w:tc>
          <w:tcPr>
            <w:tcW w:w="0" w:type="auto"/>
            <w:shd w:val="clear" w:color="000000" w:fill="FFFFFF"/>
            <w:vAlign w:val="center"/>
            <w:hideMark/>
          </w:tcPr>
          <w:p w14:paraId="3BC93F4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ф25MM</w:t>
            </w:r>
          </w:p>
        </w:tc>
        <w:tc>
          <w:tcPr>
            <w:tcW w:w="0" w:type="auto"/>
            <w:shd w:val="clear" w:color="000000" w:fill="FFFFFF"/>
            <w:vAlign w:val="center"/>
            <w:hideMark/>
          </w:tcPr>
          <w:p w14:paraId="328CF17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64173871" w14:textId="31A28584"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AD7F21C" w14:textId="77777777" w:rsidTr="00DD6AE3">
        <w:trPr>
          <w:trHeight w:val="403"/>
        </w:trPr>
        <w:tc>
          <w:tcPr>
            <w:tcW w:w="0" w:type="auto"/>
            <w:noWrap/>
            <w:vAlign w:val="center"/>
            <w:hideMark/>
          </w:tcPr>
          <w:p w14:paraId="6593C1D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67</w:t>
            </w:r>
          </w:p>
        </w:tc>
        <w:tc>
          <w:tcPr>
            <w:tcW w:w="0" w:type="auto"/>
            <w:shd w:val="clear" w:color="000000" w:fill="FFFFFF"/>
            <w:vAlign w:val="center"/>
            <w:hideMark/>
          </w:tcPr>
          <w:p w14:paraId="7080E95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镀锌铁管</w:t>
            </w:r>
          </w:p>
        </w:tc>
        <w:tc>
          <w:tcPr>
            <w:tcW w:w="0" w:type="auto"/>
            <w:shd w:val="clear" w:color="000000" w:fill="FFFFFF"/>
            <w:vAlign w:val="center"/>
            <w:hideMark/>
          </w:tcPr>
          <w:p w14:paraId="1C8589D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ф20MM</w:t>
            </w:r>
          </w:p>
        </w:tc>
        <w:tc>
          <w:tcPr>
            <w:tcW w:w="0" w:type="auto"/>
            <w:shd w:val="clear" w:color="000000" w:fill="FFFFFF"/>
            <w:vAlign w:val="center"/>
            <w:hideMark/>
          </w:tcPr>
          <w:p w14:paraId="4A05330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44826E8D" w14:textId="42E8D977"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73BF4D8" w14:textId="77777777" w:rsidTr="00DD6AE3">
        <w:trPr>
          <w:trHeight w:val="403"/>
        </w:trPr>
        <w:tc>
          <w:tcPr>
            <w:tcW w:w="0" w:type="auto"/>
            <w:noWrap/>
            <w:vAlign w:val="center"/>
            <w:hideMark/>
          </w:tcPr>
          <w:p w14:paraId="297002A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68</w:t>
            </w:r>
          </w:p>
        </w:tc>
        <w:tc>
          <w:tcPr>
            <w:tcW w:w="0" w:type="auto"/>
            <w:vAlign w:val="center"/>
            <w:hideMark/>
          </w:tcPr>
          <w:p w14:paraId="49236CE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镀锌铁管</w:t>
            </w:r>
          </w:p>
        </w:tc>
        <w:tc>
          <w:tcPr>
            <w:tcW w:w="0" w:type="auto"/>
            <w:vAlign w:val="center"/>
            <w:hideMark/>
          </w:tcPr>
          <w:p w14:paraId="6F15D3C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ф25MM</w:t>
            </w:r>
          </w:p>
        </w:tc>
        <w:tc>
          <w:tcPr>
            <w:tcW w:w="0" w:type="auto"/>
            <w:noWrap/>
            <w:vAlign w:val="center"/>
            <w:hideMark/>
          </w:tcPr>
          <w:p w14:paraId="336953E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noWrap/>
            <w:vAlign w:val="center"/>
          </w:tcPr>
          <w:p w14:paraId="6AC58994" w14:textId="79EB9320"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5F60654" w14:textId="77777777" w:rsidTr="00DD6AE3">
        <w:trPr>
          <w:trHeight w:val="403"/>
        </w:trPr>
        <w:tc>
          <w:tcPr>
            <w:tcW w:w="0" w:type="auto"/>
            <w:noWrap/>
            <w:vAlign w:val="center"/>
            <w:hideMark/>
          </w:tcPr>
          <w:p w14:paraId="122CC28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69</w:t>
            </w:r>
          </w:p>
        </w:tc>
        <w:tc>
          <w:tcPr>
            <w:tcW w:w="0" w:type="auto"/>
            <w:shd w:val="clear" w:color="000000" w:fill="FFFFFF"/>
            <w:vAlign w:val="center"/>
            <w:hideMark/>
          </w:tcPr>
          <w:p w14:paraId="5A2FC0D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梅花管</w:t>
            </w:r>
          </w:p>
        </w:tc>
        <w:tc>
          <w:tcPr>
            <w:tcW w:w="0" w:type="auto"/>
            <w:shd w:val="clear" w:color="000000" w:fill="FFFFFF"/>
            <w:vAlign w:val="center"/>
            <w:hideMark/>
          </w:tcPr>
          <w:p w14:paraId="75068F8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五孔25规格</w:t>
            </w:r>
          </w:p>
        </w:tc>
        <w:tc>
          <w:tcPr>
            <w:tcW w:w="0" w:type="auto"/>
            <w:shd w:val="clear" w:color="000000" w:fill="FFFFFF"/>
            <w:vAlign w:val="center"/>
            <w:hideMark/>
          </w:tcPr>
          <w:p w14:paraId="17BC7B6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34D68D43" w14:textId="5D783E37"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5BE52A2" w14:textId="77777777" w:rsidTr="00DD6AE3">
        <w:trPr>
          <w:trHeight w:val="403"/>
        </w:trPr>
        <w:tc>
          <w:tcPr>
            <w:tcW w:w="0" w:type="auto"/>
            <w:noWrap/>
            <w:vAlign w:val="center"/>
            <w:hideMark/>
          </w:tcPr>
          <w:p w14:paraId="6A5D86D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70</w:t>
            </w:r>
          </w:p>
        </w:tc>
        <w:tc>
          <w:tcPr>
            <w:tcW w:w="0" w:type="auto"/>
            <w:shd w:val="clear" w:color="000000" w:fill="FFFFFF"/>
            <w:vAlign w:val="center"/>
            <w:hideMark/>
          </w:tcPr>
          <w:p w14:paraId="210A435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梅花管</w:t>
            </w:r>
          </w:p>
        </w:tc>
        <w:tc>
          <w:tcPr>
            <w:tcW w:w="0" w:type="auto"/>
            <w:shd w:val="clear" w:color="000000" w:fill="FFFFFF"/>
            <w:vAlign w:val="center"/>
            <w:hideMark/>
          </w:tcPr>
          <w:p w14:paraId="21C62FA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五孔32规格</w:t>
            </w:r>
          </w:p>
        </w:tc>
        <w:tc>
          <w:tcPr>
            <w:tcW w:w="0" w:type="auto"/>
            <w:shd w:val="clear" w:color="000000" w:fill="FFFFFF"/>
            <w:vAlign w:val="center"/>
            <w:hideMark/>
          </w:tcPr>
          <w:p w14:paraId="4B1F0BB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01110A21" w14:textId="68F7AD1A"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F6E8FA1" w14:textId="77777777" w:rsidTr="00DD6AE3">
        <w:trPr>
          <w:trHeight w:val="403"/>
        </w:trPr>
        <w:tc>
          <w:tcPr>
            <w:tcW w:w="0" w:type="auto"/>
            <w:noWrap/>
            <w:vAlign w:val="center"/>
            <w:hideMark/>
          </w:tcPr>
          <w:p w14:paraId="7174BEA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71</w:t>
            </w:r>
          </w:p>
        </w:tc>
        <w:tc>
          <w:tcPr>
            <w:tcW w:w="0" w:type="auto"/>
            <w:shd w:val="clear" w:color="000000" w:fill="FFFFFF"/>
            <w:vAlign w:val="center"/>
            <w:hideMark/>
          </w:tcPr>
          <w:p w14:paraId="26C2318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梅花管</w:t>
            </w:r>
          </w:p>
        </w:tc>
        <w:tc>
          <w:tcPr>
            <w:tcW w:w="0" w:type="auto"/>
            <w:shd w:val="clear" w:color="000000" w:fill="FFFFFF"/>
            <w:vAlign w:val="center"/>
            <w:hideMark/>
          </w:tcPr>
          <w:p w14:paraId="02F2555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七孔25规格</w:t>
            </w:r>
          </w:p>
        </w:tc>
        <w:tc>
          <w:tcPr>
            <w:tcW w:w="0" w:type="auto"/>
            <w:shd w:val="clear" w:color="000000" w:fill="FFFFFF"/>
            <w:vAlign w:val="center"/>
            <w:hideMark/>
          </w:tcPr>
          <w:p w14:paraId="25BFDF6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4CE9C670" w14:textId="00B8B89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1836D394" w14:textId="77777777" w:rsidTr="00DD6AE3">
        <w:trPr>
          <w:trHeight w:val="403"/>
        </w:trPr>
        <w:tc>
          <w:tcPr>
            <w:tcW w:w="0" w:type="auto"/>
            <w:noWrap/>
            <w:vAlign w:val="center"/>
            <w:hideMark/>
          </w:tcPr>
          <w:p w14:paraId="0F88DE4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72</w:t>
            </w:r>
          </w:p>
        </w:tc>
        <w:tc>
          <w:tcPr>
            <w:tcW w:w="0" w:type="auto"/>
            <w:shd w:val="clear" w:color="000000" w:fill="FFFFFF"/>
            <w:vAlign w:val="center"/>
            <w:hideMark/>
          </w:tcPr>
          <w:p w14:paraId="10C3BB2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梅花管</w:t>
            </w:r>
          </w:p>
        </w:tc>
        <w:tc>
          <w:tcPr>
            <w:tcW w:w="0" w:type="auto"/>
            <w:shd w:val="clear" w:color="000000" w:fill="FFFFFF"/>
            <w:vAlign w:val="center"/>
            <w:hideMark/>
          </w:tcPr>
          <w:p w14:paraId="3FF0C3C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七孔232规格</w:t>
            </w:r>
          </w:p>
        </w:tc>
        <w:tc>
          <w:tcPr>
            <w:tcW w:w="0" w:type="auto"/>
            <w:shd w:val="clear" w:color="000000" w:fill="FFFFFF"/>
            <w:vAlign w:val="center"/>
            <w:hideMark/>
          </w:tcPr>
          <w:p w14:paraId="1294857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66D1C31B" w14:textId="498DE274"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B7E03B8" w14:textId="77777777" w:rsidTr="00DD6AE3">
        <w:trPr>
          <w:trHeight w:val="403"/>
        </w:trPr>
        <w:tc>
          <w:tcPr>
            <w:tcW w:w="0" w:type="auto"/>
            <w:noWrap/>
            <w:vAlign w:val="center"/>
            <w:hideMark/>
          </w:tcPr>
          <w:p w14:paraId="0A5F9668" w14:textId="77777777" w:rsidR="00DD6AE3" w:rsidRPr="00DD6AE3" w:rsidRDefault="00DD6AE3" w:rsidP="00DD6AE3">
            <w:pPr>
              <w:widowControl/>
              <w:jc w:val="center"/>
              <w:rPr>
                <w:rFonts w:ascii="宋体" w:hAnsi="宋体" w:cs="宋体" w:hint="eastAsia"/>
                <w:color w:val="000000"/>
                <w:kern w:val="0"/>
                <w:sz w:val="18"/>
                <w:szCs w:val="18"/>
              </w:rPr>
            </w:pPr>
            <w:bookmarkStart w:id="40" w:name="RANGE!A74"/>
            <w:r w:rsidRPr="00DD6AE3">
              <w:rPr>
                <w:rFonts w:ascii="宋体" w:hAnsi="宋体" w:cs="宋体" w:hint="eastAsia"/>
                <w:color w:val="000000"/>
                <w:kern w:val="0"/>
                <w:sz w:val="18"/>
                <w:szCs w:val="18"/>
              </w:rPr>
              <w:t>73</w:t>
            </w:r>
            <w:bookmarkEnd w:id="40"/>
          </w:p>
        </w:tc>
        <w:tc>
          <w:tcPr>
            <w:tcW w:w="0" w:type="auto"/>
            <w:shd w:val="clear" w:color="000000" w:fill="FFFFFF"/>
            <w:vAlign w:val="center"/>
            <w:hideMark/>
          </w:tcPr>
          <w:p w14:paraId="1019CBC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金属桥架</w:t>
            </w:r>
          </w:p>
        </w:tc>
        <w:tc>
          <w:tcPr>
            <w:tcW w:w="0" w:type="auto"/>
            <w:shd w:val="clear" w:color="000000" w:fill="FFFFFF"/>
            <w:vAlign w:val="center"/>
            <w:hideMark/>
          </w:tcPr>
          <w:p w14:paraId="48AA78E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300*100MM,1.2mm厚，镀锌</w:t>
            </w:r>
          </w:p>
        </w:tc>
        <w:tc>
          <w:tcPr>
            <w:tcW w:w="0" w:type="auto"/>
            <w:shd w:val="clear" w:color="000000" w:fill="FFFFFF"/>
            <w:vAlign w:val="center"/>
            <w:hideMark/>
          </w:tcPr>
          <w:p w14:paraId="4EEC8B2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63A27C0E" w14:textId="3488E1C1"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9D715E3" w14:textId="77777777" w:rsidTr="00DD6AE3">
        <w:trPr>
          <w:trHeight w:val="403"/>
        </w:trPr>
        <w:tc>
          <w:tcPr>
            <w:tcW w:w="0" w:type="auto"/>
            <w:noWrap/>
            <w:vAlign w:val="center"/>
            <w:hideMark/>
          </w:tcPr>
          <w:p w14:paraId="5C61937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74</w:t>
            </w:r>
          </w:p>
        </w:tc>
        <w:tc>
          <w:tcPr>
            <w:tcW w:w="0" w:type="auto"/>
            <w:shd w:val="clear" w:color="000000" w:fill="FFFFFF"/>
            <w:vAlign w:val="center"/>
            <w:hideMark/>
          </w:tcPr>
          <w:p w14:paraId="2664271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金属桥架</w:t>
            </w:r>
          </w:p>
        </w:tc>
        <w:tc>
          <w:tcPr>
            <w:tcW w:w="0" w:type="auto"/>
            <w:shd w:val="clear" w:color="000000" w:fill="FFFFFF"/>
            <w:vAlign w:val="center"/>
            <w:hideMark/>
          </w:tcPr>
          <w:p w14:paraId="6B3D2AF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100*75MM</w:t>
            </w:r>
          </w:p>
        </w:tc>
        <w:tc>
          <w:tcPr>
            <w:tcW w:w="0" w:type="auto"/>
            <w:shd w:val="clear" w:color="000000" w:fill="FFFFFF"/>
            <w:vAlign w:val="center"/>
            <w:hideMark/>
          </w:tcPr>
          <w:p w14:paraId="24A5749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7A765CE7" w14:textId="02498AC0"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BE10D85" w14:textId="77777777" w:rsidTr="00DD6AE3">
        <w:trPr>
          <w:trHeight w:val="403"/>
        </w:trPr>
        <w:tc>
          <w:tcPr>
            <w:tcW w:w="0" w:type="auto"/>
            <w:noWrap/>
            <w:vAlign w:val="center"/>
            <w:hideMark/>
          </w:tcPr>
          <w:p w14:paraId="3B6F64A1" w14:textId="77777777" w:rsidR="00DD6AE3" w:rsidRPr="00DD6AE3" w:rsidRDefault="00DD6AE3" w:rsidP="00DD6AE3">
            <w:pPr>
              <w:widowControl/>
              <w:jc w:val="center"/>
              <w:rPr>
                <w:rFonts w:ascii="宋体" w:hAnsi="宋体" w:cs="宋体" w:hint="eastAsia"/>
                <w:color w:val="000000"/>
                <w:kern w:val="0"/>
                <w:sz w:val="18"/>
                <w:szCs w:val="18"/>
              </w:rPr>
            </w:pPr>
            <w:bookmarkStart w:id="41" w:name="RANGE!A76"/>
            <w:r w:rsidRPr="00DD6AE3">
              <w:rPr>
                <w:rFonts w:ascii="宋体" w:hAnsi="宋体" w:cs="宋体" w:hint="eastAsia"/>
                <w:color w:val="000000"/>
                <w:kern w:val="0"/>
                <w:sz w:val="18"/>
                <w:szCs w:val="18"/>
              </w:rPr>
              <w:t>75</w:t>
            </w:r>
            <w:bookmarkEnd w:id="41"/>
          </w:p>
        </w:tc>
        <w:tc>
          <w:tcPr>
            <w:tcW w:w="0" w:type="auto"/>
            <w:shd w:val="clear" w:color="000000" w:fill="FFFFFF"/>
            <w:vAlign w:val="center"/>
            <w:hideMark/>
          </w:tcPr>
          <w:p w14:paraId="3B74530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金属桥架</w:t>
            </w:r>
          </w:p>
        </w:tc>
        <w:tc>
          <w:tcPr>
            <w:tcW w:w="0" w:type="auto"/>
            <w:shd w:val="clear" w:color="000000" w:fill="FFFFFF"/>
            <w:vAlign w:val="center"/>
            <w:hideMark/>
          </w:tcPr>
          <w:p w14:paraId="78A2D60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50*50MM</w:t>
            </w:r>
          </w:p>
        </w:tc>
        <w:tc>
          <w:tcPr>
            <w:tcW w:w="0" w:type="auto"/>
            <w:shd w:val="clear" w:color="000000" w:fill="FFFFFF"/>
            <w:vAlign w:val="center"/>
            <w:hideMark/>
          </w:tcPr>
          <w:p w14:paraId="19FA1FF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2BA82004" w14:textId="38A49D94"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FD4E60B" w14:textId="77777777" w:rsidTr="00DD6AE3">
        <w:trPr>
          <w:trHeight w:val="403"/>
        </w:trPr>
        <w:tc>
          <w:tcPr>
            <w:tcW w:w="0" w:type="auto"/>
            <w:noWrap/>
            <w:vAlign w:val="center"/>
            <w:hideMark/>
          </w:tcPr>
          <w:p w14:paraId="33D09FE1" w14:textId="77777777" w:rsidR="00DD6AE3" w:rsidRPr="00DD6AE3" w:rsidRDefault="00DD6AE3" w:rsidP="00DD6AE3">
            <w:pPr>
              <w:widowControl/>
              <w:jc w:val="center"/>
              <w:rPr>
                <w:rFonts w:ascii="宋体" w:hAnsi="宋体" w:cs="宋体" w:hint="eastAsia"/>
                <w:color w:val="000000"/>
                <w:kern w:val="0"/>
                <w:sz w:val="18"/>
                <w:szCs w:val="18"/>
              </w:rPr>
            </w:pPr>
            <w:bookmarkStart w:id="42" w:name="RANGE!A77"/>
            <w:r w:rsidRPr="00DD6AE3">
              <w:rPr>
                <w:rFonts w:ascii="宋体" w:hAnsi="宋体" w:cs="宋体" w:hint="eastAsia"/>
                <w:color w:val="000000"/>
                <w:kern w:val="0"/>
                <w:sz w:val="18"/>
                <w:szCs w:val="18"/>
              </w:rPr>
              <w:t>76</w:t>
            </w:r>
            <w:bookmarkEnd w:id="42"/>
          </w:p>
        </w:tc>
        <w:tc>
          <w:tcPr>
            <w:tcW w:w="0" w:type="auto"/>
            <w:vAlign w:val="center"/>
            <w:hideMark/>
          </w:tcPr>
          <w:p w14:paraId="6592384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铝合金地板槽</w:t>
            </w:r>
          </w:p>
        </w:tc>
        <w:tc>
          <w:tcPr>
            <w:tcW w:w="0" w:type="auto"/>
            <w:vAlign w:val="center"/>
            <w:hideMark/>
          </w:tcPr>
          <w:p w14:paraId="3584F45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100*60MM</w:t>
            </w:r>
          </w:p>
        </w:tc>
        <w:tc>
          <w:tcPr>
            <w:tcW w:w="0" w:type="auto"/>
            <w:noWrap/>
            <w:vAlign w:val="center"/>
            <w:hideMark/>
          </w:tcPr>
          <w:p w14:paraId="489DDE6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noWrap/>
            <w:vAlign w:val="center"/>
          </w:tcPr>
          <w:p w14:paraId="6B6A15D8" w14:textId="310B774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66B0DDD" w14:textId="77777777" w:rsidTr="00DD6AE3">
        <w:trPr>
          <w:trHeight w:val="403"/>
        </w:trPr>
        <w:tc>
          <w:tcPr>
            <w:tcW w:w="0" w:type="auto"/>
            <w:noWrap/>
            <w:vAlign w:val="center"/>
            <w:hideMark/>
          </w:tcPr>
          <w:p w14:paraId="058A277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77</w:t>
            </w:r>
          </w:p>
        </w:tc>
        <w:tc>
          <w:tcPr>
            <w:tcW w:w="0" w:type="auto"/>
            <w:shd w:val="clear" w:color="000000" w:fill="FFFFFF"/>
            <w:vAlign w:val="center"/>
            <w:hideMark/>
          </w:tcPr>
          <w:p w14:paraId="2018B030"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手井</w:t>
            </w:r>
            <w:proofErr w:type="gramEnd"/>
          </w:p>
        </w:tc>
        <w:tc>
          <w:tcPr>
            <w:tcW w:w="0" w:type="auto"/>
            <w:shd w:val="clear" w:color="000000" w:fill="FFFFFF"/>
            <w:vAlign w:val="center"/>
            <w:hideMark/>
          </w:tcPr>
          <w:p w14:paraId="6E2BDE8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60*60</w:t>
            </w:r>
          </w:p>
        </w:tc>
        <w:tc>
          <w:tcPr>
            <w:tcW w:w="0" w:type="auto"/>
            <w:shd w:val="clear" w:color="000000" w:fill="FFFFFF"/>
            <w:vAlign w:val="center"/>
            <w:hideMark/>
          </w:tcPr>
          <w:p w14:paraId="2403D621"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423A6CC1" w14:textId="1FEADF1E"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383D1B4" w14:textId="77777777" w:rsidTr="00DD6AE3">
        <w:trPr>
          <w:trHeight w:val="403"/>
        </w:trPr>
        <w:tc>
          <w:tcPr>
            <w:tcW w:w="0" w:type="auto"/>
            <w:noWrap/>
            <w:vAlign w:val="center"/>
            <w:hideMark/>
          </w:tcPr>
          <w:p w14:paraId="63FFCAB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78</w:t>
            </w:r>
          </w:p>
        </w:tc>
        <w:tc>
          <w:tcPr>
            <w:tcW w:w="0" w:type="auto"/>
            <w:shd w:val="clear" w:color="000000" w:fill="FFFFFF"/>
            <w:vAlign w:val="center"/>
            <w:hideMark/>
          </w:tcPr>
          <w:p w14:paraId="6711FE1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接线端子</w:t>
            </w:r>
          </w:p>
        </w:tc>
        <w:tc>
          <w:tcPr>
            <w:tcW w:w="0" w:type="auto"/>
            <w:shd w:val="clear" w:color="000000" w:fill="FFFFFF"/>
            <w:vAlign w:val="center"/>
            <w:hideMark/>
          </w:tcPr>
          <w:p w14:paraId="384CB59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3M 接线端子100个/盒</w:t>
            </w:r>
          </w:p>
        </w:tc>
        <w:tc>
          <w:tcPr>
            <w:tcW w:w="0" w:type="auto"/>
            <w:shd w:val="clear" w:color="000000" w:fill="FFFFFF"/>
            <w:vAlign w:val="center"/>
            <w:hideMark/>
          </w:tcPr>
          <w:p w14:paraId="71DFD69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盒</w:t>
            </w:r>
          </w:p>
        </w:tc>
        <w:tc>
          <w:tcPr>
            <w:tcW w:w="0" w:type="auto"/>
            <w:vAlign w:val="center"/>
          </w:tcPr>
          <w:p w14:paraId="33378205" w14:textId="107E47F6"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5D7AFA2" w14:textId="77777777" w:rsidTr="00DD6AE3">
        <w:trPr>
          <w:trHeight w:val="403"/>
        </w:trPr>
        <w:tc>
          <w:tcPr>
            <w:tcW w:w="0" w:type="auto"/>
            <w:noWrap/>
            <w:vAlign w:val="center"/>
            <w:hideMark/>
          </w:tcPr>
          <w:p w14:paraId="2310E91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79</w:t>
            </w:r>
          </w:p>
        </w:tc>
        <w:tc>
          <w:tcPr>
            <w:tcW w:w="0" w:type="auto"/>
            <w:shd w:val="clear" w:color="000000" w:fill="FFFFFF"/>
            <w:vAlign w:val="center"/>
            <w:hideMark/>
          </w:tcPr>
          <w:p w14:paraId="5ACA029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防爆挠性管</w:t>
            </w:r>
          </w:p>
        </w:tc>
        <w:tc>
          <w:tcPr>
            <w:tcW w:w="0" w:type="auto"/>
            <w:shd w:val="clear" w:color="000000" w:fill="FFFFFF"/>
            <w:vAlign w:val="center"/>
            <w:hideMark/>
          </w:tcPr>
          <w:p w14:paraId="12D3789D"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海康威视</w:t>
            </w:r>
            <w:proofErr w:type="gramEnd"/>
            <w:r w:rsidRPr="00DD6AE3">
              <w:rPr>
                <w:rFonts w:ascii="宋体" w:hAnsi="宋体" w:cs="宋体" w:hint="eastAsia"/>
                <w:color w:val="000000"/>
                <w:kern w:val="0"/>
                <w:sz w:val="18"/>
                <w:szCs w:val="18"/>
              </w:rPr>
              <w:t xml:space="preserve"> 防爆挠性管</w:t>
            </w:r>
          </w:p>
        </w:tc>
        <w:tc>
          <w:tcPr>
            <w:tcW w:w="0" w:type="auto"/>
            <w:shd w:val="clear" w:color="000000" w:fill="FFFFFF"/>
            <w:vAlign w:val="center"/>
            <w:hideMark/>
          </w:tcPr>
          <w:p w14:paraId="55C6D34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47A37BF8" w14:textId="579B5579"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1E28AAA" w14:textId="77777777" w:rsidTr="00DD6AE3">
        <w:trPr>
          <w:trHeight w:val="403"/>
        </w:trPr>
        <w:tc>
          <w:tcPr>
            <w:tcW w:w="0" w:type="auto"/>
            <w:noWrap/>
            <w:vAlign w:val="center"/>
            <w:hideMark/>
          </w:tcPr>
          <w:p w14:paraId="1E79D23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80</w:t>
            </w:r>
          </w:p>
        </w:tc>
        <w:tc>
          <w:tcPr>
            <w:tcW w:w="0" w:type="auto"/>
            <w:shd w:val="clear" w:color="000000" w:fill="FFFFFF"/>
            <w:vAlign w:val="center"/>
            <w:hideMark/>
          </w:tcPr>
          <w:p w14:paraId="42814A5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工业连接器</w:t>
            </w:r>
          </w:p>
        </w:tc>
        <w:tc>
          <w:tcPr>
            <w:tcW w:w="0" w:type="auto"/>
            <w:shd w:val="clear" w:color="000000" w:fill="FFFFFF"/>
            <w:vAlign w:val="center"/>
            <w:hideMark/>
          </w:tcPr>
          <w:p w14:paraId="750DA958"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德力西</w:t>
            </w:r>
            <w:proofErr w:type="gramEnd"/>
            <w:r w:rsidRPr="00DD6AE3">
              <w:rPr>
                <w:rFonts w:ascii="宋体" w:hAnsi="宋体" w:cs="宋体" w:hint="eastAsia"/>
                <w:color w:val="000000"/>
                <w:kern w:val="0"/>
                <w:sz w:val="18"/>
                <w:szCs w:val="18"/>
              </w:rPr>
              <w:t xml:space="preserve"> 16A/32A</w:t>
            </w:r>
          </w:p>
        </w:tc>
        <w:tc>
          <w:tcPr>
            <w:tcW w:w="0" w:type="auto"/>
            <w:shd w:val="clear" w:color="000000" w:fill="FFFFFF"/>
            <w:vAlign w:val="center"/>
            <w:hideMark/>
          </w:tcPr>
          <w:p w14:paraId="28268896"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6952A075" w14:textId="7D2AEA21"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8D9DDBF" w14:textId="77777777" w:rsidTr="00DD6AE3">
        <w:trPr>
          <w:trHeight w:val="403"/>
        </w:trPr>
        <w:tc>
          <w:tcPr>
            <w:tcW w:w="0" w:type="auto"/>
            <w:noWrap/>
            <w:vAlign w:val="center"/>
            <w:hideMark/>
          </w:tcPr>
          <w:p w14:paraId="0AEE4D4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81</w:t>
            </w:r>
          </w:p>
        </w:tc>
        <w:tc>
          <w:tcPr>
            <w:tcW w:w="0" w:type="auto"/>
            <w:shd w:val="clear" w:color="000000" w:fill="FFFFFF"/>
            <w:vAlign w:val="center"/>
            <w:hideMark/>
          </w:tcPr>
          <w:p w14:paraId="7317C5D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监控立杆</w:t>
            </w:r>
          </w:p>
        </w:tc>
        <w:tc>
          <w:tcPr>
            <w:tcW w:w="0" w:type="auto"/>
            <w:shd w:val="clear" w:color="000000" w:fill="FFFFFF"/>
            <w:vAlign w:val="center"/>
            <w:hideMark/>
          </w:tcPr>
          <w:p w14:paraId="720D4DD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壁厚2.0mm，热镀锌钢管，含避雷针、地笼，万向节，支臂，高3m</w:t>
            </w:r>
          </w:p>
        </w:tc>
        <w:tc>
          <w:tcPr>
            <w:tcW w:w="0" w:type="auto"/>
            <w:shd w:val="clear" w:color="000000" w:fill="FFFFFF"/>
            <w:vAlign w:val="center"/>
            <w:hideMark/>
          </w:tcPr>
          <w:p w14:paraId="036F829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根</w:t>
            </w:r>
          </w:p>
        </w:tc>
        <w:tc>
          <w:tcPr>
            <w:tcW w:w="0" w:type="auto"/>
            <w:vAlign w:val="center"/>
          </w:tcPr>
          <w:p w14:paraId="67F12308" w14:textId="7264F8C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1C43563" w14:textId="77777777" w:rsidTr="00DD6AE3">
        <w:trPr>
          <w:trHeight w:val="403"/>
        </w:trPr>
        <w:tc>
          <w:tcPr>
            <w:tcW w:w="0" w:type="auto"/>
            <w:noWrap/>
            <w:vAlign w:val="center"/>
            <w:hideMark/>
          </w:tcPr>
          <w:p w14:paraId="491CBB2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82</w:t>
            </w:r>
          </w:p>
        </w:tc>
        <w:tc>
          <w:tcPr>
            <w:tcW w:w="0" w:type="auto"/>
            <w:shd w:val="clear" w:color="000000" w:fill="FFFFFF"/>
            <w:vAlign w:val="center"/>
            <w:hideMark/>
          </w:tcPr>
          <w:p w14:paraId="6E45C8E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监控立杆</w:t>
            </w:r>
          </w:p>
        </w:tc>
        <w:tc>
          <w:tcPr>
            <w:tcW w:w="0" w:type="auto"/>
            <w:shd w:val="clear" w:color="000000" w:fill="FFFFFF"/>
            <w:vAlign w:val="center"/>
            <w:hideMark/>
          </w:tcPr>
          <w:p w14:paraId="0638FCB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壁厚2.0mm，热镀锌钢管，含避雷针、地笼，万向节，支臂，高5m</w:t>
            </w:r>
          </w:p>
        </w:tc>
        <w:tc>
          <w:tcPr>
            <w:tcW w:w="0" w:type="auto"/>
            <w:shd w:val="clear" w:color="000000" w:fill="FFFFFF"/>
            <w:vAlign w:val="center"/>
            <w:hideMark/>
          </w:tcPr>
          <w:p w14:paraId="5342E3B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根</w:t>
            </w:r>
          </w:p>
        </w:tc>
        <w:tc>
          <w:tcPr>
            <w:tcW w:w="0" w:type="auto"/>
            <w:vAlign w:val="center"/>
          </w:tcPr>
          <w:p w14:paraId="4828013C" w14:textId="26A82596"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E3F1DB6" w14:textId="77777777" w:rsidTr="00DD6AE3">
        <w:trPr>
          <w:trHeight w:val="403"/>
        </w:trPr>
        <w:tc>
          <w:tcPr>
            <w:tcW w:w="0" w:type="auto"/>
            <w:noWrap/>
            <w:vAlign w:val="center"/>
            <w:hideMark/>
          </w:tcPr>
          <w:p w14:paraId="1F40E19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83</w:t>
            </w:r>
          </w:p>
        </w:tc>
        <w:tc>
          <w:tcPr>
            <w:tcW w:w="0" w:type="auto"/>
            <w:shd w:val="clear" w:color="000000" w:fill="FFFFFF"/>
            <w:vAlign w:val="center"/>
            <w:hideMark/>
          </w:tcPr>
          <w:p w14:paraId="171B5AC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监控立杆</w:t>
            </w:r>
          </w:p>
        </w:tc>
        <w:tc>
          <w:tcPr>
            <w:tcW w:w="0" w:type="auto"/>
            <w:shd w:val="clear" w:color="000000" w:fill="FFFFFF"/>
            <w:vAlign w:val="center"/>
            <w:hideMark/>
          </w:tcPr>
          <w:p w14:paraId="0F75BCD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壁厚2.0mm，热镀锌钢管，含避雷针、地笼，万向节，支臂，高8m</w:t>
            </w:r>
          </w:p>
        </w:tc>
        <w:tc>
          <w:tcPr>
            <w:tcW w:w="0" w:type="auto"/>
            <w:shd w:val="clear" w:color="000000" w:fill="FFFFFF"/>
            <w:vAlign w:val="center"/>
            <w:hideMark/>
          </w:tcPr>
          <w:p w14:paraId="32D9467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根</w:t>
            </w:r>
          </w:p>
        </w:tc>
        <w:tc>
          <w:tcPr>
            <w:tcW w:w="0" w:type="auto"/>
            <w:vAlign w:val="center"/>
          </w:tcPr>
          <w:p w14:paraId="547100F8" w14:textId="1BB6AFC1"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639CFB8" w14:textId="77777777" w:rsidTr="00DD6AE3">
        <w:trPr>
          <w:trHeight w:val="403"/>
        </w:trPr>
        <w:tc>
          <w:tcPr>
            <w:tcW w:w="0" w:type="auto"/>
            <w:noWrap/>
            <w:vAlign w:val="center"/>
            <w:hideMark/>
          </w:tcPr>
          <w:p w14:paraId="26638D0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lastRenderedPageBreak/>
              <w:t>84</w:t>
            </w:r>
          </w:p>
        </w:tc>
        <w:tc>
          <w:tcPr>
            <w:tcW w:w="0" w:type="auto"/>
            <w:shd w:val="clear" w:color="000000" w:fill="FFFFFF"/>
            <w:vAlign w:val="center"/>
            <w:hideMark/>
          </w:tcPr>
          <w:p w14:paraId="542560EA"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shd w:val="clear" w:color="000000" w:fill="FFFFFF"/>
            <w:vAlign w:val="center"/>
            <w:hideMark/>
          </w:tcPr>
          <w:p w14:paraId="3903CD0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监控摄像机安装（高空安装）</w:t>
            </w:r>
          </w:p>
        </w:tc>
        <w:tc>
          <w:tcPr>
            <w:tcW w:w="0" w:type="auto"/>
            <w:shd w:val="clear" w:color="000000" w:fill="FFFFFF"/>
            <w:vAlign w:val="center"/>
            <w:hideMark/>
          </w:tcPr>
          <w:p w14:paraId="61DD14C0"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79720514" w14:textId="4A8144CC"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8C8B3B6" w14:textId="77777777" w:rsidTr="00DD6AE3">
        <w:trPr>
          <w:trHeight w:val="403"/>
        </w:trPr>
        <w:tc>
          <w:tcPr>
            <w:tcW w:w="0" w:type="auto"/>
            <w:noWrap/>
            <w:vAlign w:val="center"/>
            <w:hideMark/>
          </w:tcPr>
          <w:p w14:paraId="12E29EA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85</w:t>
            </w:r>
          </w:p>
        </w:tc>
        <w:tc>
          <w:tcPr>
            <w:tcW w:w="0" w:type="auto"/>
            <w:shd w:val="clear" w:color="000000" w:fill="FFFFFF"/>
            <w:vAlign w:val="center"/>
            <w:hideMark/>
          </w:tcPr>
          <w:p w14:paraId="1AEC900F"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shd w:val="clear" w:color="000000" w:fill="FFFFFF"/>
            <w:vAlign w:val="center"/>
            <w:hideMark/>
          </w:tcPr>
          <w:p w14:paraId="005F55D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信息点安装（信息点网线布线，信息点包含AP、磁力锁、摄像头、电话点布线等）</w:t>
            </w:r>
          </w:p>
        </w:tc>
        <w:tc>
          <w:tcPr>
            <w:tcW w:w="0" w:type="auto"/>
            <w:shd w:val="clear" w:color="000000" w:fill="FFFFFF"/>
            <w:vAlign w:val="center"/>
            <w:hideMark/>
          </w:tcPr>
          <w:p w14:paraId="646BAF2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点</w:t>
            </w:r>
          </w:p>
        </w:tc>
        <w:tc>
          <w:tcPr>
            <w:tcW w:w="0" w:type="auto"/>
            <w:vAlign w:val="center"/>
          </w:tcPr>
          <w:p w14:paraId="122C4E68" w14:textId="5C391D1A"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F3B1FDB" w14:textId="77777777" w:rsidTr="00DD6AE3">
        <w:trPr>
          <w:trHeight w:val="403"/>
        </w:trPr>
        <w:tc>
          <w:tcPr>
            <w:tcW w:w="0" w:type="auto"/>
            <w:noWrap/>
            <w:vAlign w:val="center"/>
            <w:hideMark/>
          </w:tcPr>
          <w:p w14:paraId="56A3355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86</w:t>
            </w:r>
          </w:p>
        </w:tc>
        <w:tc>
          <w:tcPr>
            <w:tcW w:w="0" w:type="auto"/>
            <w:shd w:val="clear" w:color="000000" w:fill="FFFFFF"/>
            <w:vAlign w:val="center"/>
            <w:hideMark/>
          </w:tcPr>
          <w:p w14:paraId="4E423DD8"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shd w:val="clear" w:color="000000" w:fill="FFFFFF"/>
            <w:vAlign w:val="center"/>
            <w:hideMark/>
          </w:tcPr>
          <w:p w14:paraId="5E4B6F3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AP安装（高空安装）</w:t>
            </w:r>
          </w:p>
        </w:tc>
        <w:tc>
          <w:tcPr>
            <w:tcW w:w="0" w:type="auto"/>
            <w:shd w:val="clear" w:color="000000" w:fill="FFFFFF"/>
            <w:vAlign w:val="center"/>
            <w:hideMark/>
          </w:tcPr>
          <w:p w14:paraId="0EF78D52"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vAlign w:val="center"/>
          </w:tcPr>
          <w:p w14:paraId="49F53690" w14:textId="161E43DE"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90B50AD" w14:textId="77777777" w:rsidTr="00DD6AE3">
        <w:trPr>
          <w:trHeight w:val="403"/>
        </w:trPr>
        <w:tc>
          <w:tcPr>
            <w:tcW w:w="0" w:type="auto"/>
            <w:noWrap/>
            <w:vAlign w:val="center"/>
            <w:hideMark/>
          </w:tcPr>
          <w:p w14:paraId="7A4203D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87</w:t>
            </w:r>
          </w:p>
        </w:tc>
        <w:tc>
          <w:tcPr>
            <w:tcW w:w="0" w:type="auto"/>
            <w:shd w:val="clear" w:color="000000" w:fill="FFFFFF"/>
            <w:vAlign w:val="center"/>
            <w:hideMark/>
          </w:tcPr>
          <w:p w14:paraId="5199ABBD"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shd w:val="clear" w:color="000000" w:fill="FFFFFF"/>
            <w:vAlign w:val="center"/>
            <w:hideMark/>
          </w:tcPr>
          <w:p w14:paraId="0F5E55B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金属桥架安装服务</w:t>
            </w:r>
          </w:p>
        </w:tc>
        <w:tc>
          <w:tcPr>
            <w:tcW w:w="0" w:type="auto"/>
            <w:shd w:val="clear" w:color="000000" w:fill="FFFFFF"/>
            <w:vAlign w:val="center"/>
            <w:hideMark/>
          </w:tcPr>
          <w:p w14:paraId="310A2D9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6E839580" w14:textId="221E51D3"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1741D2D6" w14:textId="77777777" w:rsidTr="00DD6AE3">
        <w:trPr>
          <w:trHeight w:val="403"/>
        </w:trPr>
        <w:tc>
          <w:tcPr>
            <w:tcW w:w="0" w:type="auto"/>
            <w:noWrap/>
            <w:vAlign w:val="center"/>
            <w:hideMark/>
          </w:tcPr>
          <w:p w14:paraId="5222DC6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88</w:t>
            </w:r>
          </w:p>
        </w:tc>
        <w:tc>
          <w:tcPr>
            <w:tcW w:w="0" w:type="auto"/>
            <w:shd w:val="clear" w:color="000000" w:fill="FFFFFF"/>
            <w:vAlign w:val="center"/>
            <w:hideMark/>
          </w:tcPr>
          <w:p w14:paraId="1E6D65C8"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shd w:val="clear" w:color="000000" w:fill="FFFFFF"/>
            <w:vAlign w:val="center"/>
            <w:hideMark/>
          </w:tcPr>
          <w:p w14:paraId="65E67CC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管路安装服务</w:t>
            </w:r>
          </w:p>
        </w:tc>
        <w:tc>
          <w:tcPr>
            <w:tcW w:w="0" w:type="auto"/>
            <w:shd w:val="clear" w:color="000000" w:fill="FFFFFF"/>
            <w:vAlign w:val="center"/>
            <w:hideMark/>
          </w:tcPr>
          <w:p w14:paraId="564CBC7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58E6546E" w14:textId="0035CBA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F2F0EE7" w14:textId="77777777" w:rsidTr="00DD6AE3">
        <w:trPr>
          <w:trHeight w:val="403"/>
        </w:trPr>
        <w:tc>
          <w:tcPr>
            <w:tcW w:w="0" w:type="auto"/>
            <w:noWrap/>
            <w:vAlign w:val="center"/>
            <w:hideMark/>
          </w:tcPr>
          <w:p w14:paraId="53420B2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89</w:t>
            </w:r>
          </w:p>
        </w:tc>
        <w:tc>
          <w:tcPr>
            <w:tcW w:w="0" w:type="auto"/>
            <w:shd w:val="clear" w:color="000000" w:fill="FFFFFF"/>
            <w:vAlign w:val="center"/>
            <w:hideMark/>
          </w:tcPr>
          <w:p w14:paraId="27B37000"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shd w:val="clear" w:color="000000" w:fill="FFFFFF"/>
            <w:vAlign w:val="center"/>
            <w:hideMark/>
          </w:tcPr>
          <w:p w14:paraId="29DC81C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升降平台租用</w:t>
            </w:r>
          </w:p>
        </w:tc>
        <w:tc>
          <w:tcPr>
            <w:tcW w:w="0" w:type="auto"/>
            <w:shd w:val="clear" w:color="000000" w:fill="FFFFFF"/>
            <w:vAlign w:val="center"/>
            <w:hideMark/>
          </w:tcPr>
          <w:p w14:paraId="0B6A5CB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天</w:t>
            </w:r>
          </w:p>
        </w:tc>
        <w:tc>
          <w:tcPr>
            <w:tcW w:w="0" w:type="auto"/>
            <w:vAlign w:val="center"/>
          </w:tcPr>
          <w:p w14:paraId="0A74D57F" w14:textId="2AD23110"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1C680750" w14:textId="77777777" w:rsidTr="00DD6AE3">
        <w:trPr>
          <w:trHeight w:val="403"/>
        </w:trPr>
        <w:tc>
          <w:tcPr>
            <w:tcW w:w="0" w:type="auto"/>
            <w:noWrap/>
            <w:vAlign w:val="center"/>
            <w:hideMark/>
          </w:tcPr>
          <w:p w14:paraId="0B5B7C6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90</w:t>
            </w:r>
          </w:p>
        </w:tc>
        <w:tc>
          <w:tcPr>
            <w:tcW w:w="0" w:type="auto"/>
            <w:shd w:val="clear" w:color="000000" w:fill="FFFFFF"/>
            <w:vAlign w:val="center"/>
            <w:hideMark/>
          </w:tcPr>
          <w:p w14:paraId="4FBF3B27"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shd w:val="clear" w:color="000000" w:fill="FFFFFF"/>
            <w:vAlign w:val="center"/>
            <w:hideMark/>
          </w:tcPr>
          <w:p w14:paraId="764D1D8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升降平台运输费</w:t>
            </w:r>
          </w:p>
        </w:tc>
        <w:tc>
          <w:tcPr>
            <w:tcW w:w="0" w:type="auto"/>
            <w:shd w:val="clear" w:color="000000" w:fill="FFFFFF"/>
            <w:vAlign w:val="center"/>
            <w:hideMark/>
          </w:tcPr>
          <w:p w14:paraId="0773E15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次</w:t>
            </w:r>
          </w:p>
        </w:tc>
        <w:tc>
          <w:tcPr>
            <w:tcW w:w="0" w:type="auto"/>
            <w:vAlign w:val="center"/>
          </w:tcPr>
          <w:p w14:paraId="0398EA7A" w14:textId="5CB10E86"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8BE4EAC" w14:textId="77777777" w:rsidTr="00DD6AE3">
        <w:trPr>
          <w:trHeight w:val="403"/>
        </w:trPr>
        <w:tc>
          <w:tcPr>
            <w:tcW w:w="0" w:type="auto"/>
            <w:noWrap/>
            <w:vAlign w:val="center"/>
            <w:hideMark/>
          </w:tcPr>
          <w:p w14:paraId="5DED5C5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91</w:t>
            </w:r>
          </w:p>
        </w:tc>
        <w:tc>
          <w:tcPr>
            <w:tcW w:w="0" w:type="auto"/>
            <w:shd w:val="clear" w:color="000000" w:fill="FFFFFF"/>
            <w:vAlign w:val="center"/>
            <w:hideMark/>
          </w:tcPr>
          <w:p w14:paraId="75FCF628"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shd w:val="clear" w:color="000000" w:fill="FFFFFF"/>
            <w:vAlign w:val="center"/>
            <w:hideMark/>
          </w:tcPr>
          <w:p w14:paraId="047C5A5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高空穿管</w:t>
            </w:r>
          </w:p>
        </w:tc>
        <w:tc>
          <w:tcPr>
            <w:tcW w:w="0" w:type="auto"/>
            <w:shd w:val="clear" w:color="000000" w:fill="FFFFFF"/>
            <w:vAlign w:val="center"/>
            <w:hideMark/>
          </w:tcPr>
          <w:p w14:paraId="31A26E2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3F69CBDA" w14:textId="0F871F7F"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7DE930F" w14:textId="77777777" w:rsidTr="00DD6AE3">
        <w:trPr>
          <w:trHeight w:val="403"/>
        </w:trPr>
        <w:tc>
          <w:tcPr>
            <w:tcW w:w="0" w:type="auto"/>
            <w:noWrap/>
            <w:vAlign w:val="center"/>
            <w:hideMark/>
          </w:tcPr>
          <w:p w14:paraId="17DD0C9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92</w:t>
            </w:r>
          </w:p>
        </w:tc>
        <w:tc>
          <w:tcPr>
            <w:tcW w:w="0" w:type="auto"/>
            <w:shd w:val="clear" w:color="000000" w:fill="FFFFFF"/>
            <w:vAlign w:val="center"/>
            <w:hideMark/>
          </w:tcPr>
          <w:p w14:paraId="1638596B"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shd w:val="clear" w:color="000000" w:fill="FFFFFF"/>
            <w:vAlign w:val="center"/>
            <w:hideMark/>
          </w:tcPr>
          <w:p w14:paraId="0ACB149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地下穿管</w:t>
            </w:r>
          </w:p>
        </w:tc>
        <w:tc>
          <w:tcPr>
            <w:tcW w:w="0" w:type="auto"/>
            <w:shd w:val="clear" w:color="000000" w:fill="FFFFFF"/>
            <w:vAlign w:val="center"/>
            <w:hideMark/>
          </w:tcPr>
          <w:p w14:paraId="2BE0EF7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6F4EAA0C" w14:textId="4DD0056E"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D0FE0F6" w14:textId="77777777" w:rsidTr="00DD6AE3">
        <w:trPr>
          <w:trHeight w:val="403"/>
        </w:trPr>
        <w:tc>
          <w:tcPr>
            <w:tcW w:w="0" w:type="auto"/>
            <w:noWrap/>
            <w:vAlign w:val="center"/>
            <w:hideMark/>
          </w:tcPr>
          <w:p w14:paraId="70BC744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93</w:t>
            </w:r>
          </w:p>
        </w:tc>
        <w:tc>
          <w:tcPr>
            <w:tcW w:w="0" w:type="auto"/>
            <w:vAlign w:val="center"/>
            <w:hideMark/>
          </w:tcPr>
          <w:p w14:paraId="08C67D40"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noWrap/>
            <w:vAlign w:val="center"/>
            <w:hideMark/>
          </w:tcPr>
          <w:p w14:paraId="41BFBA9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光纤布线</w:t>
            </w:r>
          </w:p>
        </w:tc>
        <w:tc>
          <w:tcPr>
            <w:tcW w:w="0" w:type="auto"/>
            <w:noWrap/>
            <w:vAlign w:val="center"/>
            <w:hideMark/>
          </w:tcPr>
          <w:p w14:paraId="73672C5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noWrap/>
            <w:vAlign w:val="center"/>
          </w:tcPr>
          <w:p w14:paraId="581D09DA" w14:textId="406D32F0"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7FFC263" w14:textId="77777777" w:rsidTr="00DD6AE3">
        <w:trPr>
          <w:trHeight w:val="403"/>
        </w:trPr>
        <w:tc>
          <w:tcPr>
            <w:tcW w:w="0" w:type="auto"/>
            <w:noWrap/>
            <w:vAlign w:val="center"/>
            <w:hideMark/>
          </w:tcPr>
          <w:p w14:paraId="1536255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94</w:t>
            </w:r>
          </w:p>
        </w:tc>
        <w:tc>
          <w:tcPr>
            <w:tcW w:w="0" w:type="auto"/>
            <w:vAlign w:val="center"/>
            <w:hideMark/>
          </w:tcPr>
          <w:p w14:paraId="5944657B"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布线费</w:t>
            </w:r>
            <w:proofErr w:type="gramEnd"/>
          </w:p>
        </w:tc>
        <w:tc>
          <w:tcPr>
            <w:tcW w:w="0" w:type="auto"/>
            <w:noWrap/>
            <w:vAlign w:val="center"/>
            <w:hideMark/>
          </w:tcPr>
          <w:p w14:paraId="2FF613D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光纤熔接</w:t>
            </w:r>
          </w:p>
        </w:tc>
        <w:tc>
          <w:tcPr>
            <w:tcW w:w="0" w:type="auto"/>
            <w:noWrap/>
            <w:vAlign w:val="center"/>
            <w:hideMark/>
          </w:tcPr>
          <w:p w14:paraId="0E634DF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芯</w:t>
            </w:r>
          </w:p>
        </w:tc>
        <w:tc>
          <w:tcPr>
            <w:tcW w:w="0" w:type="auto"/>
            <w:noWrap/>
            <w:vAlign w:val="center"/>
          </w:tcPr>
          <w:p w14:paraId="12B294B6" w14:textId="3848033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30015FB" w14:textId="77777777" w:rsidTr="00DD6AE3">
        <w:trPr>
          <w:trHeight w:val="403"/>
        </w:trPr>
        <w:tc>
          <w:tcPr>
            <w:tcW w:w="0" w:type="auto"/>
            <w:noWrap/>
            <w:vAlign w:val="center"/>
            <w:hideMark/>
          </w:tcPr>
          <w:p w14:paraId="59D1399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95</w:t>
            </w:r>
          </w:p>
        </w:tc>
        <w:tc>
          <w:tcPr>
            <w:tcW w:w="0" w:type="auto"/>
            <w:shd w:val="clear" w:color="000000" w:fill="FFFFFF"/>
            <w:vAlign w:val="center"/>
            <w:hideMark/>
          </w:tcPr>
          <w:p w14:paraId="4A9C1A3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施工费</w:t>
            </w:r>
          </w:p>
        </w:tc>
        <w:tc>
          <w:tcPr>
            <w:tcW w:w="0" w:type="auto"/>
            <w:shd w:val="clear" w:color="000000" w:fill="FFFFFF"/>
            <w:vAlign w:val="center"/>
            <w:hideMark/>
          </w:tcPr>
          <w:p w14:paraId="61A6BC8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基座安装（监控、道闸等）</w:t>
            </w:r>
          </w:p>
        </w:tc>
        <w:tc>
          <w:tcPr>
            <w:tcW w:w="0" w:type="auto"/>
            <w:shd w:val="clear" w:color="000000" w:fill="FFFFFF"/>
            <w:vAlign w:val="center"/>
            <w:hideMark/>
          </w:tcPr>
          <w:p w14:paraId="549C176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处</w:t>
            </w:r>
          </w:p>
        </w:tc>
        <w:tc>
          <w:tcPr>
            <w:tcW w:w="0" w:type="auto"/>
            <w:vAlign w:val="center"/>
          </w:tcPr>
          <w:p w14:paraId="033AD4BD" w14:textId="3DAF5F1E"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7EDB798" w14:textId="77777777" w:rsidTr="00DD6AE3">
        <w:trPr>
          <w:trHeight w:val="403"/>
        </w:trPr>
        <w:tc>
          <w:tcPr>
            <w:tcW w:w="0" w:type="auto"/>
            <w:noWrap/>
            <w:vAlign w:val="center"/>
            <w:hideMark/>
          </w:tcPr>
          <w:p w14:paraId="3557DDF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96</w:t>
            </w:r>
          </w:p>
        </w:tc>
        <w:tc>
          <w:tcPr>
            <w:tcW w:w="0" w:type="auto"/>
            <w:shd w:val="clear" w:color="000000" w:fill="FFFFFF"/>
            <w:vAlign w:val="center"/>
            <w:hideMark/>
          </w:tcPr>
          <w:p w14:paraId="06EACB1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弱电设备检修</w:t>
            </w:r>
          </w:p>
        </w:tc>
        <w:tc>
          <w:tcPr>
            <w:tcW w:w="0" w:type="auto"/>
            <w:shd w:val="clear" w:color="000000" w:fill="FFFFFF"/>
            <w:vAlign w:val="center"/>
            <w:hideMark/>
          </w:tcPr>
          <w:p w14:paraId="787D909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弱电线路检修（光缆、网线、</w:t>
            </w:r>
            <w:proofErr w:type="gramStart"/>
            <w:r w:rsidRPr="00DD6AE3">
              <w:rPr>
                <w:rFonts w:ascii="宋体" w:hAnsi="宋体" w:cs="宋体" w:hint="eastAsia"/>
                <w:color w:val="000000"/>
                <w:kern w:val="0"/>
                <w:sz w:val="18"/>
                <w:szCs w:val="18"/>
              </w:rPr>
              <w:t>监控线</w:t>
            </w:r>
            <w:proofErr w:type="gramEnd"/>
            <w:r w:rsidRPr="00DD6AE3">
              <w:rPr>
                <w:rFonts w:ascii="宋体" w:hAnsi="宋体" w:cs="宋体" w:hint="eastAsia"/>
                <w:color w:val="000000"/>
                <w:kern w:val="0"/>
                <w:sz w:val="18"/>
                <w:szCs w:val="18"/>
              </w:rPr>
              <w:t>等）</w:t>
            </w:r>
          </w:p>
        </w:tc>
        <w:tc>
          <w:tcPr>
            <w:tcW w:w="0" w:type="auto"/>
            <w:shd w:val="clear" w:color="000000" w:fill="FFFFFF"/>
            <w:vAlign w:val="center"/>
            <w:hideMark/>
          </w:tcPr>
          <w:p w14:paraId="0421A26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小时</w:t>
            </w:r>
          </w:p>
        </w:tc>
        <w:tc>
          <w:tcPr>
            <w:tcW w:w="0" w:type="auto"/>
            <w:vAlign w:val="center"/>
          </w:tcPr>
          <w:p w14:paraId="19608C29" w14:textId="0BE0E67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A73DBE8" w14:textId="77777777" w:rsidTr="00DD6AE3">
        <w:trPr>
          <w:trHeight w:val="403"/>
        </w:trPr>
        <w:tc>
          <w:tcPr>
            <w:tcW w:w="0" w:type="auto"/>
            <w:noWrap/>
            <w:vAlign w:val="center"/>
            <w:hideMark/>
          </w:tcPr>
          <w:p w14:paraId="65A90C9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97</w:t>
            </w:r>
          </w:p>
        </w:tc>
        <w:tc>
          <w:tcPr>
            <w:tcW w:w="0" w:type="auto"/>
            <w:shd w:val="clear" w:color="000000" w:fill="FFFFFF"/>
            <w:vAlign w:val="center"/>
            <w:hideMark/>
          </w:tcPr>
          <w:p w14:paraId="215617C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挖沟预埋光缆</w:t>
            </w:r>
          </w:p>
        </w:tc>
        <w:tc>
          <w:tcPr>
            <w:tcW w:w="0" w:type="auto"/>
            <w:shd w:val="clear" w:color="000000" w:fill="FFFFFF"/>
            <w:vAlign w:val="center"/>
            <w:hideMark/>
          </w:tcPr>
          <w:p w14:paraId="7EDA722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挖沟预埋光缆(深度0.7m)</w:t>
            </w:r>
          </w:p>
        </w:tc>
        <w:tc>
          <w:tcPr>
            <w:tcW w:w="0" w:type="auto"/>
            <w:shd w:val="clear" w:color="000000" w:fill="FFFFFF"/>
            <w:vAlign w:val="center"/>
            <w:hideMark/>
          </w:tcPr>
          <w:p w14:paraId="1D5AF620"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45A0F215" w14:textId="4DF5C0D6"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2C8E2E5" w14:textId="77777777" w:rsidTr="00DD6AE3">
        <w:trPr>
          <w:trHeight w:val="403"/>
        </w:trPr>
        <w:tc>
          <w:tcPr>
            <w:tcW w:w="0" w:type="auto"/>
            <w:noWrap/>
            <w:vAlign w:val="center"/>
            <w:hideMark/>
          </w:tcPr>
          <w:p w14:paraId="59C829A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98</w:t>
            </w:r>
          </w:p>
        </w:tc>
        <w:tc>
          <w:tcPr>
            <w:tcW w:w="0" w:type="auto"/>
            <w:shd w:val="clear" w:color="000000" w:fill="FFFFFF"/>
            <w:vAlign w:val="center"/>
            <w:hideMark/>
          </w:tcPr>
          <w:p w14:paraId="6EF395E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切割混泥土地面</w:t>
            </w:r>
          </w:p>
        </w:tc>
        <w:tc>
          <w:tcPr>
            <w:tcW w:w="0" w:type="auto"/>
            <w:shd w:val="clear" w:color="000000" w:fill="FFFFFF"/>
            <w:vAlign w:val="center"/>
            <w:hideMark/>
          </w:tcPr>
          <w:p w14:paraId="11C9D63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切割混泥土地面（深度0.7m），含回填</w:t>
            </w:r>
          </w:p>
        </w:tc>
        <w:tc>
          <w:tcPr>
            <w:tcW w:w="0" w:type="auto"/>
            <w:shd w:val="clear" w:color="000000" w:fill="FFFFFF"/>
            <w:vAlign w:val="center"/>
            <w:hideMark/>
          </w:tcPr>
          <w:p w14:paraId="072CEBF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米</w:t>
            </w:r>
          </w:p>
        </w:tc>
        <w:tc>
          <w:tcPr>
            <w:tcW w:w="0" w:type="auto"/>
            <w:vAlign w:val="center"/>
          </w:tcPr>
          <w:p w14:paraId="6164CAE7" w14:textId="67F3C3A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40B7F08" w14:textId="77777777" w:rsidTr="00DD6AE3">
        <w:trPr>
          <w:trHeight w:val="403"/>
        </w:trPr>
        <w:tc>
          <w:tcPr>
            <w:tcW w:w="0" w:type="auto"/>
            <w:noWrap/>
            <w:vAlign w:val="center"/>
            <w:hideMark/>
          </w:tcPr>
          <w:p w14:paraId="1FB5695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99</w:t>
            </w:r>
          </w:p>
        </w:tc>
        <w:tc>
          <w:tcPr>
            <w:tcW w:w="0" w:type="auto"/>
            <w:vAlign w:val="center"/>
            <w:hideMark/>
          </w:tcPr>
          <w:p w14:paraId="0D9836D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三层网管交换机维修</w:t>
            </w:r>
          </w:p>
        </w:tc>
        <w:tc>
          <w:tcPr>
            <w:tcW w:w="0" w:type="auto"/>
            <w:vAlign w:val="center"/>
            <w:hideMark/>
          </w:tcPr>
          <w:p w14:paraId="237D452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主板维修</w:t>
            </w:r>
          </w:p>
        </w:tc>
        <w:tc>
          <w:tcPr>
            <w:tcW w:w="0" w:type="auto"/>
            <w:noWrap/>
            <w:vAlign w:val="center"/>
            <w:hideMark/>
          </w:tcPr>
          <w:p w14:paraId="17D1C71A"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noWrap/>
            <w:vAlign w:val="center"/>
          </w:tcPr>
          <w:p w14:paraId="65CFE831" w14:textId="0DA4FB4A"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464F310" w14:textId="77777777" w:rsidTr="00DD6AE3">
        <w:trPr>
          <w:trHeight w:val="403"/>
        </w:trPr>
        <w:tc>
          <w:tcPr>
            <w:tcW w:w="0" w:type="auto"/>
            <w:noWrap/>
            <w:vAlign w:val="center"/>
            <w:hideMark/>
          </w:tcPr>
          <w:p w14:paraId="781550E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100</w:t>
            </w:r>
          </w:p>
        </w:tc>
        <w:tc>
          <w:tcPr>
            <w:tcW w:w="0" w:type="auto"/>
            <w:vAlign w:val="center"/>
            <w:hideMark/>
          </w:tcPr>
          <w:p w14:paraId="64CEEAE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三层网管交换机维修</w:t>
            </w:r>
          </w:p>
        </w:tc>
        <w:tc>
          <w:tcPr>
            <w:tcW w:w="0" w:type="auto"/>
            <w:vAlign w:val="center"/>
            <w:hideMark/>
          </w:tcPr>
          <w:p w14:paraId="71170A3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电源维修</w:t>
            </w:r>
          </w:p>
        </w:tc>
        <w:tc>
          <w:tcPr>
            <w:tcW w:w="0" w:type="auto"/>
            <w:noWrap/>
            <w:vAlign w:val="center"/>
            <w:hideMark/>
          </w:tcPr>
          <w:p w14:paraId="1BEFDFD0"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noWrap/>
            <w:vAlign w:val="center"/>
          </w:tcPr>
          <w:p w14:paraId="5C69DD8B" w14:textId="0D490CC5"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22B446D8" w14:textId="77777777" w:rsidTr="00DD6AE3">
        <w:trPr>
          <w:trHeight w:val="403"/>
        </w:trPr>
        <w:tc>
          <w:tcPr>
            <w:tcW w:w="0" w:type="auto"/>
            <w:noWrap/>
            <w:vAlign w:val="center"/>
            <w:hideMark/>
          </w:tcPr>
          <w:p w14:paraId="0FCD974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101</w:t>
            </w:r>
          </w:p>
        </w:tc>
        <w:tc>
          <w:tcPr>
            <w:tcW w:w="0" w:type="auto"/>
            <w:vAlign w:val="center"/>
            <w:hideMark/>
          </w:tcPr>
          <w:p w14:paraId="5D31A9A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三层网管交换机维修</w:t>
            </w:r>
          </w:p>
        </w:tc>
        <w:tc>
          <w:tcPr>
            <w:tcW w:w="0" w:type="auto"/>
            <w:vAlign w:val="center"/>
            <w:hideMark/>
          </w:tcPr>
          <w:p w14:paraId="554564B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接口板维修</w:t>
            </w:r>
          </w:p>
        </w:tc>
        <w:tc>
          <w:tcPr>
            <w:tcW w:w="0" w:type="auto"/>
            <w:noWrap/>
            <w:vAlign w:val="center"/>
            <w:hideMark/>
          </w:tcPr>
          <w:p w14:paraId="6235E1E0" w14:textId="77777777" w:rsidR="00DD6AE3" w:rsidRPr="00DD6AE3" w:rsidRDefault="00DD6AE3" w:rsidP="00DD6AE3">
            <w:pPr>
              <w:widowControl/>
              <w:jc w:val="center"/>
              <w:rPr>
                <w:rFonts w:ascii="宋体" w:hAnsi="宋体" w:cs="宋体" w:hint="eastAsia"/>
                <w:color w:val="000000"/>
                <w:kern w:val="0"/>
                <w:sz w:val="18"/>
                <w:szCs w:val="18"/>
              </w:rPr>
            </w:pPr>
            <w:proofErr w:type="gramStart"/>
            <w:r w:rsidRPr="00DD6AE3">
              <w:rPr>
                <w:rFonts w:ascii="宋体" w:hAnsi="宋体" w:cs="宋体" w:hint="eastAsia"/>
                <w:color w:val="000000"/>
                <w:kern w:val="0"/>
                <w:sz w:val="18"/>
                <w:szCs w:val="18"/>
              </w:rPr>
              <w:t>个</w:t>
            </w:r>
            <w:proofErr w:type="gramEnd"/>
          </w:p>
        </w:tc>
        <w:tc>
          <w:tcPr>
            <w:tcW w:w="0" w:type="auto"/>
            <w:noWrap/>
            <w:vAlign w:val="center"/>
          </w:tcPr>
          <w:p w14:paraId="482731F4" w14:textId="467B8E99"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69A3A324" w14:textId="77777777" w:rsidTr="00DD6AE3">
        <w:trPr>
          <w:trHeight w:val="403"/>
        </w:trPr>
        <w:tc>
          <w:tcPr>
            <w:tcW w:w="0" w:type="auto"/>
            <w:noWrap/>
            <w:vAlign w:val="center"/>
            <w:hideMark/>
          </w:tcPr>
          <w:p w14:paraId="790E80D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102</w:t>
            </w:r>
          </w:p>
        </w:tc>
        <w:tc>
          <w:tcPr>
            <w:tcW w:w="0" w:type="auto"/>
            <w:vAlign w:val="center"/>
            <w:hideMark/>
          </w:tcPr>
          <w:p w14:paraId="3C71B70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网络设备清洁</w:t>
            </w:r>
          </w:p>
        </w:tc>
        <w:tc>
          <w:tcPr>
            <w:tcW w:w="0" w:type="auto"/>
            <w:vAlign w:val="center"/>
            <w:hideMark/>
          </w:tcPr>
          <w:p w14:paraId="7187A2B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专业网络、服务器设备清洁（</w:t>
            </w:r>
            <w:proofErr w:type="gramStart"/>
            <w:r w:rsidRPr="00DD6AE3">
              <w:rPr>
                <w:rFonts w:ascii="宋体" w:hAnsi="宋体" w:cs="宋体" w:hint="eastAsia"/>
                <w:color w:val="000000"/>
                <w:kern w:val="0"/>
                <w:sz w:val="18"/>
                <w:szCs w:val="18"/>
              </w:rPr>
              <w:t>不</w:t>
            </w:r>
            <w:proofErr w:type="gramEnd"/>
            <w:r w:rsidRPr="00DD6AE3">
              <w:rPr>
                <w:rFonts w:ascii="宋体" w:hAnsi="宋体" w:cs="宋体" w:hint="eastAsia"/>
                <w:color w:val="000000"/>
                <w:kern w:val="0"/>
                <w:sz w:val="18"/>
                <w:szCs w:val="18"/>
              </w:rPr>
              <w:t>停机清洁）</w:t>
            </w:r>
          </w:p>
        </w:tc>
        <w:tc>
          <w:tcPr>
            <w:tcW w:w="0" w:type="auto"/>
            <w:noWrap/>
            <w:vAlign w:val="center"/>
            <w:hideMark/>
          </w:tcPr>
          <w:p w14:paraId="7B7A4D7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台</w:t>
            </w:r>
          </w:p>
        </w:tc>
        <w:tc>
          <w:tcPr>
            <w:tcW w:w="0" w:type="auto"/>
            <w:noWrap/>
            <w:vAlign w:val="center"/>
          </w:tcPr>
          <w:p w14:paraId="1DFC0DA1" w14:textId="0D1A63CB"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3FA5AA16" w14:textId="77777777" w:rsidTr="00DD6AE3">
        <w:trPr>
          <w:trHeight w:val="403"/>
        </w:trPr>
        <w:tc>
          <w:tcPr>
            <w:tcW w:w="0" w:type="auto"/>
            <w:noWrap/>
            <w:vAlign w:val="center"/>
            <w:hideMark/>
          </w:tcPr>
          <w:p w14:paraId="45B68B1F"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103</w:t>
            </w:r>
          </w:p>
        </w:tc>
        <w:tc>
          <w:tcPr>
            <w:tcW w:w="0" w:type="auto"/>
            <w:vAlign w:val="center"/>
            <w:hideMark/>
          </w:tcPr>
          <w:p w14:paraId="0704057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网络设备配置</w:t>
            </w:r>
          </w:p>
        </w:tc>
        <w:tc>
          <w:tcPr>
            <w:tcW w:w="0" w:type="auto"/>
            <w:vAlign w:val="center"/>
            <w:hideMark/>
          </w:tcPr>
          <w:p w14:paraId="4051B072"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工程师网络设备配置维护、检验检修</w:t>
            </w:r>
          </w:p>
        </w:tc>
        <w:tc>
          <w:tcPr>
            <w:tcW w:w="0" w:type="auto"/>
            <w:noWrap/>
            <w:vAlign w:val="center"/>
            <w:hideMark/>
          </w:tcPr>
          <w:p w14:paraId="18EACA9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小时</w:t>
            </w:r>
          </w:p>
        </w:tc>
        <w:tc>
          <w:tcPr>
            <w:tcW w:w="0" w:type="auto"/>
            <w:noWrap/>
            <w:vAlign w:val="center"/>
          </w:tcPr>
          <w:p w14:paraId="026A35FC" w14:textId="48731EEA"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5FB9F446" w14:textId="77777777" w:rsidTr="00DD6AE3">
        <w:trPr>
          <w:trHeight w:val="403"/>
        </w:trPr>
        <w:tc>
          <w:tcPr>
            <w:tcW w:w="0" w:type="auto"/>
            <w:noWrap/>
            <w:vAlign w:val="center"/>
            <w:hideMark/>
          </w:tcPr>
          <w:p w14:paraId="517AE7E8"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104</w:t>
            </w:r>
          </w:p>
        </w:tc>
        <w:tc>
          <w:tcPr>
            <w:tcW w:w="0" w:type="auto"/>
            <w:vAlign w:val="center"/>
            <w:hideMark/>
          </w:tcPr>
          <w:p w14:paraId="731F9EE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网络设备巡检</w:t>
            </w:r>
          </w:p>
        </w:tc>
        <w:tc>
          <w:tcPr>
            <w:tcW w:w="0" w:type="auto"/>
            <w:noWrap/>
            <w:vAlign w:val="center"/>
            <w:hideMark/>
          </w:tcPr>
          <w:p w14:paraId="1F20B64D"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工程师到现场巡检</w:t>
            </w:r>
          </w:p>
        </w:tc>
        <w:tc>
          <w:tcPr>
            <w:tcW w:w="0" w:type="auto"/>
            <w:noWrap/>
            <w:vAlign w:val="center"/>
            <w:hideMark/>
          </w:tcPr>
          <w:p w14:paraId="44FE7779"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小时</w:t>
            </w:r>
          </w:p>
        </w:tc>
        <w:tc>
          <w:tcPr>
            <w:tcW w:w="0" w:type="auto"/>
            <w:noWrap/>
            <w:vAlign w:val="center"/>
          </w:tcPr>
          <w:p w14:paraId="713A2C14" w14:textId="0375CB6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0DDCEB74" w14:textId="77777777" w:rsidTr="00DD6AE3">
        <w:trPr>
          <w:trHeight w:val="403"/>
        </w:trPr>
        <w:tc>
          <w:tcPr>
            <w:tcW w:w="0" w:type="auto"/>
            <w:noWrap/>
            <w:vAlign w:val="center"/>
            <w:hideMark/>
          </w:tcPr>
          <w:p w14:paraId="7BDD08C1" w14:textId="77777777" w:rsidR="00DD6AE3" w:rsidRPr="00DD6AE3" w:rsidRDefault="00DD6AE3" w:rsidP="00DD6AE3">
            <w:pPr>
              <w:widowControl/>
              <w:jc w:val="center"/>
              <w:rPr>
                <w:rFonts w:ascii="宋体" w:hAnsi="宋体" w:cs="宋体" w:hint="eastAsia"/>
                <w:color w:val="000000"/>
                <w:kern w:val="0"/>
                <w:sz w:val="18"/>
                <w:szCs w:val="18"/>
              </w:rPr>
            </w:pPr>
            <w:bookmarkStart w:id="43" w:name="RANGE!A106"/>
            <w:r w:rsidRPr="00DD6AE3">
              <w:rPr>
                <w:rFonts w:ascii="宋体" w:hAnsi="宋体" w:cs="宋体" w:hint="eastAsia"/>
                <w:color w:val="000000"/>
                <w:kern w:val="0"/>
                <w:sz w:val="18"/>
                <w:szCs w:val="18"/>
              </w:rPr>
              <w:t>105</w:t>
            </w:r>
            <w:bookmarkEnd w:id="43"/>
          </w:p>
        </w:tc>
        <w:tc>
          <w:tcPr>
            <w:tcW w:w="0" w:type="auto"/>
            <w:vAlign w:val="center"/>
            <w:hideMark/>
          </w:tcPr>
          <w:p w14:paraId="69A5C075"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机柜整理</w:t>
            </w:r>
          </w:p>
        </w:tc>
        <w:tc>
          <w:tcPr>
            <w:tcW w:w="0" w:type="auto"/>
            <w:vAlign w:val="center"/>
            <w:hideMark/>
          </w:tcPr>
          <w:p w14:paraId="16D53B8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网络机柜线缆整理</w:t>
            </w:r>
          </w:p>
        </w:tc>
        <w:tc>
          <w:tcPr>
            <w:tcW w:w="0" w:type="auto"/>
            <w:noWrap/>
            <w:vAlign w:val="center"/>
            <w:hideMark/>
          </w:tcPr>
          <w:p w14:paraId="0D593031"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小时</w:t>
            </w:r>
          </w:p>
        </w:tc>
        <w:tc>
          <w:tcPr>
            <w:tcW w:w="0" w:type="auto"/>
            <w:noWrap/>
            <w:vAlign w:val="center"/>
          </w:tcPr>
          <w:p w14:paraId="319A773B" w14:textId="4414F6D2"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4B7159CA" w14:textId="77777777" w:rsidTr="00DD6AE3">
        <w:trPr>
          <w:trHeight w:val="403"/>
        </w:trPr>
        <w:tc>
          <w:tcPr>
            <w:tcW w:w="0" w:type="auto"/>
            <w:noWrap/>
            <w:vAlign w:val="center"/>
            <w:hideMark/>
          </w:tcPr>
          <w:p w14:paraId="6F416C86"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106</w:t>
            </w:r>
          </w:p>
        </w:tc>
        <w:tc>
          <w:tcPr>
            <w:tcW w:w="0" w:type="auto"/>
            <w:vAlign w:val="center"/>
            <w:hideMark/>
          </w:tcPr>
          <w:p w14:paraId="3BED310A"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服务器维修</w:t>
            </w:r>
          </w:p>
        </w:tc>
        <w:tc>
          <w:tcPr>
            <w:tcW w:w="0" w:type="auto"/>
            <w:noWrap/>
            <w:vAlign w:val="center"/>
            <w:hideMark/>
          </w:tcPr>
          <w:p w14:paraId="157F16E4"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工程师服务器设备配置维护、检验检修</w:t>
            </w:r>
          </w:p>
        </w:tc>
        <w:tc>
          <w:tcPr>
            <w:tcW w:w="0" w:type="auto"/>
            <w:noWrap/>
            <w:vAlign w:val="center"/>
            <w:hideMark/>
          </w:tcPr>
          <w:p w14:paraId="479DDC87"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小时</w:t>
            </w:r>
          </w:p>
        </w:tc>
        <w:tc>
          <w:tcPr>
            <w:tcW w:w="0" w:type="auto"/>
            <w:noWrap/>
            <w:vAlign w:val="center"/>
          </w:tcPr>
          <w:p w14:paraId="0E220DA0" w14:textId="734DADA7" w:rsidR="00DD6AE3" w:rsidRPr="00DD6AE3" w:rsidRDefault="00DD6AE3" w:rsidP="00DD6AE3">
            <w:pPr>
              <w:widowControl/>
              <w:jc w:val="center"/>
              <w:rPr>
                <w:rFonts w:ascii="宋体" w:hAnsi="宋体" w:cs="宋体" w:hint="eastAsia"/>
                <w:color w:val="000000"/>
                <w:kern w:val="0"/>
                <w:sz w:val="18"/>
                <w:szCs w:val="18"/>
              </w:rPr>
            </w:pPr>
          </w:p>
        </w:tc>
      </w:tr>
      <w:tr w:rsidR="00DD6AE3" w:rsidRPr="00DD6AE3" w14:paraId="7C68D2F2" w14:textId="77777777" w:rsidTr="00DD6AE3">
        <w:trPr>
          <w:trHeight w:val="403"/>
        </w:trPr>
        <w:tc>
          <w:tcPr>
            <w:tcW w:w="0" w:type="auto"/>
            <w:noWrap/>
            <w:vAlign w:val="center"/>
            <w:hideMark/>
          </w:tcPr>
          <w:p w14:paraId="568E69BB"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107</w:t>
            </w:r>
          </w:p>
        </w:tc>
        <w:tc>
          <w:tcPr>
            <w:tcW w:w="0" w:type="auto"/>
            <w:vAlign w:val="center"/>
            <w:hideMark/>
          </w:tcPr>
          <w:p w14:paraId="307B127C"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一线运维驻场人工费</w:t>
            </w:r>
          </w:p>
        </w:tc>
        <w:tc>
          <w:tcPr>
            <w:tcW w:w="0" w:type="auto"/>
            <w:vAlign w:val="center"/>
            <w:hideMark/>
          </w:tcPr>
          <w:p w14:paraId="7C80F9EE"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一线桌面运</w:t>
            </w:r>
            <w:proofErr w:type="gramStart"/>
            <w:r w:rsidRPr="00DD6AE3">
              <w:rPr>
                <w:rFonts w:ascii="宋体" w:hAnsi="宋体" w:cs="宋体" w:hint="eastAsia"/>
                <w:color w:val="000000"/>
                <w:kern w:val="0"/>
                <w:sz w:val="18"/>
                <w:szCs w:val="18"/>
              </w:rPr>
              <w:t>维相关</w:t>
            </w:r>
            <w:proofErr w:type="gramEnd"/>
          </w:p>
        </w:tc>
        <w:tc>
          <w:tcPr>
            <w:tcW w:w="0" w:type="auto"/>
            <w:noWrap/>
            <w:vAlign w:val="center"/>
            <w:hideMark/>
          </w:tcPr>
          <w:p w14:paraId="7B012C53" w14:textId="77777777" w:rsidR="00DD6AE3" w:rsidRPr="00DD6AE3" w:rsidRDefault="00DD6AE3" w:rsidP="00DD6AE3">
            <w:pPr>
              <w:widowControl/>
              <w:jc w:val="center"/>
              <w:rPr>
                <w:rFonts w:ascii="宋体" w:hAnsi="宋体" w:cs="宋体" w:hint="eastAsia"/>
                <w:color w:val="000000"/>
                <w:kern w:val="0"/>
                <w:sz w:val="18"/>
                <w:szCs w:val="18"/>
              </w:rPr>
            </w:pPr>
            <w:r w:rsidRPr="00DD6AE3">
              <w:rPr>
                <w:rFonts w:ascii="宋体" w:hAnsi="宋体" w:cs="宋体" w:hint="eastAsia"/>
                <w:color w:val="000000"/>
                <w:kern w:val="0"/>
                <w:sz w:val="18"/>
                <w:szCs w:val="18"/>
              </w:rPr>
              <w:t>人天</w:t>
            </w:r>
          </w:p>
        </w:tc>
        <w:tc>
          <w:tcPr>
            <w:tcW w:w="0" w:type="auto"/>
            <w:noWrap/>
            <w:vAlign w:val="center"/>
          </w:tcPr>
          <w:p w14:paraId="770E5892" w14:textId="060BD7EF" w:rsidR="00DD6AE3" w:rsidRPr="00DD6AE3" w:rsidRDefault="00DD6AE3" w:rsidP="00DD6AE3">
            <w:pPr>
              <w:widowControl/>
              <w:jc w:val="center"/>
              <w:rPr>
                <w:rFonts w:ascii="宋体" w:hAnsi="宋体" w:cs="宋体" w:hint="eastAsia"/>
                <w:color w:val="000000"/>
                <w:kern w:val="0"/>
                <w:sz w:val="18"/>
                <w:szCs w:val="18"/>
              </w:rPr>
            </w:pPr>
          </w:p>
        </w:tc>
      </w:tr>
    </w:tbl>
    <w:p w14:paraId="7CD7C537" w14:textId="2D83B50B" w:rsidR="00DD6AE3" w:rsidRDefault="00BF5420" w:rsidP="009E167D">
      <w:pPr>
        <w:spacing w:line="360" w:lineRule="auto"/>
        <w:rPr>
          <w:rFonts w:ascii="宋体" w:hAnsi="宋体" w:hint="eastAsia"/>
          <w:b/>
          <w:bCs/>
          <w:color w:val="000000"/>
          <w:sz w:val="24"/>
          <w:szCs w:val="24"/>
        </w:rPr>
      </w:pPr>
      <w:r>
        <w:rPr>
          <w:rFonts w:ascii="宋体" w:hAnsi="宋体" w:hint="eastAsia"/>
          <w:b/>
          <w:bCs/>
          <w:color w:val="000000"/>
          <w:sz w:val="24"/>
          <w:szCs w:val="24"/>
        </w:rPr>
        <w:t>安防设备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292"/>
        <w:gridCol w:w="2366"/>
        <w:gridCol w:w="1568"/>
        <w:gridCol w:w="1385"/>
        <w:gridCol w:w="576"/>
        <w:gridCol w:w="1296"/>
      </w:tblGrid>
      <w:tr w:rsidR="00BF5420" w:rsidRPr="00BF5420" w14:paraId="411672AE" w14:textId="77777777" w:rsidTr="00BF5420">
        <w:trPr>
          <w:trHeight w:val="403"/>
        </w:trPr>
        <w:tc>
          <w:tcPr>
            <w:tcW w:w="0" w:type="auto"/>
            <w:noWrap/>
            <w:vAlign w:val="center"/>
            <w:hideMark/>
          </w:tcPr>
          <w:p w14:paraId="53236B92" w14:textId="77777777" w:rsidR="00BF5420" w:rsidRPr="00BF5420" w:rsidRDefault="00BF5420" w:rsidP="00BF5420">
            <w:pPr>
              <w:widowControl/>
              <w:jc w:val="center"/>
              <w:rPr>
                <w:rFonts w:ascii="宋体" w:hAnsi="宋体" w:cs="宋体" w:hint="eastAsia"/>
                <w:b/>
                <w:bCs/>
                <w:color w:val="000000"/>
                <w:kern w:val="0"/>
                <w:sz w:val="18"/>
                <w:szCs w:val="18"/>
              </w:rPr>
            </w:pPr>
            <w:r w:rsidRPr="00BF5420">
              <w:rPr>
                <w:rFonts w:ascii="宋体" w:hAnsi="宋体" w:cs="宋体" w:hint="eastAsia"/>
                <w:b/>
                <w:bCs/>
                <w:color w:val="000000"/>
                <w:kern w:val="0"/>
                <w:sz w:val="18"/>
                <w:szCs w:val="18"/>
              </w:rPr>
              <w:t>序号</w:t>
            </w:r>
          </w:p>
        </w:tc>
        <w:tc>
          <w:tcPr>
            <w:tcW w:w="0" w:type="auto"/>
            <w:noWrap/>
            <w:vAlign w:val="center"/>
            <w:hideMark/>
          </w:tcPr>
          <w:p w14:paraId="10E2A352" w14:textId="77777777" w:rsidR="00BF5420" w:rsidRPr="00BF5420" w:rsidRDefault="00BF5420" w:rsidP="00BF5420">
            <w:pPr>
              <w:widowControl/>
              <w:jc w:val="center"/>
              <w:rPr>
                <w:rFonts w:ascii="宋体" w:hAnsi="宋体" w:cs="宋体" w:hint="eastAsia"/>
                <w:b/>
                <w:bCs/>
                <w:color w:val="000000"/>
                <w:kern w:val="0"/>
                <w:sz w:val="18"/>
                <w:szCs w:val="18"/>
              </w:rPr>
            </w:pPr>
            <w:r w:rsidRPr="00BF5420">
              <w:rPr>
                <w:rFonts w:ascii="宋体" w:hAnsi="宋体" w:cs="宋体" w:hint="eastAsia"/>
                <w:b/>
                <w:bCs/>
                <w:color w:val="000000"/>
                <w:kern w:val="0"/>
                <w:sz w:val="18"/>
                <w:szCs w:val="18"/>
              </w:rPr>
              <w:t>设备类型</w:t>
            </w:r>
          </w:p>
        </w:tc>
        <w:tc>
          <w:tcPr>
            <w:tcW w:w="2375" w:type="dxa"/>
            <w:noWrap/>
            <w:vAlign w:val="center"/>
            <w:hideMark/>
          </w:tcPr>
          <w:p w14:paraId="61A04E1D" w14:textId="77777777" w:rsidR="00BF5420" w:rsidRPr="00BF5420" w:rsidRDefault="00BF5420" w:rsidP="00BF5420">
            <w:pPr>
              <w:widowControl/>
              <w:jc w:val="center"/>
              <w:rPr>
                <w:rFonts w:ascii="宋体" w:hAnsi="宋体" w:cs="宋体" w:hint="eastAsia"/>
                <w:b/>
                <w:bCs/>
                <w:color w:val="000000"/>
                <w:kern w:val="0"/>
                <w:sz w:val="18"/>
                <w:szCs w:val="18"/>
              </w:rPr>
            </w:pPr>
            <w:r w:rsidRPr="00BF5420">
              <w:rPr>
                <w:rFonts w:ascii="宋体" w:hAnsi="宋体" w:cs="宋体" w:hint="eastAsia"/>
                <w:b/>
                <w:bCs/>
                <w:color w:val="000000"/>
                <w:kern w:val="0"/>
                <w:sz w:val="18"/>
                <w:szCs w:val="18"/>
              </w:rPr>
              <w:t>名称</w:t>
            </w:r>
          </w:p>
        </w:tc>
        <w:tc>
          <w:tcPr>
            <w:tcW w:w="1574" w:type="dxa"/>
            <w:noWrap/>
            <w:vAlign w:val="center"/>
            <w:hideMark/>
          </w:tcPr>
          <w:p w14:paraId="5DE199C2" w14:textId="77777777" w:rsidR="00BF5420" w:rsidRPr="00BF5420" w:rsidRDefault="00BF5420" w:rsidP="00BF5420">
            <w:pPr>
              <w:widowControl/>
              <w:jc w:val="center"/>
              <w:rPr>
                <w:rFonts w:ascii="宋体" w:hAnsi="宋体" w:cs="宋体" w:hint="eastAsia"/>
                <w:b/>
                <w:bCs/>
                <w:color w:val="000000"/>
                <w:kern w:val="0"/>
                <w:sz w:val="18"/>
                <w:szCs w:val="18"/>
              </w:rPr>
            </w:pPr>
            <w:r w:rsidRPr="00BF5420">
              <w:rPr>
                <w:rFonts w:ascii="宋体" w:hAnsi="宋体" w:cs="宋体" w:hint="eastAsia"/>
                <w:b/>
                <w:bCs/>
                <w:color w:val="000000"/>
                <w:kern w:val="0"/>
                <w:sz w:val="18"/>
                <w:szCs w:val="18"/>
              </w:rPr>
              <w:t>项目内容</w:t>
            </w:r>
          </w:p>
        </w:tc>
        <w:tc>
          <w:tcPr>
            <w:tcW w:w="1390" w:type="dxa"/>
            <w:noWrap/>
            <w:vAlign w:val="center"/>
            <w:hideMark/>
          </w:tcPr>
          <w:p w14:paraId="32D47E8B" w14:textId="77777777" w:rsidR="00BF5420" w:rsidRPr="00BF5420" w:rsidRDefault="00BF5420" w:rsidP="00BF5420">
            <w:pPr>
              <w:widowControl/>
              <w:jc w:val="center"/>
              <w:rPr>
                <w:rFonts w:ascii="宋体" w:hAnsi="宋体" w:cs="宋体" w:hint="eastAsia"/>
                <w:b/>
                <w:bCs/>
                <w:color w:val="000000"/>
                <w:kern w:val="0"/>
                <w:sz w:val="18"/>
                <w:szCs w:val="18"/>
              </w:rPr>
            </w:pPr>
            <w:r w:rsidRPr="00BF5420">
              <w:rPr>
                <w:rFonts w:ascii="宋体" w:hAnsi="宋体" w:cs="宋体" w:hint="eastAsia"/>
                <w:b/>
                <w:bCs/>
                <w:color w:val="000000"/>
                <w:kern w:val="0"/>
                <w:sz w:val="18"/>
                <w:szCs w:val="18"/>
              </w:rPr>
              <w:t>品牌</w:t>
            </w:r>
          </w:p>
        </w:tc>
        <w:tc>
          <w:tcPr>
            <w:tcW w:w="0" w:type="auto"/>
            <w:noWrap/>
            <w:vAlign w:val="center"/>
            <w:hideMark/>
          </w:tcPr>
          <w:p w14:paraId="1D0776E3" w14:textId="77777777" w:rsidR="00BF5420" w:rsidRPr="00BF5420" w:rsidRDefault="00BF5420" w:rsidP="00BF5420">
            <w:pPr>
              <w:widowControl/>
              <w:jc w:val="center"/>
              <w:rPr>
                <w:rFonts w:ascii="宋体" w:hAnsi="宋体" w:cs="宋体" w:hint="eastAsia"/>
                <w:b/>
                <w:bCs/>
                <w:color w:val="000000"/>
                <w:kern w:val="0"/>
                <w:sz w:val="18"/>
                <w:szCs w:val="18"/>
              </w:rPr>
            </w:pPr>
            <w:r w:rsidRPr="00BF5420">
              <w:rPr>
                <w:rFonts w:ascii="宋体" w:hAnsi="宋体" w:cs="宋体" w:hint="eastAsia"/>
                <w:b/>
                <w:bCs/>
                <w:color w:val="000000"/>
                <w:kern w:val="0"/>
                <w:sz w:val="18"/>
                <w:szCs w:val="18"/>
              </w:rPr>
              <w:t>单位</w:t>
            </w:r>
          </w:p>
        </w:tc>
        <w:tc>
          <w:tcPr>
            <w:tcW w:w="0" w:type="auto"/>
            <w:noWrap/>
            <w:vAlign w:val="center"/>
            <w:hideMark/>
          </w:tcPr>
          <w:p w14:paraId="42689484" w14:textId="77777777" w:rsidR="00BF5420" w:rsidRPr="00BF5420" w:rsidRDefault="00BF5420" w:rsidP="00BF5420">
            <w:pPr>
              <w:widowControl/>
              <w:jc w:val="center"/>
              <w:rPr>
                <w:rFonts w:ascii="宋体" w:hAnsi="宋体" w:cs="宋体" w:hint="eastAsia"/>
                <w:b/>
                <w:bCs/>
                <w:color w:val="000000"/>
                <w:kern w:val="0"/>
                <w:sz w:val="18"/>
                <w:szCs w:val="18"/>
              </w:rPr>
            </w:pPr>
            <w:r w:rsidRPr="00BF5420">
              <w:rPr>
                <w:rFonts w:ascii="宋体" w:hAnsi="宋体" w:cs="宋体" w:hint="eastAsia"/>
                <w:b/>
                <w:bCs/>
                <w:color w:val="000000"/>
                <w:kern w:val="0"/>
                <w:sz w:val="18"/>
                <w:szCs w:val="18"/>
              </w:rPr>
              <w:t>未</w:t>
            </w:r>
            <w:proofErr w:type="gramStart"/>
            <w:r w:rsidRPr="00BF5420">
              <w:rPr>
                <w:rFonts w:ascii="宋体" w:hAnsi="宋体" w:cs="宋体" w:hint="eastAsia"/>
                <w:b/>
                <w:bCs/>
                <w:color w:val="000000"/>
                <w:kern w:val="0"/>
                <w:sz w:val="18"/>
                <w:szCs w:val="18"/>
              </w:rPr>
              <w:t>税单价</w:t>
            </w:r>
            <w:proofErr w:type="gramEnd"/>
            <w:r w:rsidRPr="00BF5420">
              <w:rPr>
                <w:rFonts w:ascii="宋体" w:hAnsi="宋体" w:cs="宋体" w:hint="eastAsia"/>
                <w:b/>
                <w:bCs/>
                <w:color w:val="000000"/>
                <w:kern w:val="0"/>
                <w:sz w:val="18"/>
                <w:szCs w:val="18"/>
              </w:rPr>
              <w:t>(元)</w:t>
            </w:r>
          </w:p>
        </w:tc>
      </w:tr>
      <w:tr w:rsidR="00BF5420" w:rsidRPr="00BF5420" w14:paraId="1A045631" w14:textId="77777777" w:rsidTr="00BF5420">
        <w:trPr>
          <w:trHeight w:val="403"/>
        </w:trPr>
        <w:tc>
          <w:tcPr>
            <w:tcW w:w="0" w:type="auto"/>
            <w:noWrap/>
            <w:vAlign w:val="center"/>
            <w:hideMark/>
          </w:tcPr>
          <w:p w14:paraId="153A582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w:t>
            </w:r>
          </w:p>
        </w:tc>
        <w:tc>
          <w:tcPr>
            <w:tcW w:w="0" w:type="auto"/>
            <w:vMerge w:val="restart"/>
            <w:noWrap/>
            <w:vAlign w:val="center"/>
            <w:hideMark/>
          </w:tcPr>
          <w:p w14:paraId="7A557D7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门禁设备</w:t>
            </w:r>
          </w:p>
        </w:tc>
        <w:tc>
          <w:tcPr>
            <w:tcW w:w="2375" w:type="dxa"/>
            <w:noWrap/>
            <w:vAlign w:val="center"/>
            <w:hideMark/>
          </w:tcPr>
          <w:p w14:paraId="3CBAB37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门禁主机（刷脸）</w:t>
            </w:r>
          </w:p>
        </w:tc>
        <w:tc>
          <w:tcPr>
            <w:tcW w:w="1574" w:type="dxa"/>
            <w:noWrap/>
            <w:vAlign w:val="center"/>
            <w:hideMark/>
          </w:tcPr>
          <w:p w14:paraId="6182C9E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维修主板</w:t>
            </w:r>
          </w:p>
        </w:tc>
        <w:tc>
          <w:tcPr>
            <w:tcW w:w="1390" w:type="dxa"/>
            <w:noWrap/>
            <w:vAlign w:val="center"/>
            <w:hideMark/>
          </w:tcPr>
          <w:p w14:paraId="718839D8"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122003A4"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center"/>
            <w:hideMark/>
          </w:tcPr>
          <w:p w14:paraId="71385AE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F87059F" w14:textId="77777777" w:rsidTr="00BF5420">
        <w:trPr>
          <w:trHeight w:val="403"/>
        </w:trPr>
        <w:tc>
          <w:tcPr>
            <w:tcW w:w="0" w:type="auto"/>
            <w:noWrap/>
            <w:vAlign w:val="center"/>
            <w:hideMark/>
          </w:tcPr>
          <w:p w14:paraId="336B5C7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lastRenderedPageBreak/>
              <w:t>2</w:t>
            </w:r>
          </w:p>
        </w:tc>
        <w:tc>
          <w:tcPr>
            <w:tcW w:w="0" w:type="auto"/>
            <w:vMerge/>
            <w:vAlign w:val="center"/>
            <w:hideMark/>
          </w:tcPr>
          <w:p w14:paraId="38C6D95C"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F8D64A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门禁主机（刷脸）</w:t>
            </w:r>
          </w:p>
        </w:tc>
        <w:tc>
          <w:tcPr>
            <w:tcW w:w="1574" w:type="dxa"/>
            <w:noWrap/>
            <w:vAlign w:val="center"/>
            <w:hideMark/>
          </w:tcPr>
          <w:p w14:paraId="2E5A55E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维修换屏</w:t>
            </w:r>
          </w:p>
        </w:tc>
        <w:tc>
          <w:tcPr>
            <w:tcW w:w="1390" w:type="dxa"/>
            <w:noWrap/>
            <w:vAlign w:val="center"/>
            <w:hideMark/>
          </w:tcPr>
          <w:p w14:paraId="5A9E1120"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7D03D7C8"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177A07B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33E27E1" w14:textId="77777777" w:rsidTr="00BF5420">
        <w:trPr>
          <w:trHeight w:val="403"/>
        </w:trPr>
        <w:tc>
          <w:tcPr>
            <w:tcW w:w="0" w:type="auto"/>
            <w:noWrap/>
            <w:vAlign w:val="center"/>
            <w:hideMark/>
          </w:tcPr>
          <w:p w14:paraId="39EF6E3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w:t>
            </w:r>
          </w:p>
        </w:tc>
        <w:tc>
          <w:tcPr>
            <w:tcW w:w="0" w:type="auto"/>
            <w:vMerge/>
            <w:vAlign w:val="center"/>
            <w:hideMark/>
          </w:tcPr>
          <w:p w14:paraId="316327F1"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44000FB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磁力锁（单锁）</w:t>
            </w:r>
          </w:p>
        </w:tc>
        <w:tc>
          <w:tcPr>
            <w:tcW w:w="1574" w:type="dxa"/>
            <w:noWrap/>
            <w:vAlign w:val="center"/>
            <w:hideMark/>
          </w:tcPr>
          <w:p w14:paraId="5168683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单锁</w:t>
            </w:r>
          </w:p>
        </w:tc>
        <w:tc>
          <w:tcPr>
            <w:tcW w:w="1390" w:type="dxa"/>
            <w:noWrap/>
            <w:vAlign w:val="center"/>
            <w:hideMark/>
          </w:tcPr>
          <w:p w14:paraId="2D72629E"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183E0511"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1E55237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0B79198D" w14:textId="77777777" w:rsidTr="00BF5420">
        <w:trPr>
          <w:trHeight w:val="403"/>
        </w:trPr>
        <w:tc>
          <w:tcPr>
            <w:tcW w:w="0" w:type="auto"/>
            <w:noWrap/>
            <w:vAlign w:val="center"/>
            <w:hideMark/>
          </w:tcPr>
          <w:p w14:paraId="428CBD8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w:t>
            </w:r>
          </w:p>
        </w:tc>
        <w:tc>
          <w:tcPr>
            <w:tcW w:w="0" w:type="auto"/>
            <w:vMerge/>
            <w:vAlign w:val="center"/>
            <w:hideMark/>
          </w:tcPr>
          <w:p w14:paraId="2C50A9C2"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2D8D41A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磁力锁（双锁）</w:t>
            </w:r>
          </w:p>
        </w:tc>
        <w:tc>
          <w:tcPr>
            <w:tcW w:w="1574" w:type="dxa"/>
            <w:noWrap/>
            <w:vAlign w:val="center"/>
            <w:hideMark/>
          </w:tcPr>
          <w:p w14:paraId="1F1C9D2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双锁</w:t>
            </w:r>
          </w:p>
        </w:tc>
        <w:tc>
          <w:tcPr>
            <w:tcW w:w="1390" w:type="dxa"/>
            <w:noWrap/>
            <w:vAlign w:val="center"/>
            <w:hideMark/>
          </w:tcPr>
          <w:p w14:paraId="27C4BF53"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41EC9FCE"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DBB74B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03A81617" w14:textId="77777777" w:rsidTr="00BF5420">
        <w:trPr>
          <w:trHeight w:val="403"/>
        </w:trPr>
        <w:tc>
          <w:tcPr>
            <w:tcW w:w="0" w:type="auto"/>
            <w:noWrap/>
            <w:vAlign w:val="center"/>
            <w:hideMark/>
          </w:tcPr>
          <w:p w14:paraId="3FD5E8E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w:t>
            </w:r>
          </w:p>
        </w:tc>
        <w:tc>
          <w:tcPr>
            <w:tcW w:w="0" w:type="auto"/>
            <w:vMerge/>
            <w:vAlign w:val="center"/>
            <w:hideMark/>
          </w:tcPr>
          <w:p w14:paraId="0C53AB20"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00D8A4A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门禁电源</w:t>
            </w:r>
          </w:p>
        </w:tc>
        <w:tc>
          <w:tcPr>
            <w:tcW w:w="1574" w:type="dxa"/>
            <w:noWrap/>
            <w:vAlign w:val="center"/>
            <w:hideMark/>
          </w:tcPr>
          <w:p w14:paraId="123031D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维修电源</w:t>
            </w:r>
          </w:p>
        </w:tc>
        <w:tc>
          <w:tcPr>
            <w:tcW w:w="1390" w:type="dxa"/>
            <w:noWrap/>
            <w:vAlign w:val="center"/>
            <w:hideMark/>
          </w:tcPr>
          <w:p w14:paraId="5DF5DDC6"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3C49EF40"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7B6C453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6A1FCAA" w14:textId="77777777" w:rsidTr="00BF5420">
        <w:trPr>
          <w:trHeight w:val="403"/>
        </w:trPr>
        <w:tc>
          <w:tcPr>
            <w:tcW w:w="0" w:type="auto"/>
            <w:noWrap/>
            <w:vAlign w:val="center"/>
            <w:hideMark/>
          </w:tcPr>
          <w:p w14:paraId="6264325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6</w:t>
            </w:r>
          </w:p>
        </w:tc>
        <w:tc>
          <w:tcPr>
            <w:tcW w:w="0" w:type="auto"/>
            <w:vMerge/>
            <w:vAlign w:val="center"/>
            <w:hideMark/>
          </w:tcPr>
          <w:p w14:paraId="38ED1AF6"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7B302EE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门禁控制器4路</w:t>
            </w:r>
          </w:p>
        </w:tc>
        <w:tc>
          <w:tcPr>
            <w:tcW w:w="1574" w:type="dxa"/>
            <w:noWrap/>
            <w:vAlign w:val="center"/>
            <w:hideMark/>
          </w:tcPr>
          <w:p w14:paraId="02841E1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维修主板</w:t>
            </w:r>
          </w:p>
        </w:tc>
        <w:tc>
          <w:tcPr>
            <w:tcW w:w="1390" w:type="dxa"/>
            <w:noWrap/>
            <w:vAlign w:val="center"/>
            <w:hideMark/>
          </w:tcPr>
          <w:p w14:paraId="21837854"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4BAC00CA"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0A720C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00FEB96" w14:textId="77777777" w:rsidTr="00BF5420">
        <w:trPr>
          <w:trHeight w:val="403"/>
        </w:trPr>
        <w:tc>
          <w:tcPr>
            <w:tcW w:w="0" w:type="auto"/>
            <w:noWrap/>
            <w:vAlign w:val="center"/>
            <w:hideMark/>
          </w:tcPr>
          <w:p w14:paraId="4F66D55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7</w:t>
            </w:r>
          </w:p>
        </w:tc>
        <w:tc>
          <w:tcPr>
            <w:tcW w:w="0" w:type="auto"/>
            <w:vMerge/>
            <w:vAlign w:val="center"/>
            <w:hideMark/>
          </w:tcPr>
          <w:p w14:paraId="3712F3F9"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D2665F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门禁控制器8路</w:t>
            </w:r>
          </w:p>
        </w:tc>
        <w:tc>
          <w:tcPr>
            <w:tcW w:w="1574" w:type="dxa"/>
            <w:noWrap/>
            <w:vAlign w:val="center"/>
            <w:hideMark/>
          </w:tcPr>
          <w:p w14:paraId="752335C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维修主板</w:t>
            </w:r>
          </w:p>
        </w:tc>
        <w:tc>
          <w:tcPr>
            <w:tcW w:w="1390" w:type="dxa"/>
            <w:noWrap/>
            <w:vAlign w:val="center"/>
            <w:hideMark/>
          </w:tcPr>
          <w:p w14:paraId="62D42821"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0014636B"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936A2C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01AF6CFC" w14:textId="77777777" w:rsidTr="00BF5420">
        <w:trPr>
          <w:trHeight w:val="403"/>
        </w:trPr>
        <w:tc>
          <w:tcPr>
            <w:tcW w:w="0" w:type="auto"/>
            <w:noWrap/>
            <w:vAlign w:val="center"/>
            <w:hideMark/>
          </w:tcPr>
          <w:p w14:paraId="6DCDB68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8</w:t>
            </w:r>
          </w:p>
        </w:tc>
        <w:tc>
          <w:tcPr>
            <w:tcW w:w="0" w:type="auto"/>
            <w:vMerge/>
            <w:vAlign w:val="center"/>
            <w:hideMark/>
          </w:tcPr>
          <w:p w14:paraId="07E12FFE"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4FAE4F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门锁支架</w:t>
            </w:r>
          </w:p>
        </w:tc>
        <w:tc>
          <w:tcPr>
            <w:tcW w:w="1574" w:type="dxa"/>
            <w:noWrap/>
            <w:vAlign w:val="center"/>
            <w:hideMark/>
          </w:tcPr>
          <w:p w14:paraId="082F7CD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L支架</w:t>
            </w:r>
          </w:p>
        </w:tc>
        <w:tc>
          <w:tcPr>
            <w:tcW w:w="1390" w:type="dxa"/>
            <w:noWrap/>
            <w:vAlign w:val="center"/>
            <w:hideMark/>
          </w:tcPr>
          <w:p w14:paraId="20D580DA"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39BCF3E0"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0E4B98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25006445" w14:textId="77777777" w:rsidTr="00BF5420">
        <w:trPr>
          <w:trHeight w:val="403"/>
        </w:trPr>
        <w:tc>
          <w:tcPr>
            <w:tcW w:w="0" w:type="auto"/>
            <w:noWrap/>
            <w:vAlign w:val="center"/>
            <w:hideMark/>
          </w:tcPr>
          <w:p w14:paraId="41F49E5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9</w:t>
            </w:r>
          </w:p>
        </w:tc>
        <w:tc>
          <w:tcPr>
            <w:tcW w:w="0" w:type="auto"/>
            <w:vMerge/>
            <w:vAlign w:val="center"/>
            <w:hideMark/>
          </w:tcPr>
          <w:p w14:paraId="606B628C"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12B077C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开门按钮</w:t>
            </w:r>
          </w:p>
        </w:tc>
        <w:tc>
          <w:tcPr>
            <w:tcW w:w="1574" w:type="dxa"/>
            <w:noWrap/>
            <w:vAlign w:val="center"/>
            <w:hideMark/>
          </w:tcPr>
          <w:p w14:paraId="16EF6B0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按钮</w:t>
            </w:r>
          </w:p>
        </w:tc>
        <w:tc>
          <w:tcPr>
            <w:tcW w:w="1390" w:type="dxa"/>
            <w:noWrap/>
            <w:vAlign w:val="center"/>
            <w:hideMark/>
          </w:tcPr>
          <w:p w14:paraId="79EAAB2F"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3AB625A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78CE7F8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A56AEF1" w14:textId="77777777" w:rsidTr="00BF5420">
        <w:trPr>
          <w:trHeight w:val="403"/>
        </w:trPr>
        <w:tc>
          <w:tcPr>
            <w:tcW w:w="0" w:type="auto"/>
            <w:noWrap/>
            <w:vAlign w:val="center"/>
            <w:hideMark/>
          </w:tcPr>
          <w:p w14:paraId="1B13844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10</w:t>
            </w:r>
          </w:p>
        </w:tc>
        <w:tc>
          <w:tcPr>
            <w:tcW w:w="0" w:type="auto"/>
            <w:vMerge w:val="restart"/>
            <w:noWrap/>
            <w:vAlign w:val="center"/>
            <w:hideMark/>
          </w:tcPr>
          <w:p w14:paraId="56C78AF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道</w:t>
            </w:r>
            <w:proofErr w:type="gramStart"/>
            <w:r w:rsidRPr="00BF5420">
              <w:rPr>
                <w:rFonts w:ascii="宋体" w:hAnsi="宋体" w:cs="宋体" w:hint="eastAsia"/>
                <w:color w:val="000000"/>
                <w:kern w:val="0"/>
                <w:sz w:val="18"/>
                <w:szCs w:val="18"/>
              </w:rPr>
              <w:t>闸设备</w:t>
            </w:r>
            <w:proofErr w:type="gramEnd"/>
          </w:p>
        </w:tc>
        <w:tc>
          <w:tcPr>
            <w:tcW w:w="2375" w:type="dxa"/>
            <w:noWrap/>
            <w:vAlign w:val="center"/>
            <w:hideMark/>
          </w:tcPr>
          <w:p w14:paraId="402BDFE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车牌识别一体机</w:t>
            </w:r>
          </w:p>
        </w:tc>
        <w:tc>
          <w:tcPr>
            <w:tcW w:w="1574" w:type="dxa"/>
            <w:noWrap/>
            <w:vAlign w:val="center"/>
            <w:hideMark/>
          </w:tcPr>
          <w:p w14:paraId="6E39928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维修相机主板</w:t>
            </w:r>
          </w:p>
        </w:tc>
        <w:tc>
          <w:tcPr>
            <w:tcW w:w="1390" w:type="dxa"/>
            <w:noWrap/>
            <w:vAlign w:val="center"/>
            <w:hideMark/>
          </w:tcPr>
          <w:p w14:paraId="31B66D27"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3E86489C"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409C618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5AB6EEBC" w14:textId="77777777" w:rsidTr="00BF5420">
        <w:trPr>
          <w:trHeight w:val="403"/>
        </w:trPr>
        <w:tc>
          <w:tcPr>
            <w:tcW w:w="0" w:type="auto"/>
            <w:noWrap/>
            <w:vAlign w:val="center"/>
            <w:hideMark/>
          </w:tcPr>
          <w:p w14:paraId="7A823C2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11</w:t>
            </w:r>
          </w:p>
        </w:tc>
        <w:tc>
          <w:tcPr>
            <w:tcW w:w="0" w:type="auto"/>
            <w:vMerge/>
            <w:vAlign w:val="center"/>
            <w:hideMark/>
          </w:tcPr>
          <w:p w14:paraId="714A6D85"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4F5880E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车牌识别一体机</w:t>
            </w:r>
          </w:p>
        </w:tc>
        <w:tc>
          <w:tcPr>
            <w:tcW w:w="1574" w:type="dxa"/>
            <w:noWrap/>
            <w:vAlign w:val="center"/>
            <w:hideMark/>
          </w:tcPr>
          <w:p w14:paraId="1156D67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维修相机镜头</w:t>
            </w:r>
          </w:p>
        </w:tc>
        <w:tc>
          <w:tcPr>
            <w:tcW w:w="1390" w:type="dxa"/>
            <w:noWrap/>
            <w:vAlign w:val="center"/>
            <w:hideMark/>
          </w:tcPr>
          <w:p w14:paraId="4B6D9ECB"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4771A13F"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6D43BD0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5B3496CE" w14:textId="77777777" w:rsidTr="00BF5420">
        <w:trPr>
          <w:trHeight w:val="403"/>
        </w:trPr>
        <w:tc>
          <w:tcPr>
            <w:tcW w:w="0" w:type="auto"/>
            <w:noWrap/>
            <w:vAlign w:val="center"/>
            <w:hideMark/>
          </w:tcPr>
          <w:p w14:paraId="36F189A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12</w:t>
            </w:r>
          </w:p>
        </w:tc>
        <w:tc>
          <w:tcPr>
            <w:tcW w:w="0" w:type="auto"/>
            <w:vMerge/>
            <w:vAlign w:val="center"/>
            <w:hideMark/>
          </w:tcPr>
          <w:p w14:paraId="6B39851B"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18B44FA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车牌识别一体机</w:t>
            </w:r>
          </w:p>
        </w:tc>
        <w:tc>
          <w:tcPr>
            <w:tcW w:w="1574" w:type="dxa"/>
            <w:noWrap/>
            <w:vAlign w:val="center"/>
            <w:hideMark/>
          </w:tcPr>
          <w:p w14:paraId="586164D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维修电源</w:t>
            </w:r>
          </w:p>
        </w:tc>
        <w:tc>
          <w:tcPr>
            <w:tcW w:w="1390" w:type="dxa"/>
            <w:noWrap/>
            <w:vAlign w:val="center"/>
            <w:hideMark/>
          </w:tcPr>
          <w:p w14:paraId="2B670A90"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2B0D0A7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E5703A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040633D" w14:textId="77777777" w:rsidTr="00BF5420">
        <w:trPr>
          <w:trHeight w:val="403"/>
        </w:trPr>
        <w:tc>
          <w:tcPr>
            <w:tcW w:w="0" w:type="auto"/>
            <w:noWrap/>
            <w:vAlign w:val="center"/>
            <w:hideMark/>
          </w:tcPr>
          <w:p w14:paraId="0B8A34F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13</w:t>
            </w:r>
          </w:p>
        </w:tc>
        <w:tc>
          <w:tcPr>
            <w:tcW w:w="0" w:type="auto"/>
            <w:vMerge/>
            <w:vAlign w:val="center"/>
            <w:hideMark/>
          </w:tcPr>
          <w:p w14:paraId="501E3F7E"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376B03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道闸主机控制板</w:t>
            </w:r>
          </w:p>
        </w:tc>
        <w:tc>
          <w:tcPr>
            <w:tcW w:w="1574" w:type="dxa"/>
            <w:noWrap/>
            <w:vAlign w:val="center"/>
            <w:hideMark/>
          </w:tcPr>
          <w:p w14:paraId="6B53405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控制板</w:t>
            </w:r>
          </w:p>
        </w:tc>
        <w:tc>
          <w:tcPr>
            <w:tcW w:w="1390" w:type="dxa"/>
            <w:noWrap/>
            <w:vAlign w:val="center"/>
            <w:hideMark/>
          </w:tcPr>
          <w:p w14:paraId="73D7337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21DD9C5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4DC2ABA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E283555" w14:textId="77777777" w:rsidTr="00BF5420">
        <w:trPr>
          <w:trHeight w:val="403"/>
        </w:trPr>
        <w:tc>
          <w:tcPr>
            <w:tcW w:w="0" w:type="auto"/>
            <w:noWrap/>
            <w:vAlign w:val="center"/>
            <w:hideMark/>
          </w:tcPr>
          <w:p w14:paraId="012BE3C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14</w:t>
            </w:r>
          </w:p>
        </w:tc>
        <w:tc>
          <w:tcPr>
            <w:tcW w:w="0" w:type="auto"/>
            <w:vMerge/>
            <w:vAlign w:val="center"/>
            <w:hideMark/>
          </w:tcPr>
          <w:p w14:paraId="0BCDB06C"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CF5C70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道闸主机电机</w:t>
            </w:r>
          </w:p>
        </w:tc>
        <w:tc>
          <w:tcPr>
            <w:tcW w:w="1574" w:type="dxa"/>
            <w:noWrap/>
            <w:vAlign w:val="center"/>
            <w:hideMark/>
          </w:tcPr>
          <w:p w14:paraId="2BE1017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维修电机</w:t>
            </w:r>
          </w:p>
        </w:tc>
        <w:tc>
          <w:tcPr>
            <w:tcW w:w="1390" w:type="dxa"/>
            <w:noWrap/>
            <w:vAlign w:val="center"/>
            <w:hideMark/>
          </w:tcPr>
          <w:p w14:paraId="72021103"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545397AD"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5EE9DC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018E3EE5" w14:textId="77777777" w:rsidTr="00BF5420">
        <w:trPr>
          <w:trHeight w:val="403"/>
        </w:trPr>
        <w:tc>
          <w:tcPr>
            <w:tcW w:w="0" w:type="auto"/>
            <w:noWrap/>
            <w:vAlign w:val="center"/>
            <w:hideMark/>
          </w:tcPr>
          <w:p w14:paraId="7792EDB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15</w:t>
            </w:r>
          </w:p>
        </w:tc>
        <w:tc>
          <w:tcPr>
            <w:tcW w:w="0" w:type="auto"/>
            <w:vMerge/>
            <w:vAlign w:val="center"/>
            <w:hideMark/>
          </w:tcPr>
          <w:p w14:paraId="5AB7997E"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5088603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道闸杆（直杆）</w:t>
            </w:r>
          </w:p>
        </w:tc>
        <w:tc>
          <w:tcPr>
            <w:tcW w:w="1574" w:type="dxa"/>
            <w:noWrap/>
            <w:vAlign w:val="center"/>
            <w:hideMark/>
          </w:tcPr>
          <w:p w14:paraId="1ADF4DC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4米</w:t>
            </w:r>
          </w:p>
        </w:tc>
        <w:tc>
          <w:tcPr>
            <w:tcW w:w="1390" w:type="dxa"/>
            <w:noWrap/>
            <w:vAlign w:val="center"/>
            <w:hideMark/>
          </w:tcPr>
          <w:p w14:paraId="03B8CA68"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339A0D7"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34DC46A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7D991D6" w14:textId="77777777" w:rsidTr="00BF5420">
        <w:trPr>
          <w:trHeight w:val="403"/>
        </w:trPr>
        <w:tc>
          <w:tcPr>
            <w:tcW w:w="0" w:type="auto"/>
            <w:noWrap/>
            <w:vAlign w:val="center"/>
            <w:hideMark/>
          </w:tcPr>
          <w:p w14:paraId="490F97B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16</w:t>
            </w:r>
          </w:p>
        </w:tc>
        <w:tc>
          <w:tcPr>
            <w:tcW w:w="0" w:type="auto"/>
            <w:vMerge/>
            <w:vAlign w:val="center"/>
            <w:hideMark/>
          </w:tcPr>
          <w:p w14:paraId="763BBD4A"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CD9B09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道闸杆（直杆）</w:t>
            </w:r>
          </w:p>
        </w:tc>
        <w:tc>
          <w:tcPr>
            <w:tcW w:w="1574" w:type="dxa"/>
            <w:noWrap/>
            <w:vAlign w:val="center"/>
            <w:hideMark/>
          </w:tcPr>
          <w:p w14:paraId="7657D86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6米</w:t>
            </w:r>
          </w:p>
        </w:tc>
        <w:tc>
          <w:tcPr>
            <w:tcW w:w="1390" w:type="dxa"/>
            <w:noWrap/>
            <w:vAlign w:val="center"/>
            <w:hideMark/>
          </w:tcPr>
          <w:p w14:paraId="2316FCDB"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43EF3201"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4A5E1F0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375CD3C" w14:textId="77777777" w:rsidTr="00BF5420">
        <w:trPr>
          <w:trHeight w:val="403"/>
        </w:trPr>
        <w:tc>
          <w:tcPr>
            <w:tcW w:w="0" w:type="auto"/>
            <w:noWrap/>
            <w:vAlign w:val="center"/>
            <w:hideMark/>
          </w:tcPr>
          <w:p w14:paraId="10BC71F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17</w:t>
            </w:r>
          </w:p>
        </w:tc>
        <w:tc>
          <w:tcPr>
            <w:tcW w:w="0" w:type="auto"/>
            <w:vMerge/>
            <w:vAlign w:val="center"/>
            <w:hideMark/>
          </w:tcPr>
          <w:p w14:paraId="286E0068"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1F12552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道闸杆（栅栏杆）</w:t>
            </w:r>
          </w:p>
        </w:tc>
        <w:tc>
          <w:tcPr>
            <w:tcW w:w="1574" w:type="dxa"/>
            <w:noWrap/>
            <w:vAlign w:val="center"/>
            <w:hideMark/>
          </w:tcPr>
          <w:p w14:paraId="1D5A461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4米</w:t>
            </w:r>
          </w:p>
        </w:tc>
        <w:tc>
          <w:tcPr>
            <w:tcW w:w="1390" w:type="dxa"/>
            <w:noWrap/>
            <w:vAlign w:val="center"/>
            <w:hideMark/>
          </w:tcPr>
          <w:p w14:paraId="2B3F9050"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40900A21"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70E16F4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6B7B4F8D" w14:textId="77777777" w:rsidTr="00BF5420">
        <w:trPr>
          <w:trHeight w:val="403"/>
        </w:trPr>
        <w:tc>
          <w:tcPr>
            <w:tcW w:w="0" w:type="auto"/>
            <w:noWrap/>
            <w:vAlign w:val="center"/>
            <w:hideMark/>
          </w:tcPr>
          <w:p w14:paraId="294F285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18</w:t>
            </w:r>
          </w:p>
        </w:tc>
        <w:tc>
          <w:tcPr>
            <w:tcW w:w="0" w:type="auto"/>
            <w:vMerge/>
            <w:vAlign w:val="center"/>
            <w:hideMark/>
          </w:tcPr>
          <w:p w14:paraId="5CCAD476"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C45AAA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道闸杆（广告杆）</w:t>
            </w:r>
          </w:p>
        </w:tc>
        <w:tc>
          <w:tcPr>
            <w:tcW w:w="1574" w:type="dxa"/>
            <w:noWrap/>
            <w:vAlign w:val="center"/>
            <w:hideMark/>
          </w:tcPr>
          <w:p w14:paraId="47B199B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4米</w:t>
            </w:r>
          </w:p>
        </w:tc>
        <w:tc>
          <w:tcPr>
            <w:tcW w:w="1390" w:type="dxa"/>
            <w:noWrap/>
            <w:vAlign w:val="center"/>
            <w:hideMark/>
          </w:tcPr>
          <w:p w14:paraId="03621C68"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5E873FB"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1B658D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68B22DD" w14:textId="77777777" w:rsidTr="00BF5420">
        <w:trPr>
          <w:trHeight w:val="403"/>
        </w:trPr>
        <w:tc>
          <w:tcPr>
            <w:tcW w:w="0" w:type="auto"/>
            <w:noWrap/>
            <w:vAlign w:val="center"/>
            <w:hideMark/>
          </w:tcPr>
          <w:p w14:paraId="74A7C27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19</w:t>
            </w:r>
          </w:p>
        </w:tc>
        <w:tc>
          <w:tcPr>
            <w:tcW w:w="0" w:type="auto"/>
            <w:vMerge/>
            <w:vAlign w:val="center"/>
            <w:hideMark/>
          </w:tcPr>
          <w:p w14:paraId="62DB4A61"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11C169A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人员摆闸</w:t>
            </w:r>
            <w:proofErr w:type="gramEnd"/>
          </w:p>
        </w:tc>
        <w:tc>
          <w:tcPr>
            <w:tcW w:w="1574" w:type="dxa"/>
            <w:noWrap/>
            <w:vAlign w:val="center"/>
            <w:hideMark/>
          </w:tcPr>
          <w:p w14:paraId="43FEA2D4"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摆闸电机</w:t>
            </w:r>
            <w:proofErr w:type="gramEnd"/>
          </w:p>
        </w:tc>
        <w:tc>
          <w:tcPr>
            <w:tcW w:w="1390" w:type="dxa"/>
            <w:noWrap/>
            <w:vAlign w:val="center"/>
            <w:hideMark/>
          </w:tcPr>
          <w:p w14:paraId="1AB96839"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55E017F1"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11034C1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AD5D792" w14:textId="77777777" w:rsidTr="00BF5420">
        <w:trPr>
          <w:trHeight w:val="403"/>
        </w:trPr>
        <w:tc>
          <w:tcPr>
            <w:tcW w:w="0" w:type="auto"/>
            <w:noWrap/>
            <w:vAlign w:val="center"/>
            <w:hideMark/>
          </w:tcPr>
          <w:p w14:paraId="62C5529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20</w:t>
            </w:r>
          </w:p>
        </w:tc>
        <w:tc>
          <w:tcPr>
            <w:tcW w:w="0" w:type="auto"/>
            <w:vMerge/>
            <w:vAlign w:val="center"/>
            <w:hideMark/>
          </w:tcPr>
          <w:p w14:paraId="46FDA685"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0BEA2359"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人员摆闸</w:t>
            </w:r>
            <w:proofErr w:type="gramEnd"/>
          </w:p>
        </w:tc>
        <w:tc>
          <w:tcPr>
            <w:tcW w:w="1574" w:type="dxa"/>
            <w:noWrap/>
            <w:vAlign w:val="center"/>
            <w:hideMark/>
          </w:tcPr>
          <w:p w14:paraId="305AB77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主机控制板</w:t>
            </w:r>
          </w:p>
        </w:tc>
        <w:tc>
          <w:tcPr>
            <w:tcW w:w="1390" w:type="dxa"/>
            <w:noWrap/>
            <w:vAlign w:val="center"/>
            <w:hideMark/>
          </w:tcPr>
          <w:p w14:paraId="233C470A"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5A7E0E11"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30EE8E4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4DE26A2" w14:textId="77777777" w:rsidTr="00BF5420">
        <w:trPr>
          <w:trHeight w:val="403"/>
        </w:trPr>
        <w:tc>
          <w:tcPr>
            <w:tcW w:w="0" w:type="auto"/>
            <w:noWrap/>
            <w:vAlign w:val="center"/>
            <w:hideMark/>
          </w:tcPr>
          <w:p w14:paraId="08BBCD5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21</w:t>
            </w:r>
          </w:p>
        </w:tc>
        <w:tc>
          <w:tcPr>
            <w:tcW w:w="0" w:type="auto"/>
            <w:vMerge/>
            <w:vAlign w:val="center"/>
            <w:hideMark/>
          </w:tcPr>
          <w:p w14:paraId="27C13928"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ABA700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防砸雷达</w:t>
            </w:r>
          </w:p>
        </w:tc>
        <w:tc>
          <w:tcPr>
            <w:tcW w:w="1574" w:type="dxa"/>
            <w:noWrap/>
            <w:vAlign w:val="center"/>
            <w:hideMark/>
          </w:tcPr>
          <w:p w14:paraId="1D6779E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雷达</w:t>
            </w:r>
          </w:p>
        </w:tc>
        <w:tc>
          <w:tcPr>
            <w:tcW w:w="1390" w:type="dxa"/>
            <w:noWrap/>
            <w:vAlign w:val="center"/>
            <w:hideMark/>
          </w:tcPr>
          <w:p w14:paraId="25BB8A53"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26B666F9"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3E99299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29DCE7F" w14:textId="77777777" w:rsidTr="00BF5420">
        <w:trPr>
          <w:trHeight w:val="403"/>
        </w:trPr>
        <w:tc>
          <w:tcPr>
            <w:tcW w:w="0" w:type="auto"/>
            <w:noWrap/>
            <w:vAlign w:val="center"/>
            <w:hideMark/>
          </w:tcPr>
          <w:p w14:paraId="297CC9F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22</w:t>
            </w:r>
          </w:p>
        </w:tc>
        <w:tc>
          <w:tcPr>
            <w:tcW w:w="0" w:type="auto"/>
            <w:vMerge w:val="restart"/>
            <w:noWrap/>
            <w:vAlign w:val="center"/>
            <w:hideMark/>
          </w:tcPr>
          <w:p w14:paraId="335D4D5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监控设备</w:t>
            </w:r>
          </w:p>
        </w:tc>
        <w:tc>
          <w:tcPr>
            <w:tcW w:w="2375" w:type="dxa"/>
            <w:noWrap/>
            <w:vAlign w:val="center"/>
            <w:hideMark/>
          </w:tcPr>
          <w:p w14:paraId="1D6CF46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红外枪机摄像头</w:t>
            </w:r>
          </w:p>
        </w:tc>
        <w:tc>
          <w:tcPr>
            <w:tcW w:w="1574" w:type="dxa"/>
            <w:noWrap/>
            <w:vAlign w:val="center"/>
            <w:hideMark/>
          </w:tcPr>
          <w:p w14:paraId="77E9A9B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镜头</w:t>
            </w:r>
          </w:p>
        </w:tc>
        <w:tc>
          <w:tcPr>
            <w:tcW w:w="1390" w:type="dxa"/>
            <w:noWrap/>
            <w:vAlign w:val="center"/>
            <w:hideMark/>
          </w:tcPr>
          <w:p w14:paraId="5A20296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1EE0DACA"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33363BB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58F8A902" w14:textId="77777777" w:rsidTr="00BF5420">
        <w:trPr>
          <w:trHeight w:val="403"/>
        </w:trPr>
        <w:tc>
          <w:tcPr>
            <w:tcW w:w="0" w:type="auto"/>
            <w:noWrap/>
            <w:vAlign w:val="center"/>
            <w:hideMark/>
          </w:tcPr>
          <w:p w14:paraId="3B07B10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23</w:t>
            </w:r>
          </w:p>
        </w:tc>
        <w:tc>
          <w:tcPr>
            <w:tcW w:w="0" w:type="auto"/>
            <w:vMerge/>
            <w:vAlign w:val="center"/>
            <w:hideMark/>
          </w:tcPr>
          <w:p w14:paraId="311E6F85"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77A91A5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红外枪机摄像头</w:t>
            </w:r>
          </w:p>
        </w:tc>
        <w:tc>
          <w:tcPr>
            <w:tcW w:w="1574" w:type="dxa"/>
            <w:noWrap/>
            <w:vAlign w:val="center"/>
            <w:hideMark/>
          </w:tcPr>
          <w:p w14:paraId="2D6400A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主板</w:t>
            </w:r>
          </w:p>
        </w:tc>
        <w:tc>
          <w:tcPr>
            <w:tcW w:w="1390" w:type="dxa"/>
            <w:noWrap/>
            <w:vAlign w:val="center"/>
            <w:hideMark/>
          </w:tcPr>
          <w:p w14:paraId="7078DA8E"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765710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39ADBB5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1ADBF4A" w14:textId="77777777" w:rsidTr="00BF5420">
        <w:trPr>
          <w:trHeight w:val="403"/>
        </w:trPr>
        <w:tc>
          <w:tcPr>
            <w:tcW w:w="0" w:type="auto"/>
            <w:noWrap/>
            <w:vAlign w:val="center"/>
            <w:hideMark/>
          </w:tcPr>
          <w:p w14:paraId="5678989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24</w:t>
            </w:r>
          </w:p>
        </w:tc>
        <w:tc>
          <w:tcPr>
            <w:tcW w:w="0" w:type="auto"/>
            <w:vMerge/>
            <w:vAlign w:val="center"/>
            <w:hideMark/>
          </w:tcPr>
          <w:p w14:paraId="6B8334D8"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238F27B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红外枪机摄像头</w:t>
            </w:r>
          </w:p>
        </w:tc>
        <w:tc>
          <w:tcPr>
            <w:tcW w:w="1574" w:type="dxa"/>
            <w:noWrap/>
            <w:vAlign w:val="center"/>
            <w:hideMark/>
          </w:tcPr>
          <w:p w14:paraId="45F2C0C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支架</w:t>
            </w:r>
          </w:p>
        </w:tc>
        <w:tc>
          <w:tcPr>
            <w:tcW w:w="1390" w:type="dxa"/>
            <w:noWrap/>
            <w:vAlign w:val="center"/>
            <w:hideMark/>
          </w:tcPr>
          <w:p w14:paraId="0CDAD928"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42C989DB"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48BA647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2BEE73B0" w14:textId="77777777" w:rsidTr="00BF5420">
        <w:trPr>
          <w:trHeight w:val="403"/>
        </w:trPr>
        <w:tc>
          <w:tcPr>
            <w:tcW w:w="0" w:type="auto"/>
            <w:noWrap/>
            <w:vAlign w:val="center"/>
            <w:hideMark/>
          </w:tcPr>
          <w:p w14:paraId="7190565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25</w:t>
            </w:r>
          </w:p>
        </w:tc>
        <w:tc>
          <w:tcPr>
            <w:tcW w:w="0" w:type="auto"/>
            <w:vMerge/>
            <w:vAlign w:val="center"/>
            <w:hideMark/>
          </w:tcPr>
          <w:p w14:paraId="494D4D5A"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59D586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红外半球摄像头</w:t>
            </w:r>
          </w:p>
        </w:tc>
        <w:tc>
          <w:tcPr>
            <w:tcW w:w="1574" w:type="dxa"/>
            <w:noWrap/>
            <w:vAlign w:val="center"/>
            <w:hideMark/>
          </w:tcPr>
          <w:p w14:paraId="70543D2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镜头</w:t>
            </w:r>
          </w:p>
        </w:tc>
        <w:tc>
          <w:tcPr>
            <w:tcW w:w="1390" w:type="dxa"/>
            <w:noWrap/>
            <w:vAlign w:val="center"/>
            <w:hideMark/>
          </w:tcPr>
          <w:p w14:paraId="6ABBF389"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477AC947"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4C8881F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8786068" w14:textId="77777777" w:rsidTr="00BF5420">
        <w:trPr>
          <w:trHeight w:val="403"/>
        </w:trPr>
        <w:tc>
          <w:tcPr>
            <w:tcW w:w="0" w:type="auto"/>
            <w:noWrap/>
            <w:vAlign w:val="center"/>
            <w:hideMark/>
          </w:tcPr>
          <w:p w14:paraId="75D8FF0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26</w:t>
            </w:r>
          </w:p>
        </w:tc>
        <w:tc>
          <w:tcPr>
            <w:tcW w:w="0" w:type="auto"/>
            <w:vMerge/>
            <w:vAlign w:val="center"/>
            <w:hideMark/>
          </w:tcPr>
          <w:p w14:paraId="20BD86F1"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21EE90B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红外半球摄像头</w:t>
            </w:r>
          </w:p>
        </w:tc>
        <w:tc>
          <w:tcPr>
            <w:tcW w:w="1574" w:type="dxa"/>
            <w:noWrap/>
            <w:vAlign w:val="center"/>
            <w:hideMark/>
          </w:tcPr>
          <w:p w14:paraId="583262B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主板</w:t>
            </w:r>
          </w:p>
        </w:tc>
        <w:tc>
          <w:tcPr>
            <w:tcW w:w="1390" w:type="dxa"/>
            <w:noWrap/>
            <w:vAlign w:val="center"/>
            <w:hideMark/>
          </w:tcPr>
          <w:p w14:paraId="2001129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4321E96"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71CC5F7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FDBCDE8" w14:textId="77777777" w:rsidTr="00BF5420">
        <w:trPr>
          <w:trHeight w:val="403"/>
        </w:trPr>
        <w:tc>
          <w:tcPr>
            <w:tcW w:w="0" w:type="auto"/>
            <w:noWrap/>
            <w:vAlign w:val="center"/>
            <w:hideMark/>
          </w:tcPr>
          <w:p w14:paraId="4D17448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27</w:t>
            </w:r>
          </w:p>
        </w:tc>
        <w:tc>
          <w:tcPr>
            <w:tcW w:w="0" w:type="auto"/>
            <w:vMerge/>
            <w:vAlign w:val="center"/>
            <w:hideMark/>
          </w:tcPr>
          <w:p w14:paraId="10ACEB94"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54D63BE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全彩枪机摄像头</w:t>
            </w:r>
          </w:p>
        </w:tc>
        <w:tc>
          <w:tcPr>
            <w:tcW w:w="1574" w:type="dxa"/>
            <w:noWrap/>
            <w:vAlign w:val="center"/>
            <w:hideMark/>
          </w:tcPr>
          <w:p w14:paraId="39C4A3B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镜头</w:t>
            </w:r>
          </w:p>
        </w:tc>
        <w:tc>
          <w:tcPr>
            <w:tcW w:w="1390" w:type="dxa"/>
            <w:noWrap/>
            <w:vAlign w:val="center"/>
            <w:hideMark/>
          </w:tcPr>
          <w:p w14:paraId="47C8C5E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7C5CC10C"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0D66E7E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5361E020" w14:textId="77777777" w:rsidTr="00BF5420">
        <w:trPr>
          <w:trHeight w:val="403"/>
        </w:trPr>
        <w:tc>
          <w:tcPr>
            <w:tcW w:w="0" w:type="auto"/>
            <w:noWrap/>
            <w:vAlign w:val="center"/>
            <w:hideMark/>
          </w:tcPr>
          <w:p w14:paraId="6E77053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28</w:t>
            </w:r>
          </w:p>
        </w:tc>
        <w:tc>
          <w:tcPr>
            <w:tcW w:w="0" w:type="auto"/>
            <w:vMerge/>
            <w:vAlign w:val="center"/>
            <w:hideMark/>
          </w:tcPr>
          <w:p w14:paraId="670FD0D7"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4CBBB6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全彩枪机摄像头</w:t>
            </w:r>
          </w:p>
        </w:tc>
        <w:tc>
          <w:tcPr>
            <w:tcW w:w="1574" w:type="dxa"/>
            <w:noWrap/>
            <w:vAlign w:val="center"/>
            <w:hideMark/>
          </w:tcPr>
          <w:p w14:paraId="76E1E69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主板</w:t>
            </w:r>
          </w:p>
        </w:tc>
        <w:tc>
          <w:tcPr>
            <w:tcW w:w="1390" w:type="dxa"/>
            <w:noWrap/>
            <w:vAlign w:val="center"/>
            <w:hideMark/>
          </w:tcPr>
          <w:p w14:paraId="535900B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187CFA58"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0D9CCC9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37E6EF7" w14:textId="77777777" w:rsidTr="00BF5420">
        <w:trPr>
          <w:trHeight w:val="403"/>
        </w:trPr>
        <w:tc>
          <w:tcPr>
            <w:tcW w:w="0" w:type="auto"/>
            <w:noWrap/>
            <w:vAlign w:val="center"/>
            <w:hideMark/>
          </w:tcPr>
          <w:p w14:paraId="6CDFFD9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29</w:t>
            </w:r>
          </w:p>
        </w:tc>
        <w:tc>
          <w:tcPr>
            <w:tcW w:w="0" w:type="auto"/>
            <w:vMerge/>
            <w:vAlign w:val="center"/>
            <w:hideMark/>
          </w:tcPr>
          <w:p w14:paraId="6810A57B"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1A943D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全彩枪机摄像头</w:t>
            </w:r>
          </w:p>
        </w:tc>
        <w:tc>
          <w:tcPr>
            <w:tcW w:w="1574" w:type="dxa"/>
            <w:noWrap/>
            <w:vAlign w:val="center"/>
            <w:hideMark/>
          </w:tcPr>
          <w:p w14:paraId="359D498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支架</w:t>
            </w:r>
          </w:p>
        </w:tc>
        <w:tc>
          <w:tcPr>
            <w:tcW w:w="1390" w:type="dxa"/>
            <w:noWrap/>
            <w:vAlign w:val="center"/>
            <w:hideMark/>
          </w:tcPr>
          <w:p w14:paraId="6E19B9FE"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C01473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0815482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A3D15C4" w14:textId="77777777" w:rsidTr="00BF5420">
        <w:trPr>
          <w:trHeight w:val="403"/>
        </w:trPr>
        <w:tc>
          <w:tcPr>
            <w:tcW w:w="0" w:type="auto"/>
            <w:noWrap/>
            <w:vAlign w:val="center"/>
            <w:hideMark/>
          </w:tcPr>
          <w:p w14:paraId="1473CF4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30</w:t>
            </w:r>
          </w:p>
        </w:tc>
        <w:tc>
          <w:tcPr>
            <w:tcW w:w="0" w:type="auto"/>
            <w:vMerge/>
            <w:vAlign w:val="center"/>
            <w:hideMark/>
          </w:tcPr>
          <w:p w14:paraId="39E48115"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0E38E0B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防爆枪机摄像头</w:t>
            </w:r>
          </w:p>
        </w:tc>
        <w:tc>
          <w:tcPr>
            <w:tcW w:w="1574" w:type="dxa"/>
            <w:noWrap/>
            <w:vAlign w:val="center"/>
            <w:hideMark/>
          </w:tcPr>
          <w:p w14:paraId="371291E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镜头</w:t>
            </w:r>
          </w:p>
        </w:tc>
        <w:tc>
          <w:tcPr>
            <w:tcW w:w="1390" w:type="dxa"/>
            <w:noWrap/>
            <w:vAlign w:val="center"/>
            <w:hideMark/>
          </w:tcPr>
          <w:p w14:paraId="5E73D2DC"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1C6D2581"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24488B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62E549D1" w14:textId="77777777" w:rsidTr="00BF5420">
        <w:trPr>
          <w:trHeight w:val="403"/>
        </w:trPr>
        <w:tc>
          <w:tcPr>
            <w:tcW w:w="0" w:type="auto"/>
            <w:noWrap/>
            <w:vAlign w:val="center"/>
            <w:hideMark/>
          </w:tcPr>
          <w:p w14:paraId="5478D8C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31</w:t>
            </w:r>
          </w:p>
        </w:tc>
        <w:tc>
          <w:tcPr>
            <w:tcW w:w="0" w:type="auto"/>
            <w:vMerge/>
            <w:vAlign w:val="center"/>
            <w:hideMark/>
          </w:tcPr>
          <w:p w14:paraId="3B20CBDE"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7439D65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防爆枪机摄像头</w:t>
            </w:r>
          </w:p>
        </w:tc>
        <w:tc>
          <w:tcPr>
            <w:tcW w:w="1574" w:type="dxa"/>
            <w:noWrap/>
            <w:vAlign w:val="center"/>
            <w:hideMark/>
          </w:tcPr>
          <w:p w14:paraId="69E1C25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主板</w:t>
            </w:r>
          </w:p>
        </w:tc>
        <w:tc>
          <w:tcPr>
            <w:tcW w:w="1390" w:type="dxa"/>
            <w:noWrap/>
            <w:vAlign w:val="center"/>
            <w:hideMark/>
          </w:tcPr>
          <w:p w14:paraId="14EA717C"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011053A7"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6A65EA9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74B0E79D" w14:textId="77777777" w:rsidTr="00BF5420">
        <w:trPr>
          <w:trHeight w:val="403"/>
        </w:trPr>
        <w:tc>
          <w:tcPr>
            <w:tcW w:w="0" w:type="auto"/>
            <w:noWrap/>
            <w:vAlign w:val="center"/>
            <w:hideMark/>
          </w:tcPr>
          <w:p w14:paraId="114DCD9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32</w:t>
            </w:r>
          </w:p>
        </w:tc>
        <w:tc>
          <w:tcPr>
            <w:tcW w:w="0" w:type="auto"/>
            <w:vMerge/>
            <w:vAlign w:val="center"/>
            <w:hideMark/>
          </w:tcPr>
          <w:p w14:paraId="70D5CF15"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55764AA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球机摄像头</w:t>
            </w:r>
          </w:p>
        </w:tc>
        <w:tc>
          <w:tcPr>
            <w:tcW w:w="1574" w:type="dxa"/>
            <w:noWrap/>
            <w:vAlign w:val="center"/>
            <w:hideMark/>
          </w:tcPr>
          <w:p w14:paraId="361B6DA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镜头</w:t>
            </w:r>
          </w:p>
        </w:tc>
        <w:tc>
          <w:tcPr>
            <w:tcW w:w="1390" w:type="dxa"/>
            <w:noWrap/>
            <w:vAlign w:val="center"/>
            <w:hideMark/>
          </w:tcPr>
          <w:p w14:paraId="554A1F84"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17A7FD39"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2AA274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53035A26" w14:textId="77777777" w:rsidTr="00BF5420">
        <w:trPr>
          <w:trHeight w:val="403"/>
        </w:trPr>
        <w:tc>
          <w:tcPr>
            <w:tcW w:w="0" w:type="auto"/>
            <w:noWrap/>
            <w:vAlign w:val="center"/>
            <w:hideMark/>
          </w:tcPr>
          <w:p w14:paraId="41B26DA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33</w:t>
            </w:r>
          </w:p>
        </w:tc>
        <w:tc>
          <w:tcPr>
            <w:tcW w:w="0" w:type="auto"/>
            <w:vMerge/>
            <w:vAlign w:val="center"/>
            <w:hideMark/>
          </w:tcPr>
          <w:p w14:paraId="752607DE"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4F08CC2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球机摄像头</w:t>
            </w:r>
          </w:p>
        </w:tc>
        <w:tc>
          <w:tcPr>
            <w:tcW w:w="1574" w:type="dxa"/>
            <w:noWrap/>
            <w:vAlign w:val="center"/>
            <w:hideMark/>
          </w:tcPr>
          <w:p w14:paraId="1F8DD65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主板</w:t>
            </w:r>
          </w:p>
        </w:tc>
        <w:tc>
          <w:tcPr>
            <w:tcW w:w="1390" w:type="dxa"/>
            <w:noWrap/>
            <w:vAlign w:val="center"/>
            <w:hideMark/>
          </w:tcPr>
          <w:p w14:paraId="1F652C24"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075B14B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4C361D0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5A383517" w14:textId="77777777" w:rsidTr="00BF5420">
        <w:trPr>
          <w:trHeight w:val="403"/>
        </w:trPr>
        <w:tc>
          <w:tcPr>
            <w:tcW w:w="0" w:type="auto"/>
            <w:noWrap/>
            <w:vAlign w:val="center"/>
            <w:hideMark/>
          </w:tcPr>
          <w:p w14:paraId="42A632C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34</w:t>
            </w:r>
          </w:p>
        </w:tc>
        <w:tc>
          <w:tcPr>
            <w:tcW w:w="0" w:type="auto"/>
            <w:vMerge/>
            <w:vAlign w:val="center"/>
            <w:hideMark/>
          </w:tcPr>
          <w:p w14:paraId="7CF6E75D"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2716CA4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球机摄像头</w:t>
            </w:r>
          </w:p>
        </w:tc>
        <w:tc>
          <w:tcPr>
            <w:tcW w:w="1574" w:type="dxa"/>
            <w:noWrap/>
            <w:vAlign w:val="center"/>
            <w:hideMark/>
          </w:tcPr>
          <w:p w14:paraId="305AEA6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支架</w:t>
            </w:r>
          </w:p>
        </w:tc>
        <w:tc>
          <w:tcPr>
            <w:tcW w:w="1390" w:type="dxa"/>
            <w:noWrap/>
            <w:vAlign w:val="center"/>
            <w:hideMark/>
          </w:tcPr>
          <w:p w14:paraId="2AE008E7"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FC24D5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0C1D46F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21A2FE6" w14:textId="77777777" w:rsidTr="00BF5420">
        <w:trPr>
          <w:trHeight w:val="403"/>
        </w:trPr>
        <w:tc>
          <w:tcPr>
            <w:tcW w:w="0" w:type="auto"/>
            <w:noWrap/>
            <w:vAlign w:val="center"/>
            <w:hideMark/>
          </w:tcPr>
          <w:p w14:paraId="3959988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lastRenderedPageBreak/>
              <w:t>35</w:t>
            </w:r>
          </w:p>
        </w:tc>
        <w:tc>
          <w:tcPr>
            <w:tcW w:w="0" w:type="auto"/>
            <w:vMerge/>
            <w:vAlign w:val="center"/>
            <w:hideMark/>
          </w:tcPr>
          <w:p w14:paraId="3D3C954F"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5838C89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录像机8路</w:t>
            </w:r>
          </w:p>
        </w:tc>
        <w:tc>
          <w:tcPr>
            <w:tcW w:w="1574" w:type="dxa"/>
            <w:noWrap/>
            <w:vAlign w:val="center"/>
            <w:hideMark/>
          </w:tcPr>
          <w:p w14:paraId="15755C3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主板、电源</w:t>
            </w:r>
          </w:p>
        </w:tc>
        <w:tc>
          <w:tcPr>
            <w:tcW w:w="1390" w:type="dxa"/>
            <w:noWrap/>
            <w:vAlign w:val="center"/>
            <w:hideMark/>
          </w:tcPr>
          <w:p w14:paraId="525EBB3C"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1741DB2B"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5481C97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0E7C060" w14:textId="77777777" w:rsidTr="00BF5420">
        <w:trPr>
          <w:trHeight w:val="403"/>
        </w:trPr>
        <w:tc>
          <w:tcPr>
            <w:tcW w:w="0" w:type="auto"/>
            <w:noWrap/>
            <w:vAlign w:val="center"/>
            <w:hideMark/>
          </w:tcPr>
          <w:p w14:paraId="11AC4C5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36</w:t>
            </w:r>
          </w:p>
        </w:tc>
        <w:tc>
          <w:tcPr>
            <w:tcW w:w="0" w:type="auto"/>
            <w:vMerge/>
            <w:vAlign w:val="center"/>
            <w:hideMark/>
          </w:tcPr>
          <w:p w14:paraId="19F991E1"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165E2A4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录像机16路</w:t>
            </w:r>
          </w:p>
        </w:tc>
        <w:tc>
          <w:tcPr>
            <w:tcW w:w="1574" w:type="dxa"/>
            <w:noWrap/>
            <w:vAlign w:val="center"/>
            <w:hideMark/>
          </w:tcPr>
          <w:p w14:paraId="3588887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主板、电源</w:t>
            </w:r>
          </w:p>
        </w:tc>
        <w:tc>
          <w:tcPr>
            <w:tcW w:w="1390" w:type="dxa"/>
            <w:noWrap/>
            <w:vAlign w:val="center"/>
            <w:hideMark/>
          </w:tcPr>
          <w:p w14:paraId="51E8DAB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D1B2D8A"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46AEF48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6CA35E36" w14:textId="77777777" w:rsidTr="00BF5420">
        <w:trPr>
          <w:trHeight w:val="403"/>
        </w:trPr>
        <w:tc>
          <w:tcPr>
            <w:tcW w:w="0" w:type="auto"/>
            <w:noWrap/>
            <w:vAlign w:val="center"/>
            <w:hideMark/>
          </w:tcPr>
          <w:p w14:paraId="15CBFAD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37</w:t>
            </w:r>
          </w:p>
        </w:tc>
        <w:tc>
          <w:tcPr>
            <w:tcW w:w="0" w:type="auto"/>
            <w:vMerge/>
            <w:vAlign w:val="center"/>
            <w:hideMark/>
          </w:tcPr>
          <w:p w14:paraId="4D62ED63"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739BC4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录像机32路</w:t>
            </w:r>
          </w:p>
        </w:tc>
        <w:tc>
          <w:tcPr>
            <w:tcW w:w="1574" w:type="dxa"/>
            <w:noWrap/>
            <w:vAlign w:val="center"/>
            <w:hideMark/>
          </w:tcPr>
          <w:p w14:paraId="2CF94E1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主板、电源</w:t>
            </w:r>
          </w:p>
        </w:tc>
        <w:tc>
          <w:tcPr>
            <w:tcW w:w="1390" w:type="dxa"/>
            <w:noWrap/>
            <w:vAlign w:val="center"/>
            <w:hideMark/>
          </w:tcPr>
          <w:p w14:paraId="733638DF"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0230C5C4"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41FA25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83EEFA8" w14:textId="77777777" w:rsidTr="00BF5420">
        <w:trPr>
          <w:trHeight w:val="403"/>
        </w:trPr>
        <w:tc>
          <w:tcPr>
            <w:tcW w:w="0" w:type="auto"/>
            <w:noWrap/>
            <w:vAlign w:val="center"/>
            <w:hideMark/>
          </w:tcPr>
          <w:p w14:paraId="52622B7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38</w:t>
            </w:r>
          </w:p>
        </w:tc>
        <w:tc>
          <w:tcPr>
            <w:tcW w:w="0" w:type="auto"/>
            <w:vMerge/>
            <w:vAlign w:val="center"/>
            <w:hideMark/>
          </w:tcPr>
          <w:p w14:paraId="1B2A32CC"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CEB894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录像机64路</w:t>
            </w:r>
          </w:p>
        </w:tc>
        <w:tc>
          <w:tcPr>
            <w:tcW w:w="1574" w:type="dxa"/>
            <w:noWrap/>
            <w:vAlign w:val="center"/>
            <w:hideMark/>
          </w:tcPr>
          <w:p w14:paraId="32FE92C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主板、电源</w:t>
            </w:r>
          </w:p>
        </w:tc>
        <w:tc>
          <w:tcPr>
            <w:tcW w:w="1390" w:type="dxa"/>
            <w:noWrap/>
            <w:vAlign w:val="center"/>
            <w:hideMark/>
          </w:tcPr>
          <w:p w14:paraId="6B52C824"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1D50F14"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45B051C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5253A3E1" w14:textId="77777777" w:rsidTr="00BF5420">
        <w:trPr>
          <w:trHeight w:val="403"/>
        </w:trPr>
        <w:tc>
          <w:tcPr>
            <w:tcW w:w="0" w:type="auto"/>
            <w:noWrap/>
            <w:vAlign w:val="center"/>
            <w:hideMark/>
          </w:tcPr>
          <w:p w14:paraId="417CACC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39</w:t>
            </w:r>
          </w:p>
        </w:tc>
        <w:tc>
          <w:tcPr>
            <w:tcW w:w="0" w:type="auto"/>
            <w:vMerge/>
            <w:vAlign w:val="center"/>
            <w:hideMark/>
          </w:tcPr>
          <w:p w14:paraId="66FC9F89"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04813DC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监视器55寸</w:t>
            </w:r>
          </w:p>
        </w:tc>
        <w:tc>
          <w:tcPr>
            <w:tcW w:w="1574" w:type="dxa"/>
            <w:noWrap/>
            <w:vAlign w:val="center"/>
            <w:hideMark/>
          </w:tcPr>
          <w:p w14:paraId="6D2C1AE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电源板、控制板</w:t>
            </w:r>
          </w:p>
        </w:tc>
        <w:tc>
          <w:tcPr>
            <w:tcW w:w="1390" w:type="dxa"/>
            <w:noWrap/>
            <w:vAlign w:val="center"/>
            <w:hideMark/>
          </w:tcPr>
          <w:p w14:paraId="5010729F"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220A16DB"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781B81E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5478DFAD" w14:textId="77777777" w:rsidTr="00BF5420">
        <w:trPr>
          <w:trHeight w:val="403"/>
        </w:trPr>
        <w:tc>
          <w:tcPr>
            <w:tcW w:w="0" w:type="auto"/>
            <w:noWrap/>
            <w:vAlign w:val="center"/>
            <w:hideMark/>
          </w:tcPr>
          <w:p w14:paraId="6DC2DFA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40</w:t>
            </w:r>
          </w:p>
        </w:tc>
        <w:tc>
          <w:tcPr>
            <w:tcW w:w="0" w:type="auto"/>
            <w:vMerge/>
            <w:vAlign w:val="center"/>
            <w:hideMark/>
          </w:tcPr>
          <w:p w14:paraId="680AFF9A"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08FCB38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12V监控电源适配器</w:t>
            </w:r>
          </w:p>
        </w:tc>
        <w:tc>
          <w:tcPr>
            <w:tcW w:w="1574" w:type="dxa"/>
            <w:noWrap/>
            <w:vAlign w:val="center"/>
            <w:hideMark/>
          </w:tcPr>
          <w:p w14:paraId="618104A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电源适配器</w:t>
            </w:r>
          </w:p>
        </w:tc>
        <w:tc>
          <w:tcPr>
            <w:tcW w:w="1390" w:type="dxa"/>
            <w:noWrap/>
            <w:vAlign w:val="center"/>
            <w:hideMark/>
          </w:tcPr>
          <w:p w14:paraId="2D9D8CF6"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1035759D"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6DEDBD0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1B4FEFF" w14:textId="77777777" w:rsidTr="00BF5420">
        <w:trPr>
          <w:trHeight w:val="403"/>
        </w:trPr>
        <w:tc>
          <w:tcPr>
            <w:tcW w:w="0" w:type="auto"/>
            <w:noWrap/>
            <w:vAlign w:val="center"/>
            <w:hideMark/>
          </w:tcPr>
          <w:p w14:paraId="3C29C3B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41</w:t>
            </w:r>
          </w:p>
        </w:tc>
        <w:tc>
          <w:tcPr>
            <w:tcW w:w="0" w:type="auto"/>
            <w:vMerge/>
            <w:vAlign w:val="center"/>
            <w:hideMark/>
          </w:tcPr>
          <w:p w14:paraId="294540F5"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0D9C0C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24V交流电源适配器</w:t>
            </w:r>
          </w:p>
        </w:tc>
        <w:tc>
          <w:tcPr>
            <w:tcW w:w="1574" w:type="dxa"/>
            <w:noWrap/>
            <w:vAlign w:val="center"/>
            <w:hideMark/>
          </w:tcPr>
          <w:p w14:paraId="1CC69BD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电源适配器</w:t>
            </w:r>
          </w:p>
        </w:tc>
        <w:tc>
          <w:tcPr>
            <w:tcW w:w="1390" w:type="dxa"/>
            <w:noWrap/>
            <w:vAlign w:val="center"/>
            <w:hideMark/>
          </w:tcPr>
          <w:p w14:paraId="0A5479DF"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5D4046D"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11BAAE1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50BCD9E" w14:textId="77777777" w:rsidTr="00BF5420">
        <w:trPr>
          <w:trHeight w:val="403"/>
        </w:trPr>
        <w:tc>
          <w:tcPr>
            <w:tcW w:w="0" w:type="auto"/>
            <w:noWrap/>
            <w:vAlign w:val="center"/>
            <w:hideMark/>
          </w:tcPr>
          <w:p w14:paraId="57A74C4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42</w:t>
            </w:r>
          </w:p>
        </w:tc>
        <w:tc>
          <w:tcPr>
            <w:tcW w:w="0" w:type="auto"/>
            <w:vMerge/>
            <w:vAlign w:val="center"/>
            <w:hideMark/>
          </w:tcPr>
          <w:p w14:paraId="48266995"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04AD438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光纤收发器适配器</w:t>
            </w:r>
          </w:p>
        </w:tc>
        <w:tc>
          <w:tcPr>
            <w:tcW w:w="1574" w:type="dxa"/>
            <w:noWrap/>
            <w:vAlign w:val="center"/>
            <w:hideMark/>
          </w:tcPr>
          <w:p w14:paraId="0604A06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电源适配器</w:t>
            </w:r>
          </w:p>
        </w:tc>
        <w:tc>
          <w:tcPr>
            <w:tcW w:w="1390" w:type="dxa"/>
            <w:noWrap/>
            <w:vAlign w:val="center"/>
            <w:hideMark/>
          </w:tcPr>
          <w:p w14:paraId="7A8A941D"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316110AD"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73C9854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654E6F34" w14:textId="77777777" w:rsidTr="00BF5420">
        <w:trPr>
          <w:trHeight w:val="403"/>
        </w:trPr>
        <w:tc>
          <w:tcPr>
            <w:tcW w:w="0" w:type="auto"/>
            <w:noWrap/>
            <w:vAlign w:val="center"/>
            <w:hideMark/>
          </w:tcPr>
          <w:p w14:paraId="00DBD69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43</w:t>
            </w:r>
          </w:p>
        </w:tc>
        <w:tc>
          <w:tcPr>
            <w:tcW w:w="0" w:type="auto"/>
            <w:vMerge/>
            <w:vAlign w:val="center"/>
            <w:hideMark/>
          </w:tcPr>
          <w:p w14:paraId="0CC3BDBE"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4C52CA8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1光4电交换机</w:t>
            </w:r>
          </w:p>
        </w:tc>
        <w:tc>
          <w:tcPr>
            <w:tcW w:w="1574" w:type="dxa"/>
            <w:noWrap/>
            <w:vAlign w:val="center"/>
            <w:hideMark/>
          </w:tcPr>
          <w:p w14:paraId="1F31BF8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1光4电设备</w:t>
            </w:r>
          </w:p>
        </w:tc>
        <w:tc>
          <w:tcPr>
            <w:tcW w:w="1390" w:type="dxa"/>
            <w:noWrap/>
            <w:vAlign w:val="center"/>
            <w:hideMark/>
          </w:tcPr>
          <w:p w14:paraId="528E867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40C8B7C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对</w:t>
            </w:r>
          </w:p>
        </w:tc>
        <w:tc>
          <w:tcPr>
            <w:tcW w:w="0" w:type="auto"/>
            <w:noWrap/>
            <w:vAlign w:val="bottom"/>
            <w:hideMark/>
          </w:tcPr>
          <w:p w14:paraId="6F3F2A8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1DEFE69" w14:textId="77777777" w:rsidTr="00BF5420">
        <w:trPr>
          <w:trHeight w:val="403"/>
        </w:trPr>
        <w:tc>
          <w:tcPr>
            <w:tcW w:w="0" w:type="auto"/>
            <w:noWrap/>
            <w:vAlign w:val="center"/>
            <w:hideMark/>
          </w:tcPr>
          <w:p w14:paraId="0D0CFDB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44</w:t>
            </w:r>
          </w:p>
        </w:tc>
        <w:tc>
          <w:tcPr>
            <w:tcW w:w="0" w:type="auto"/>
            <w:vMerge/>
            <w:vAlign w:val="center"/>
            <w:hideMark/>
          </w:tcPr>
          <w:p w14:paraId="466E8842"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196E34F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POE分离器</w:t>
            </w:r>
          </w:p>
        </w:tc>
        <w:tc>
          <w:tcPr>
            <w:tcW w:w="1574" w:type="dxa"/>
            <w:noWrap/>
            <w:vAlign w:val="center"/>
            <w:hideMark/>
          </w:tcPr>
          <w:p w14:paraId="33F23A7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配件</w:t>
            </w:r>
          </w:p>
        </w:tc>
        <w:tc>
          <w:tcPr>
            <w:tcW w:w="1390" w:type="dxa"/>
            <w:noWrap/>
            <w:vAlign w:val="center"/>
            <w:hideMark/>
          </w:tcPr>
          <w:p w14:paraId="6EBA18E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745989A3"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A02360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E8CB78B" w14:textId="77777777" w:rsidTr="00BF5420">
        <w:trPr>
          <w:trHeight w:val="403"/>
        </w:trPr>
        <w:tc>
          <w:tcPr>
            <w:tcW w:w="0" w:type="auto"/>
            <w:noWrap/>
            <w:vAlign w:val="center"/>
            <w:hideMark/>
          </w:tcPr>
          <w:p w14:paraId="52D2DC8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45</w:t>
            </w:r>
          </w:p>
        </w:tc>
        <w:tc>
          <w:tcPr>
            <w:tcW w:w="0" w:type="auto"/>
            <w:vMerge/>
            <w:vAlign w:val="center"/>
            <w:hideMark/>
          </w:tcPr>
          <w:p w14:paraId="7E62434F"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1ABD36F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摄像头尾插</w:t>
            </w:r>
          </w:p>
        </w:tc>
        <w:tc>
          <w:tcPr>
            <w:tcW w:w="1574" w:type="dxa"/>
            <w:noWrap/>
            <w:vAlign w:val="center"/>
            <w:hideMark/>
          </w:tcPr>
          <w:p w14:paraId="67F298F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维修</w:t>
            </w:r>
          </w:p>
        </w:tc>
        <w:tc>
          <w:tcPr>
            <w:tcW w:w="1390" w:type="dxa"/>
            <w:noWrap/>
            <w:vAlign w:val="center"/>
            <w:hideMark/>
          </w:tcPr>
          <w:p w14:paraId="60E22F03"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03281A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0CA484F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21EE0238" w14:textId="77777777" w:rsidTr="00BF5420">
        <w:trPr>
          <w:trHeight w:val="403"/>
        </w:trPr>
        <w:tc>
          <w:tcPr>
            <w:tcW w:w="0" w:type="auto"/>
            <w:noWrap/>
            <w:vAlign w:val="center"/>
            <w:hideMark/>
          </w:tcPr>
          <w:p w14:paraId="176A067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46</w:t>
            </w:r>
          </w:p>
        </w:tc>
        <w:tc>
          <w:tcPr>
            <w:tcW w:w="0" w:type="auto"/>
            <w:vMerge/>
            <w:vAlign w:val="center"/>
            <w:hideMark/>
          </w:tcPr>
          <w:p w14:paraId="5987F60D"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4FF7283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监控硬盘8T（价格根据市场情况调整）</w:t>
            </w:r>
          </w:p>
        </w:tc>
        <w:tc>
          <w:tcPr>
            <w:tcW w:w="1574" w:type="dxa"/>
            <w:noWrap/>
            <w:vAlign w:val="center"/>
            <w:hideMark/>
          </w:tcPr>
          <w:p w14:paraId="57CF8BF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硬盘更换</w:t>
            </w:r>
          </w:p>
        </w:tc>
        <w:tc>
          <w:tcPr>
            <w:tcW w:w="1390" w:type="dxa"/>
            <w:noWrap/>
            <w:vAlign w:val="center"/>
            <w:hideMark/>
          </w:tcPr>
          <w:p w14:paraId="503A7553"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6DB3DA2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块</w:t>
            </w:r>
          </w:p>
        </w:tc>
        <w:tc>
          <w:tcPr>
            <w:tcW w:w="0" w:type="auto"/>
            <w:noWrap/>
            <w:vAlign w:val="bottom"/>
            <w:hideMark/>
          </w:tcPr>
          <w:p w14:paraId="27C3E9D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68F1B609" w14:textId="77777777" w:rsidTr="00BF5420">
        <w:trPr>
          <w:trHeight w:val="403"/>
        </w:trPr>
        <w:tc>
          <w:tcPr>
            <w:tcW w:w="0" w:type="auto"/>
            <w:noWrap/>
            <w:vAlign w:val="center"/>
            <w:hideMark/>
          </w:tcPr>
          <w:p w14:paraId="42D7EB8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47</w:t>
            </w:r>
          </w:p>
        </w:tc>
        <w:tc>
          <w:tcPr>
            <w:tcW w:w="0" w:type="auto"/>
            <w:vMerge/>
            <w:vAlign w:val="center"/>
            <w:hideMark/>
          </w:tcPr>
          <w:p w14:paraId="70732A99"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0D36354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监控硬盘12T（价格根据市场情况调整）</w:t>
            </w:r>
          </w:p>
        </w:tc>
        <w:tc>
          <w:tcPr>
            <w:tcW w:w="1574" w:type="dxa"/>
            <w:noWrap/>
            <w:vAlign w:val="center"/>
            <w:hideMark/>
          </w:tcPr>
          <w:p w14:paraId="73A5DA3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硬盘更换</w:t>
            </w:r>
          </w:p>
        </w:tc>
        <w:tc>
          <w:tcPr>
            <w:tcW w:w="1390" w:type="dxa"/>
            <w:noWrap/>
            <w:vAlign w:val="center"/>
            <w:hideMark/>
          </w:tcPr>
          <w:p w14:paraId="3CB2A8B6"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2CFF117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块</w:t>
            </w:r>
          </w:p>
        </w:tc>
        <w:tc>
          <w:tcPr>
            <w:tcW w:w="0" w:type="auto"/>
            <w:noWrap/>
            <w:vAlign w:val="bottom"/>
            <w:hideMark/>
          </w:tcPr>
          <w:p w14:paraId="504E5A7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73D03FAF" w14:textId="77777777" w:rsidTr="00BF5420">
        <w:trPr>
          <w:trHeight w:val="403"/>
        </w:trPr>
        <w:tc>
          <w:tcPr>
            <w:tcW w:w="0" w:type="auto"/>
            <w:noWrap/>
            <w:vAlign w:val="center"/>
            <w:hideMark/>
          </w:tcPr>
          <w:p w14:paraId="1BE16E8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48</w:t>
            </w:r>
          </w:p>
        </w:tc>
        <w:tc>
          <w:tcPr>
            <w:tcW w:w="0" w:type="auto"/>
            <w:vMerge/>
            <w:vAlign w:val="center"/>
            <w:hideMark/>
          </w:tcPr>
          <w:p w14:paraId="325B1E05"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C9B76E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监控硬盘16T（价格根据市场情况调整）</w:t>
            </w:r>
          </w:p>
        </w:tc>
        <w:tc>
          <w:tcPr>
            <w:tcW w:w="1574" w:type="dxa"/>
            <w:noWrap/>
            <w:vAlign w:val="center"/>
            <w:hideMark/>
          </w:tcPr>
          <w:p w14:paraId="232CD0D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硬盘更换</w:t>
            </w:r>
          </w:p>
        </w:tc>
        <w:tc>
          <w:tcPr>
            <w:tcW w:w="1390" w:type="dxa"/>
            <w:noWrap/>
            <w:vAlign w:val="center"/>
            <w:hideMark/>
          </w:tcPr>
          <w:p w14:paraId="09546AA7"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068C320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块</w:t>
            </w:r>
          </w:p>
        </w:tc>
        <w:tc>
          <w:tcPr>
            <w:tcW w:w="0" w:type="auto"/>
            <w:noWrap/>
            <w:vAlign w:val="bottom"/>
            <w:hideMark/>
          </w:tcPr>
          <w:p w14:paraId="4B681A9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CFDEB5F" w14:textId="77777777" w:rsidTr="00BF5420">
        <w:trPr>
          <w:trHeight w:val="403"/>
        </w:trPr>
        <w:tc>
          <w:tcPr>
            <w:tcW w:w="0" w:type="auto"/>
            <w:noWrap/>
            <w:vAlign w:val="center"/>
            <w:hideMark/>
          </w:tcPr>
          <w:p w14:paraId="172804F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49</w:t>
            </w:r>
          </w:p>
        </w:tc>
        <w:tc>
          <w:tcPr>
            <w:tcW w:w="0" w:type="auto"/>
            <w:vMerge/>
            <w:vAlign w:val="center"/>
            <w:hideMark/>
          </w:tcPr>
          <w:p w14:paraId="7552B92A"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019666C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4口POE交换机</w:t>
            </w:r>
          </w:p>
        </w:tc>
        <w:tc>
          <w:tcPr>
            <w:tcW w:w="1574" w:type="dxa"/>
            <w:noWrap/>
            <w:vAlign w:val="center"/>
            <w:hideMark/>
          </w:tcPr>
          <w:p w14:paraId="01F10CE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设备</w:t>
            </w:r>
          </w:p>
        </w:tc>
        <w:tc>
          <w:tcPr>
            <w:tcW w:w="1390" w:type="dxa"/>
            <w:noWrap/>
            <w:vAlign w:val="center"/>
            <w:hideMark/>
          </w:tcPr>
          <w:p w14:paraId="1788A70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锐捷</w:t>
            </w:r>
          </w:p>
        </w:tc>
        <w:tc>
          <w:tcPr>
            <w:tcW w:w="0" w:type="auto"/>
            <w:noWrap/>
            <w:vAlign w:val="center"/>
            <w:hideMark/>
          </w:tcPr>
          <w:p w14:paraId="707C83DA"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73DB3E9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68514FAA" w14:textId="77777777" w:rsidTr="00BF5420">
        <w:trPr>
          <w:trHeight w:val="403"/>
        </w:trPr>
        <w:tc>
          <w:tcPr>
            <w:tcW w:w="0" w:type="auto"/>
            <w:noWrap/>
            <w:vAlign w:val="center"/>
            <w:hideMark/>
          </w:tcPr>
          <w:p w14:paraId="743B695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50</w:t>
            </w:r>
          </w:p>
        </w:tc>
        <w:tc>
          <w:tcPr>
            <w:tcW w:w="0" w:type="auto"/>
            <w:vMerge/>
            <w:vAlign w:val="center"/>
            <w:hideMark/>
          </w:tcPr>
          <w:p w14:paraId="2645E410"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24AF42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8口POE交换机</w:t>
            </w:r>
          </w:p>
        </w:tc>
        <w:tc>
          <w:tcPr>
            <w:tcW w:w="1574" w:type="dxa"/>
            <w:noWrap/>
            <w:vAlign w:val="center"/>
            <w:hideMark/>
          </w:tcPr>
          <w:p w14:paraId="708675A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设备</w:t>
            </w:r>
          </w:p>
        </w:tc>
        <w:tc>
          <w:tcPr>
            <w:tcW w:w="1390" w:type="dxa"/>
            <w:noWrap/>
            <w:vAlign w:val="center"/>
            <w:hideMark/>
          </w:tcPr>
          <w:p w14:paraId="715C8BE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锐捷</w:t>
            </w:r>
          </w:p>
        </w:tc>
        <w:tc>
          <w:tcPr>
            <w:tcW w:w="0" w:type="auto"/>
            <w:noWrap/>
            <w:vAlign w:val="center"/>
            <w:hideMark/>
          </w:tcPr>
          <w:p w14:paraId="067080C7"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509140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A9529F6" w14:textId="77777777" w:rsidTr="00BF5420">
        <w:trPr>
          <w:trHeight w:val="403"/>
        </w:trPr>
        <w:tc>
          <w:tcPr>
            <w:tcW w:w="0" w:type="auto"/>
            <w:noWrap/>
            <w:vAlign w:val="center"/>
            <w:hideMark/>
          </w:tcPr>
          <w:p w14:paraId="126A1CC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51</w:t>
            </w:r>
          </w:p>
        </w:tc>
        <w:tc>
          <w:tcPr>
            <w:tcW w:w="0" w:type="auto"/>
            <w:vMerge/>
            <w:vAlign w:val="center"/>
            <w:hideMark/>
          </w:tcPr>
          <w:p w14:paraId="0BDEC6FA"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7C841FA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16口POE交换机</w:t>
            </w:r>
          </w:p>
        </w:tc>
        <w:tc>
          <w:tcPr>
            <w:tcW w:w="1574" w:type="dxa"/>
            <w:noWrap/>
            <w:vAlign w:val="center"/>
            <w:hideMark/>
          </w:tcPr>
          <w:p w14:paraId="73BEA09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设备</w:t>
            </w:r>
          </w:p>
        </w:tc>
        <w:tc>
          <w:tcPr>
            <w:tcW w:w="1390" w:type="dxa"/>
            <w:noWrap/>
            <w:vAlign w:val="center"/>
            <w:hideMark/>
          </w:tcPr>
          <w:p w14:paraId="732445D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锐捷</w:t>
            </w:r>
          </w:p>
        </w:tc>
        <w:tc>
          <w:tcPr>
            <w:tcW w:w="0" w:type="auto"/>
            <w:noWrap/>
            <w:vAlign w:val="center"/>
            <w:hideMark/>
          </w:tcPr>
          <w:p w14:paraId="5197C908"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47080AD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67FD12C5" w14:textId="77777777" w:rsidTr="00BF5420">
        <w:trPr>
          <w:trHeight w:val="403"/>
        </w:trPr>
        <w:tc>
          <w:tcPr>
            <w:tcW w:w="0" w:type="auto"/>
            <w:noWrap/>
            <w:vAlign w:val="center"/>
            <w:hideMark/>
          </w:tcPr>
          <w:p w14:paraId="677770E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52</w:t>
            </w:r>
          </w:p>
        </w:tc>
        <w:tc>
          <w:tcPr>
            <w:tcW w:w="0" w:type="auto"/>
            <w:vMerge/>
            <w:vAlign w:val="center"/>
            <w:hideMark/>
          </w:tcPr>
          <w:p w14:paraId="6C32F9AC"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7AA13EA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24口POE交换机</w:t>
            </w:r>
          </w:p>
        </w:tc>
        <w:tc>
          <w:tcPr>
            <w:tcW w:w="1574" w:type="dxa"/>
            <w:noWrap/>
            <w:vAlign w:val="center"/>
            <w:hideMark/>
          </w:tcPr>
          <w:p w14:paraId="16EE9B8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设备</w:t>
            </w:r>
          </w:p>
        </w:tc>
        <w:tc>
          <w:tcPr>
            <w:tcW w:w="1390" w:type="dxa"/>
            <w:noWrap/>
            <w:vAlign w:val="center"/>
            <w:hideMark/>
          </w:tcPr>
          <w:p w14:paraId="5AD0C5A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锐捷</w:t>
            </w:r>
          </w:p>
        </w:tc>
        <w:tc>
          <w:tcPr>
            <w:tcW w:w="0" w:type="auto"/>
            <w:noWrap/>
            <w:vAlign w:val="center"/>
            <w:hideMark/>
          </w:tcPr>
          <w:p w14:paraId="163AB7EA"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65AE3A3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7FEB90C1" w14:textId="77777777" w:rsidTr="00BF5420">
        <w:trPr>
          <w:trHeight w:val="403"/>
        </w:trPr>
        <w:tc>
          <w:tcPr>
            <w:tcW w:w="0" w:type="auto"/>
            <w:noWrap/>
            <w:vAlign w:val="center"/>
            <w:hideMark/>
          </w:tcPr>
          <w:p w14:paraId="72C5FCE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53</w:t>
            </w:r>
          </w:p>
        </w:tc>
        <w:tc>
          <w:tcPr>
            <w:tcW w:w="0" w:type="auto"/>
            <w:vMerge/>
            <w:vAlign w:val="center"/>
            <w:hideMark/>
          </w:tcPr>
          <w:p w14:paraId="30836AD4"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CA6234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全彩枪机摄像头400万</w:t>
            </w:r>
          </w:p>
        </w:tc>
        <w:tc>
          <w:tcPr>
            <w:tcW w:w="1574" w:type="dxa"/>
            <w:noWrap/>
            <w:vAlign w:val="center"/>
            <w:hideMark/>
          </w:tcPr>
          <w:p w14:paraId="4CA33F1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设备</w:t>
            </w:r>
          </w:p>
        </w:tc>
        <w:tc>
          <w:tcPr>
            <w:tcW w:w="1390" w:type="dxa"/>
            <w:noWrap/>
            <w:vAlign w:val="center"/>
            <w:hideMark/>
          </w:tcPr>
          <w:p w14:paraId="2DB84453"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1121FE5F"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60282A4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47920F34" w14:textId="77777777" w:rsidTr="00BF5420">
        <w:trPr>
          <w:trHeight w:val="403"/>
        </w:trPr>
        <w:tc>
          <w:tcPr>
            <w:tcW w:w="0" w:type="auto"/>
            <w:noWrap/>
            <w:vAlign w:val="center"/>
            <w:hideMark/>
          </w:tcPr>
          <w:p w14:paraId="0B1D329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54</w:t>
            </w:r>
          </w:p>
        </w:tc>
        <w:tc>
          <w:tcPr>
            <w:tcW w:w="0" w:type="auto"/>
            <w:vMerge/>
            <w:vAlign w:val="center"/>
            <w:hideMark/>
          </w:tcPr>
          <w:p w14:paraId="7A2A11FB"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B00CF8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全彩半球摄像头400万</w:t>
            </w:r>
          </w:p>
        </w:tc>
        <w:tc>
          <w:tcPr>
            <w:tcW w:w="1574" w:type="dxa"/>
            <w:noWrap/>
            <w:vAlign w:val="center"/>
            <w:hideMark/>
          </w:tcPr>
          <w:p w14:paraId="292760B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设备</w:t>
            </w:r>
          </w:p>
        </w:tc>
        <w:tc>
          <w:tcPr>
            <w:tcW w:w="1390" w:type="dxa"/>
            <w:noWrap/>
            <w:vAlign w:val="center"/>
            <w:hideMark/>
          </w:tcPr>
          <w:p w14:paraId="66B6160F"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72792586"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2CA16AF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375255C" w14:textId="77777777" w:rsidTr="00BF5420">
        <w:trPr>
          <w:trHeight w:val="403"/>
        </w:trPr>
        <w:tc>
          <w:tcPr>
            <w:tcW w:w="0" w:type="auto"/>
            <w:noWrap/>
            <w:vAlign w:val="center"/>
            <w:hideMark/>
          </w:tcPr>
          <w:p w14:paraId="495E069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55</w:t>
            </w:r>
          </w:p>
        </w:tc>
        <w:tc>
          <w:tcPr>
            <w:tcW w:w="0" w:type="auto"/>
            <w:vMerge/>
            <w:vAlign w:val="center"/>
            <w:hideMark/>
          </w:tcPr>
          <w:p w14:paraId="372EF039"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1EC284B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防爆枪机摄像头400万</w:t>
            </w:r>
          </w:p>
        </w:tc>
        <w:tc>
          <w:tcPr>
            <w:tcW w:w="1574" w:type="dxa"/>
            <w:noWrap/>
            <w:vAlign w:val="center"/>
            <w:hideMark/>
          </w:tcPr>
          <w:p w14:paraId="276B0BD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设备</w:t>
            </w:r>
          </w:p>
        </w:tc>
        <w:tc>
          <w:tcPr>
            <w:tcW w:w="1390" w:type="dxa"/>
            <w:noWrap/>
            <w:vAlign w:val="center"/>
            <w:hideMark/>
          </w:tcPr>
          <w:p w14:paraId="50B143DD"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3B85678D"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07E2662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A1BC72B" w14:textId="77777777" w:rsidTr="00BF5420">
        <w:trPr>
          <w:trHeight w:val="403"/>
        </w:trPr>
        <w:tc>
          <w:tcPr>
            <w:tcW w:w="0" w:type="auto"/>
            <w:noWrap/>
            <w:vAlign w:val="center"/>
            <w:hideMark/>
          </w:tcPr>
          <w:p w14:paraId="1026E955"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56</w:t>
            </w:r>
          </w:p>
        </w:tc>
        <w:tc>
          <w:tcPr>
            <w:tcW w:w="0" w:type="auto"/>
            <w:vMerge/>
            <w:vAlign w:val="center"/>
            <w:hideMark/>
          </w:tcPr>
          <w:p w14:paraId="3FD20A1E"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77DAE92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半球摄像机4寸400万</w:t>
            </w:r>
          </w:p>
        </w:tc>
        <w:tc>
          <w:tcPr>
            <w:tcW w:w="1574" w:type="dxa"/>
            <w:noWrap/>
            <w:vAlign w:val="center"/>
            <w:hideMark/>
          </w:tcPr>
          <w:p w14:paraId="242E74B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设备</w:t>
            </w:r>
          </w:p>
        </w:tc>
        <w:tc>
          <w:tcPr>
            <w:tcW w:w="1390" w:type="dxa"/>
            <w:noWrap/>
            <w:vAlign w:val="center"/>
            <w:hideMark/>
          </w:tcPr>
          <w:p w14:paraId="2540C00A"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海康威视</w:t>
            </w:r>
            <w:proofErr w:type="gramEnd"/>
          </w:p>
        </w:tc>
        <w:tc>
          <w:tcPr>
            <w:tcW w:w="0" w:type="auto"/>
            <w:noWrap/>
            <w:vAlign w:val="center"/>
            <w:hideMark/>
          </w:tcPr>
          <w:p w14:paraId="40140983"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个</w:t>
            </w:r>
            <w:proofErr w:type="gramEnd"/>
          </w:p>
        </w:tc>
        <w:tc>
          <w:tcPr>
            <w:tcW w:w="0" w:type="auto"/>
            <w:noWrap/>
            <w:vAlign w:val="bottom"/>
            <w:hideMark/>
          </w:tcPr>
          <w:p w14:paraId="5BBDC42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DA3E266" w14:textId="77777777" w:rsidTr="00BF5420">
        <w:trPr>
          <w:trHeight w:val="403"/>
        </w:trPr>
        <w:tc>
          <w:tcPr>
            <w:tcW w:w="0" w:type="auto"/>
            <w:noWrap/>
            <w:vAlign w:val="center"/>
            <w:hideMark/>
          </w:tcPr>
          <w:p w14:paraId="36B487C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57</w:t>
            </w:r>
          </w:p>
        </w:tc>
        <w:tc>
          <w:tcPr>
            <w:tcW w:w="0" w:type="auto"/>
            <w:vMerge/>
            <w:vAlign w:val="center"/>
            <w:hideMark/>
          </w:tcPr>
          <w:p w14:paraId="46C997E3"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ED4BAF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光缆</w:t>
            </w:r>
          </w:p>
        </w:tc>
        <w:tc>
          <w:tcPr>
            <w:tcW w:w="1574" w:type="dxa"/>
            <w:noWrap/>
            <w:vAlign w:val="center"/>
            <w:hideMark/>
          </w:tcPr>
          <w:p w14:paraId="0214F42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8芯</w:t>
            </w:r>
          </w:p>
        </w:tc>
        <w:tc>
          <w:tcPr>
            <w:tcW w:w="1390" w:type="dxa"/>
            <w:noWrap/>
            <w:vAlign w:val="center"/>
            <w:hideMark/>
          </w:tcPr>
          <w:p w14:paraId="78E7BAB5"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扬丰</w:t>
            </w:r>
            <w:proofErr w:type="gramEnd"/>
          </w:p>
        </w:tc>
        <w:tc>
          <w:tcPr>
            <w:tcW w:w="0" w:type="auto"/>
            <w:noWrap/>
            <w:vAlign w:val="center"/>
            <w:hideMark/>
          </w:tcPr>
          <w:p w14:paraId="6CF2AE9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米</w:t>
            </w:r>
          </w:p>
        </w:tc>
        <w:tc>
          <w:tcPr>
            <w:tcW w:w="0" w:type="auto"/>
            <w:noWrap/>
            <w:vAlign w:val="bottom"/>
            <w:hideMark/>
          </w:tcPr>
          <w:p w14:paraId="3520929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05A1A47" w14:textId="77777777" w:rsidTr="00BF5420">
        <w:trPr>
          <w:trHeight w:val="403"/>
        </w:trPr>
        <w:tc>
          <w:tcPr>
            <w:tcW w:w="0" w:type="auto"/>
            <w:noWrap/>
            <w:vAlign w:val="center"/>
            <w:hideMark/>
          </w:tcPr>
          <w:p w14:paraId="53314A7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58</w:t>
            </w:r>
          </w:p>
        </w:tc>
        <w:tc>
          <w:tcPr>
            <w:tcW w:w="0" w:type="auto"/>
            <w:vMerge/>
            <w:vAlign w:val="center"/>
            <w:hideMark/>
          </w:tcPr>
          <w:p w14:paraId="25023775"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1164BE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光缆</w:t>
            </w:r>
          </w:p>
        </w:tc>
        <w:tc>
          <w:tcPr>
            <w:tcW w:w="1574" w:type="dxa"/>
            <w:noWrap/>
            <w:vAlign w:val="center"/>
            <w:hideMark/>
          </w:tcPr>
          <w:p w14:paraId="2F6A08C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12芯</w:t>
            </w:r>
          </w:p>
        </w:tc>
        <w:tc>
          <w:tcPr>
            <w:tcW w:w="1390" w:type="dxa"/>
            <w:noWrap/>
            <w:vAlign w:val="center"/>
            <w:hideMark/>
          </w:tcPr>
          <w:p w14:paraId="11DF6E7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扬丰</w:t>
            </w:r>
            <w:proofErr w:type="gramEnd"/>
          </w:p>
        </w:tc>
        <w:tc>
          <w:tcPr>
            <w:tcW w:w="0" w:type="auto"/>
            <w:noWrap/>
            <w:vAlign w:val="center"/>
            <w:hideMark/>
          </w:tcPr>
          <w:p w14:paraId="439CCF1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米</w:t>
            </w:r>
          </w:p>
        </w:tc>
        <w:tc>
          <w:tcPr>
            <w:tcW w:w="0" w:type="auto"/>
            <w:noWrap/>
            <w:vAlign w:val="bottom"/>
            <w:hideMark/>
          </w:tcPr>
          <w:p w14:paraId="71C0E69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2E2C89B" w14:textId="77777777" w:rsidTr="00BF5420">
        <w:trPr>
          <w:trHeight w:val="403"/>
        </w:trPr>
        <w:tc>
          <w:tcPr>
            <w:tcW w:w="0" w:type="auto"/>
            <w:noWrap/>
            <w:vAlign w:val="center"/>
            <w:hideMark/>
          </w:tcPr>
          <w:p w14:paraId="6BAEC1E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59</w:t>
            </w:r>
          </w:p>
        </w:tc>
        <w:tc>
          <w:tcPr>
            <w:tcW w:w="0" w:type="auto"/>
            <w:vMerge/>
            <w:vAlign w:val="center"/>
            <w:hideMark/>
          </w:tcPr>
          <w:p w14:paraId="2A527A6A"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92EFBC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光缆</w:t>
            </w:r>
          </w:p>
        </w:tc>
        <w:tc>
          <w:tcPr>
            <w:tcW w:w="1574" w:type="dxa"/>
            <w:noWrap/>
            <w:vAlign w:val="center"/>
            <w:hideMark/>
          </w:tcPr>
          <w:p w14:paraId="5A7D5E1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24芯</w:t>
            </w:r>
          </w:p>
        </w:tc>
        <w:tc>
          <w:tcPr>
            <w:tcW w:w="1390" w:type="dxa"/>
            <w:noWrap/>
            <w:vAlign w:val="center"/>
            <w:hideMark/>
          </w:tcPr>
          <w:p w14:paraId="168EF0DF"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扬丰</w:t>
            </w:r>
            <w:proofErr w:type="gramEnd"/>
          </w:p>
        </w:tc>
        <w:tc>
          <w:tcPr>
            <w:tcW w:w="0" w:type="auto"/>
            <w:noWrap/>
            <w:vAlign w:val="center"/>
            <w:hideMark/>
          </w:tcPr>
          <w:p w14:paraId="04BB590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米</w:t>
            </w:r>
          </w:p>
        </w:tc>
        <w:tc>
          <w:tcPr>
            <w:tcW w:w="0" w:type="auto"/>
            <w:noWrap/>
            <w:vAlign w:val="bottom"/>
            <w:hideMark/>
          </w:tcPr>
          <w:p w14:paraId="225430D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3BD92DE" w14:textId="77777777" w:rsidTr="00BF5420">
        <w:trPr>
          <w:trHeight w:val="403"/>
        </w:trPr>
        <w:tc>
          <w:tcPr>
            <w:tcW w:w="0" w:type="auto"/>
            <w:noWrap/>
            <w:vAlign w:val="center"/>
            <w:hideMark/>
          </w:tcPr>
          <w:p w14:paraId="213698A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60</w:t>
            </w:r>
          </w:p>
        </w:tc>
        <w:tc>
          <w:tcPr>
            <w:tcW w:w="0" w:type="auto"/>
            <w:vMerge/>
            <w:vAlign w:val="center"/>
            <w:hideMark/>
          </w:tcPr>
          <w:p w14:paraId="468A4CC7"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42B0448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网线</w:t>
            </w:r>
          </w:p>
        </w:tc>
        <w:tc>
          <w:tcPr>
            <w:tcW w:w="1574" w:type="dxa"/>
            <w:noWrap/>
            <w:vAlign w:val="center"/>
            <w:hideMark/>
          </w:tcPr>
          <w:p w14:paraId="7F42183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六类非屏蔽网线</w:t>
            </w:r>
          </w:p>
        </w:tc>
        <w:tc>
          <w:tcPr>
            <w:tcW w:w="1390" w:type="dxa"/>
            <w:noWrap/>
            <w:vAlign w:val="center"/>
            <w:hideMark/>
          </w:tcPr>
          <w:p w14:paraId="25A86ED2" w14:textId="77777777" w:rsidR="00BF5420" w:rsidRPr="00BF5420" w:rsidRDefault="00BF5420" w:rsidP="00BF5420">
            <w:pPr>
              <w:widowControl/>
              <w:jc w:val="center"/>
              <w:rPr>
                <w:rFonts w:ascii="宋体" w:hAnsi="宋体" w:cs="宋体" w:hint="eastAsia"/>
                <w:color w:val="000000"/>
                <w:kern w:val="0"/>
                <w:sz w:val="18"/>
                <w:szCs w:val="18"/>
              </w:rPr>
            </w:pPr>
            <w:proofErr w:type="gramStart"/>
            <w:r w:rsidRPr="00BF5420">
              <w:rPr>
                <w:rFonts w:ascii="宋体" w:hAnsi="宋体" w:cs="宋体" w:hint="eastAsia"/>
                <w:color w:val="000000"/>
                <w:kern w:val="0"/>
                <w:sz w:val="18"/>
                <w:szCs w:val="18"/>
              </w:rPr>
              <w:t>拓茂隆</w:t>
            </w:r>
            <w:proofErr w:type="gramEnd"/>
          </w:p>
        </w:tc>
        <w:tc>
          <w:tcPr>
            <w:tcW w:w="0" w:type="auto"/>
            <w:noWrap/>
            <w:vAlign w:val="center"/>
            <w:hideMark/>
          </w:tcPr>
          <w:p w14:paraId="49B02A9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米</w:t>
            </w:r>
          </w:p>
        </w:tc>
        <w:tc>
          <w:tcPr>
            <w:tcW w:w="0" w:type="auto"/>
            <w:noWrap/>
            <w:vAlign w:val="bottom"/>
            <w:hideMark/>
          </w:tcPr>
          <w:p w14:paraId="065F5E9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5C860ABB" w14:textId="77777777" w:rsidTr="00BF5420">
        <w:trPr>
          <w:trHeight w:val="403"/>
        </w:trPr>
        <w:tc>
          <w:tcPr>
            <w:tcW w:w="0" w:type="auto"/>
            <w:noWrap/>
            <w:vAlign w:val="center"/>
            <w:hideMark/>
          </w:tcPr>
          <w:p w14:paraId="6AB7FC5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61</w:t>
            </w:r>
          </w:p>
        </w:tc>
        <w:tc>
          <w:tcPr>
            <w:tcW w:w="0" w:type="auto"/>
            <w:vMerge/>
            <w:vAlign w:val="center"/>
            <w:hideMark/>
          </w:tcPr>
          <w:p w14:paraId="2F590142"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0491FE6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光纤布线</w:t>
            </w:r>
          </w:p>
        </w:tc>
        <w:tc>
          <w:tcPr>
            <w:tcW w:w="1574" w:type="dxa"/>
            <w:noWrap/>
            <w:vAlign w:val="center"/>
            <w:hideMark/>
          </w:tcPr>
          <w:p w14:paraId="6FDA269C"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c>
          <w:tcPr>
            <w:tcW w:w="1390" w:type="dxa"/>
            <w:noWrap/>
            <w:vAlign w:val="center"/>
            <w:hideMark/>
          </w:tcPr>
          <w:p w14:paraId="1F08236A"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c>
          <w:tcPr>
            <w:tcW w:w="0" w:type="auto"/>
            <w:noWrap/>
            <w:vAlign w:val="center"/>
            <w:hideMark/>
          </w:tcPr>
          <w:p w14:paraId="16434CF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米</w:t>
            </w:r>
          </w:p>
        </w:tc>
        <w:tc>
          <w:tcPr>
            <w:tcW w:w="0" w:type="auto"/>
            <w:noWrap/>
            <w:vAlign w:val="bottom"/>
            <w:hideMark/>
          </w:tcPr>
          <w:p w14:paraId="2EED313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39F11259" w14:textId="77777777" w:rsidTr="00BF5420">
        <w:trPr>
          <w:trHeight w:val="403"/>
        </w:trPr>
        <w:tc>
          <w:tcPr>
            <w:tcW w:w="0" w:type="auto"/>
            <w:noWrap/>
            <w:vAlign w:val="center"/>
            <w:hideMark/>
          </w:tcPr>
          <w:p w14:paraId="1D569C8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62</w:t>
            </w:r>
          </w:p>
        </w:tc>
        <w:tc>
          <w:tcPr>
            <w:tcW w:w="0" w:type="auto"/>
            <w:vMerge/>
            <w:vAlign w:val="center"/>
            <w:hideMark/>
          </w:tcPr>
          <w:p w14:paraId="1EBF8C6F"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357B4A4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光纤熔接</w:t>
            </w:r>
          </w:p>
        </w:tc>
        <w:tc>
          <w:tcPr>
            <w:tcW w:w="1574" w:type="dxa"/>
            <w:noWrap/>
            <w:vAlign w:val="center"/>
            <w:hideMark/>
          </w:tcPr>
          <w:p w14:paraId="55DE4CD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c>
          <w:tcPr>
            <w:tcW w:w="1390" w:type="dxa"/>
            <w:noWrap/>
            <w:vAlign w:val="center"/>
            <w:hideMark/>
          </w:tcPr>
          <w:p w14:paraId="4C37421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c>
          <w:tcPr>
            <w:tcW w:w="0" w:type="auto"/>
            <w:noWrap/>
            <w:vAlign w:val="center"/>
            <w:hideMark/>
          </w:tcPr>
          <w:p w14:paraId="7EEECEE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芯</w:t>
            </w:r>
          </w:p>
        </w:tc>
        <w:tc>
          <w:tcPr>
            <w:tcW w:w="0" w:type="auto"/>
            <w:noWrap/>
            <w:vAlign w:val="bottom"/>
            <w:hideMark/>
          </w:tcPr>
          <w:p w14:paraId="2A848BB9"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83061D5" w14:textId="77777777" w:rsidTr="00BF5420">
        <w:trPr>
          <w:trHeight w:val="403"/>
        </w:trPr>
        <w:tc>
          <w:tcPr>
            <w:tcW w:w="0" w:type="auto"/>
            <w:noWrap/>
            <w:vAlign w:val="center"/>
            <w:hideMark/>
          </w:tcPr>
          <w:p w14:paraId="7059A78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63</w:t>
            </w:r>
          </w:p>
        </w:tc>
        <w:tc>
          <w:tcPr>
            <w:tcW w:w="0" w:type="auto"/>
            <w:vMerge/>
            <w:vAlign w:val="center"/>
            <w:hideMark/>
          </w:tcPr>
          <w:p w14:paraId="3A7C3BDC"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4B1136B8"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高空穿管</w:t>
            </w:r>
          </w:p>
        </w:tc>
        <w:tc>
          <w:tcPr>
            <w:tcW w:w="1574" w:type="dxa"/>
            <w:noWrap/>
            <w:vAlign w:val="center"/>
            <w:hideMark/>
          </w:tcPr>
          <w:p w14:paraId="6E6D1BD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c>
          <w:tcPr>
            <w:tcW w:w="1390" w:type="dxa"/>
            <w:noWrap/>
            <w:vAlign w:val="center"/>
            <w:hideMark/>
          </w:tcPr>
          <w:p w14:paraId="6AD1EFA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c>
          <w:tcPr>
            <w:tcW w:w="0" w:type="auto"/>
            <w:noWrap/>
            <w:vAlign w:val="center"/>
            <w:hideMark/>
          </w:tcPr>
          <w:p w14:paraId="12E2DC51"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米</w:t>
            </w:r>
          </w:p>
        </w:tc>
        <w:tc>
          <w:tcPr>
            <w:tcW w:w="0" w:type="auto"/>
            <w:noWrap/>
            <w:vAlign w:val="bottom"/>
            <w:hideMark/>
          </w:tcPr>
          <w:p w14:paraId="242AC766"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1E6993FF" w14:textId="77777777" w:rsidTr="00BF5420">
        <w:trPr>
          <w:trHeight w:val="403"/>
        </w:trPr>
        <w:tc>
          <w:tcPr>
            <w:tcW w:w="0" w:type="auto"/>
            <w:noWrap/>
            <w:vAlign w:val="center"/>
            <w:hideMark/>
          </w:tcPr>
          <w:p w14:paraId="1325F0B0"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64</w:t>
            </w:r>
          </w:p>
        </w:tc>
        <w:tc>
          <w:tcPr>
            <w:tcW w:w="0" w:type="auto"/>
            <w:vMerge/>
            <w:vAlign w:val="center"/>
            <w:hideMark/>
          </w:tcPr>
          <w:p w14:paraId="318F4E47" w14:textId="77777777" w:rsidR="00BF5420" w:rsidRPr="00BF5420" w:rsidRDefault="00BF5420" w:rsidP="00BF5420">
            <w:pPr>
              <w:widowControl/>
              <w:jc w:val="left"/>
              <w:rPr>
                <w:rFonts w:ascii="宋体" w:hAnsi="宋体" w:cs="宋体" w:hint="eastAsia"/>
                <w:color w:val="000000"/>
                <w:kern w:val="0"/>
                <w:sz w:val="18"/>
                <w:szCs w:val="18"/>
              </w:rPr>
            </w:pPr>
          </w:p>
        </w:tc>
        <w:tc>
          <w:tcPr>
            <w:tcW w:w="2375" w:type="dxa"/>
            <w:noWrap/>
            <w:vAlign w:val="center"/>
            <w:hideMark/>
          </w:tcPr>
          <w:p w14:paraId="61BAD86D"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地下穿管</w:t>
            </w:r>
          </w:p>
        </w:tc>
        <w:tc>
          <w:tcPr>
            <w:tcW w:w="1574" w:type="dxa"/>
            <w:noWrap/>
            <w:vAlign w:val="center"/>
            <w:hideMark/>
          </w:tcPr>
          <w:p w14:paraId="580DB73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c>
          <w:tcPr>
            <w:tcW w:w="1390" w:type="dxa"/>
            <w:noWrap/>
            <w:vAlign w:val="center"/>
            <w:hideMark/>
          </w:tcPr>
          <w:p w14:paraId="213BCA1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c>
          <w:tcPr>
            <w:tcW w:w="0" w:type="auto"/>
            <w:noWrap/>
            <w:vAlign w:val="center"/>
            <w:hideMark/>
          </w:tcPr>
          <w:p w14:paraId="0DC3FABF"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米</w:t>
            </w:r>
          </w:p>
        </w:tc>
        <w:tc>
          <w:tcPr>
            <w:tcW w:w="0" w:type="auto"/>
            <w:noWrap/>
            <w:vAlign w:val="bottom"/>
            <w:hideMark/>
          </w:tcPr>
          <w:p w14:paraId="32771B9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r w:rsidR="00BF5420" w:rsidRPr="00BF5420" w14:paraId="21F681A3" w14:textId="77777777" w:rsidTr="00BF5420">
        <w:trPr>
          <w:trHeight w:val="403"/>
        </w:trPr>
        <w:tc>
          <w:tcPr>
            <w:tcW w:w="0" w:type="auto"/>
            <w:noWrap/>
            <w:vAlign w:val="center"/>
            <w:hideMark/>
          </w:tcPr>
          <w:p w14:paraId="535F5CF3"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65</w:t>
            </w:r>
          </w:p>
        </w:tc>
        <w:tc>
          <w:tcPr>
            <w:tcW w:w="0" w:type="auto"/>
            <w:noWrap/>
            <w:vAlign w:val="center"/>
            <w:hideMark/>
          </w:tcPr>
          <w:p w14:paraId="0C7DC2C7"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现场施工服务</w:t>
            </w:r>
          </w:p>
        </w:tc>
        <w:tc>
          <w:tcPr>
            <w:tcW w:w="2375" w:type="dxa"/>
            <w:noWrap/>
            <w:vAlign w:val="center"/>
            <w:hideMark/>
          </w:tcPr>
          <w:p w14:paraId="4FA6005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工程师现场故障排查及故障处理</w:t>
            </w:r>
          </w:p>
        </w:tc>
        <w:tc>
          <w:tcPr>
            <w:tcW w:w="1574" w:type="dxa"/>
            <w:noWrap/>
            <w:vAlign w:val="center"/>
            <w:hideMark/>
          </w:tcPr>
          <w:p w14:paraId="2E68F934"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服务费</w:t>
            </w:r>
          </w:p>
        </w:tc>
        <w:tc>
          <w:tcPr>
            <w:tcW w:w="1390" w:type="dxa"/>
            <w:noWrap/>
            <w:vAlign w:val="center"/>
            <w:hideMark/>
          </w:tcPr>
          <w:p w14:paraId="0C2D1EAE"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c>
          <w:tcPr>
            <w:tcW w:w="0" w:type="auto"/>
            <w:noWrap/>
            <w:vAlign w:val="center"/>
            <w:hideMark/>
          </w:tcPr>
          <w:p w14:paraId="39FEA412"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天</w:t>
            </w:r>
          </w:p>
        </w:tc>
        <w:tc>
          <w:tcPr>
            <w:tcW w:w="0" w:type="auto"/>
            <w:noWrap/>
            <w:vAlign w:val="bottom"/>
            <w:hideMark/>
          </w:tcPr>
          <w:p w14:paraId="78E91C7B" w14:textId="77777777" w:rsidR="00BF5420" w:rsidRPr="00BF5420" w:rsidRDefault="00BF5420" w:rsidP="00BF5420">
            <w:pPr>
              <w:widowControl/>
              <w:jc w:val="center"/>
              <w:rPr>
                <w:rFonts w:ascii="宋体" w:hAnsi="宋体" w:cs="宋体" w:hint="eastAsia"/>
                <w:color w:val="000000"/>
                <w:kern w:val="0"/>
                <w:sz w:val="18"/>
                <w:szCs w:val="18"/>
              </w:rPr>
            </w:pPr>
            <w:r w:rsidRPr="00BF5420">
              <w:rPr>
                <w:rFonts w:ascii="宋体" w:hAnsi="宋体" w:cs="宋体" w:hint="eastAsia"/>
                <w:color w:val="000000"/>
                <w:kern w:val="0"/>
                <w:sz w:val="18"/>
                <w:szCs w:val="18"/>
              </w:rPr>
              <w:t xml:space="preserve">　</w:t>
            </w:r>
          </w:p>
        </w:tc>
      </w:tr>
    </w:tbl>
    <w:p w14:paraId="190D7229" w14:textId="192CEA0C" w:rsidR="00BF5420" w:rsidRDefault="003863E2" w:rsidP="009E167D">
      <w:pPr>
        <w:spacing w:line="360" w:lineRule="auto"/>
        <w:rPr>
          <w:rFonts w:ascii="宋体" w:hAnsi="宋体" w:hint="eastAsia"/>
          <w:b/>
          <w:bCs/>
          <w:color w:val="000000"/>
          <w:sz w:val="24"/>
          <w:szCs w:val="24"/>
        </w:rPr>
      </w:pPr>
      <w:r>
        <w:rPr>
          <w:rFonts w:ascii="宋体" w:hAnsi="宋体" w:hint="eastAsia"/>
          <w:b/>
          <w:bCs/>
          <w:color w:val="000000"/>
          <w:sz w:val="24"/>
          <w:szCs w:val="24"/>
        </w:rPr>
        <w:lastRenderedPageBreak/>
        <w:t>服务器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921"/>
        <w:gridCol w:w="1476"/>
        <w:gridCol w:w="3208"/>
        <w:gridCol w:w="578"/>
        <w:gridCol w:w="1301"/>
      </w:tblGrid>
      <w:tr w:rsidR="003863E2" w:rsidRPr="003863E2" w14:paraId="09298C29" w14:textId="77777777" w:rsidTr="003863E2">
        <w:trPr>
          <w:trHeight w:val="403"/>
        </w:trPr>
        <w:tc>
          <w:tcPr>
            <w:tcW w:w="0" w:type="auto"/>
            <w:noWrap/>
            <w:vAlign w:val="center"/>
            <w:hideMark/>
          </w:tcPr>
          <w:p w14:paraId="65C3124D"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序号</w:t>
            </w:r>
          </w:p>
        </w:tc>
        <w:tc>
          <w:tcPr>
            <w:tcW w:w="0" w:type="auto"/>
            <w:noWrap/>
            <w:vAlign w:val="center"/>
            <w:hideMark/>
          </w:tcPr>
          <w:p w14:paraId="07A1F861" w14:textId="77777777" w:rsidR="003863E2" w:rsidRPr="003863E2" w:rsidRDefault="003863E2" w:rsidP="003863E2">
            <w:pPr>
              <w:widowControl/>
              <w:jc w:val="center"/>
              <w:rPr>
                <w:rFonts w:ascii="宋体" w:hAnsi="宋体" w:cs="宋体" w:hint="eastAsia"/>
                <w:b/>
                <w:bCs/>
                <w:color w:val="000000"/>
                <w:kern w:val="0"/>
                <w:sz w:val="18"/>
                <w:szCs w:val="18"/>
              </w:rPr>
            </w:pPr>
            <w:r w:rsidRPr="003863E2">
              <w:rPr>
                <w:rFonts w:ascii="宋体" w:hAnsi="宋体" w:cs="宋体" w:hint="eastAsia"/>
                <w:b/>
                <w:bCs/>
                <w:color w:val="000000"/>
                <w:kern w:val="0"/>
                <w:sz w:val="18"/>
                <w:szCs w:val="18"/>
              </w:rPr>
              <w:t>设备类型</w:t>
            </w:r>
          </w:p>
        </w:tc>
        <w:tc>
          <w:tcPr>
            <w:tcW w:w="0" w:type="auto"/>
            <w:noWrap/>
            <w:vAlign w:val="center"/>
            <w:hideMark/>
          </w:tcPr>
          <w:p w14:paraId="6BC263FF" w14:textId="77777777" w:rsidR="003863E2" w:rsidRPr="003863E2" w:rsidRDefault="003863E2" w:rsidP="003863E2">
            <w:pPr>
              <w:widowControl/>
              <w:jc w:val="center"/>
              <w:rPr>
                <w:rFonts w:ascii="宋体" w:hAnsi="宋体" w:cs="宋体" w:hint="eastAsia"/>
                <w:b/>
                <w:bCs/>
                <w:color w:val="000000"/>
                <w:kern w:val="0"/>
                <w:sz w:val="18"/>
                <w:szCs w:val="18"/>
              </w:rPr>
            </w:pPr>
            <w:r w:rsidRPr="003863E2">
              <w:rPr>
                <w:rFonts w:ascii="宋体" w:hAnsi="宋体" w:cs="宋体" w:hint="eastAsia"/>
                <w:b/>
                <w:bCs/>
                <w:color w:val="000000"/>
                <w:kern w:val="0"/>
                <w:sz w:val="18"/>
                <w:szCs w:val="18"/>
              </w:rPr>
              <w:t>配件</w:t>
            </w:r>
          </w:p>
        </w:tc>
        <w:tc>
          <w:tcPr>
            <w:tcW w:w="0" w:type="auto"/>
            <w:noWrap/>
            <w:vAlign w:val="center"/>
            <w:hideMark/>
          </w:tcPr>
          <w:p w14:paraId="1B8327C6" w14:textId="77777777" w:rsidR="003863E2" w:rsidRPr="003863E2" w:rsidRDefault="003863E2" w:rsidP="003863E2">
            <w:pPr>
              <w:widowControl/>
              <w:jc w:val="center"/>
              <w:rPr>
                <w:rFonts w:ascii="宋体" w:hAnsi="宋体" w:cs="宋体" w:hint="eastAsia"/>
                <w:b/>
                <w:bCs/>
                <w:color w:val="000000"/>
                <w:kern w:val="0"/>
                <w:sz w:val="18"/>
                <w:szCs w:val="18"/>
              </w:rPr>
            </w:pPr>
            <w:r w:rsidRPr="003863E2">
              <w:rPr>
                <w:rFonts w:ascii="宋体" w:hAnsi="宋体" w:cs="宋体" w:hint="eastAsia"/>
                <w:b/>
                <w:bCs/>
                <w:color w:val="000000"/>
                <w:kern w:val="0"/>
                <w:sz w:val="18"/>
                <w:szCs w:val="18"/>
              </w:rPr>
              <w:t>型号</w:t>
            </w:r>
          </w:p>
        </w:tc>
        <w:tc>
          <w:tcPr>
            <w:tcW w:w="0" w:type="auto"/>
            <w:noWrap/>
            <w:vAlign w:val="center"/>
            <w:hideMark/>
          </w:tcPr>
          <w:p w14:paraId="11998D68" w14:textId="77777777" w:rsidR="003863E2" w:rsidRPr="003863E2" w:rsidRDefault="003863E2" w:rsidP="003863E2">
            <w:pPr>
              <w:widowControl/>
              <w:jc w:val="center"/>
              <w:rPr>
                <w:rFonts w:ascii="宋体" w:hAnsi="宋体" w:cs="宋体" w:hint="eastAsia"/>
                <w:b/>
                <w:bCs/>
                <w:color w:val="000000"/>
                <w:kern w:val="0"/>
                <w:sz w:val="18"/>
                <w:szCs w:val="18"/>
              </w:rPr>
            </w:pPr>
            <w:r w:rsidRPr="003863E2">
              <w:rPr>
                <w:rFonts w:ascii="宋体" w:hAnsi="宋体" w:cs="宋体" w:hint="eastAsia"/>
                <w:b/>
                <w:bCs/>
                <w:color w:val="000000"/>
                <w:kern w:val="0"/>
                <w:sz w:val="18"/>
                <w:szCs w:val="18"/>
              </w:rPr>
              <w:t>单位</w:t>
            </w:r>
          </w:p>
        </w:tc>
        <w:tc>
          <w:tcPr>
            <w:tcW w:w="0" w:type="auto"/>
            <w:noWrap/>
            <w:vAlign w:val="center"/>
            <w:hideMark/>
          </w:tcPr>
          <w:p w14:paraId="4AD28448" w14:textId="77777777" w:rsidR="003863E2" w:rsidRPr="003863E2" w:rsidRDefault="003863E2" w:rsidP="003863E2">
            <w:pPr>
              <w:widowControl/>
              <w:jc w:val="center"/>
              <w:rPr>
                <w:rFonts w:ascii="宋体" w:hAnsi="宋体" w:cs="宋体" w:hint="eastAsia"/>
                <w:b/>
                <w:bCs/>
                <w:color w:val="000000"/>
                <w:kern w:val="0"/>
                <w:sz w:val="18"/>
                <w:szCs w:val="18"/>
              </w:rPr>
            </w:pPr>
            <w:r w:rsidRPr="003863E2">
              <w:rPr>
                <w:rFonts w:ascii="宋体" w:hAnsi="宋体" w:cs="宋体" w:hint="eastAsia"/>
                <w:b/>
                <w:bCs/>
                <w:color w:val="000000"/>
                <w:kern w:val="0"/>
                <w:sz w:val="18"/>
                <w:szCs w:val="18"/>
              </w:rPr>
              <w:t>未</w:t>
            </w:r>
            <w:proofErr w:type="gramStart"/>
            <w:r w:rsidRPr="003863E2">
              <w:rPr>
                <w:rFonts w:ascii="宋体" w:hAnsi="宋体" w:cs="宋体" w:hint="eastAsia"/>
                <w:b/>
                <w:bCs/>
                <w:color w:val="000000"/>
                <w:kern w:val="0"/>
                <w:sz w:val="18"/>
                <w:szCs w:val="18"/>
              </w:rPr>
              <w:t>税单价</w:t>
            </w:r>
            <w:proofErr w:type="gramEnd"/>
            <w:r w:rsidRPr="003863E2">
              <w:rPr>
                <w:rFonts w:ascii="宋体" w:hAnsi="宋体" w:cs="宋体" w:hint="eastAsia"/>
                <w:b/>
                <w:bCs/>
                <w:color w:val="000000"/>
                <w:kern w:val="0"/>
                <w:sz w:val="18"/>
                <w:szCs w:val="18"/>
              </w:rPr>
              <w:t>(元)</w:t>
            </w:r>
          </w:p>
        </w:tc>
      </w:tr>
      <w:tr w:rsidR="003863E2" w:rsidRPr="003863E2" w14:paraId="73149C78" w14:textId="77777777" w:rsidTr="003863E2">
        <w:trPr>
          <w:trHeight w:val="403"/>
        </w:trPr>
        <w:tc>
          <w:tcPr>
            <w:tcW w:w="0" w:type="auto"/>
            <w:vMerge w:val="restart"/>
            <w:noWrap/>
            <w:vAlign w:val="center"/>
            <w:hideMark/>
          </w:tcPr>
          <w:p w14:paraId="19F2B7BF"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1</w:t>
            </w:r>
          </w:p>
        </w:tc>
        <w:tc>
          <w:tcPr>
            <w:tcW w:w="0" w:type="auto"/>
            <w:vMerge w:val="restart"/>
            <w:noWrap/>
            <w:vAlign w:val="center"/>
            <w:hideMark/>
          </w:tcPr>
          <w:p w14:paraId="0F7FCC5E"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服务器</w:t>
            </w:r>
          </w:p>
        </w:tc>
        <w:tc>
          <w:tcPr>
            <w:tcW w:w="0" w:type="auto"/>
            <w:noWrap/>
            <w:vAlign w:val="center"/>
            <w:hideMark/>
          </w:tcPr>
          <w:p w14:paraId="34CFEB8B"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内存</w:t>
            </w:r>
          </w:p>
        </w:tc>
        <w:tc>
          <w:tcPr>
            <w:tcW w:w="0" w:type="auto"/>
            <w:noWrap/>
            <w:vAlign w:val="center"/>
            <w:hideMark/>
          </w:tcPr>
          <w:p w14:paraId="278C1295"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DDR416G 频率：2666MHZ</w:t>
            </w:r>
          </w:p>
        </w:tc>
        <w:tc>
          <w:tcPr>
            <w:tcW w:w="0" w:type="auto"/>
            <w:noWrap/>
            <w:vAlign w:val="center"/>
            <w:hideMark/>
          </w:tcPr>
          <w:p w14:paraId="43B1A4DC" w14:textId="77777777" w:rsidR="003863E2" w:rsidRPr="003863E2" w:rsidRDefault="003863E2" w:rsidP="003863E2">
            <w:pPr>
              <w:widowControl/>
              <w:jc w:val="center"/>
              <w:rPr>
                <w:rFonts w:ascii="宋体" w:hAnsi="宋体" w:cs="宋体" w:hint="eastAsia"/>
                <w:color w:val="000000"/>
                <w:kern w:val="0"/>
                <w:sz w:val="18"/>
                <w:szCs w:val="18"/>
              </w:rPr>
            </w:pPr>
            <w:proofErr w:type="gramStart"/>
            <w:r w:rsidRPr="003863E2">
              <w:rPr>
                <w:rFonts w:ascii="宋体" w:hAnsi="宋体" w:cs="宋体" w:hint="eastAsia"/>
                <w:color w:val="000000"/>
                <w:kern w:val="0"/>
                <w:sz w:val="18"/>
                <w:szCs w:val="18"/>
              </w:rPr>
              <w:t>个</w:t>
            </w:r>
            <w:proofErr w:type="gramEnd"/>
          </w:p>
        </w:tc>
        <w:tc>
          <w:tcPr>
            <w:tcW w:w="0" w:type="auto"/>
            <w:noWrap/>
            <w:vAlign w:val="center"/>
          </w:tcPr>
          <w:p w14:paraId="110E77BF" w14:textId="541A2E38" w:rsidR="003863E2" w:rsidRPr="003863E2" w:rsidRDefault="003863E2" w:rsidP="003863E2">
            <w:pPr>
              <w:widowControl/>
              <w:jc w:val="center"/>
              <w:rPr>
                <w:rFonts w:ascii="宋体" w:hAnsi="宋体" w:cs="宋体" w:hint="eastAsia"/>
                <w:color w:val="000000"/>
                <w:kern w:val="0"/>
                <w:sz w:val="18"/>
                <w:szCs w:val="18"/>
              </w:rPr>
            </w:pPr>
          </w:p>
        </w:tc>
      </w:tr>
      <w:tr w:rsidR="003863E2" w:rsidRPr="003863E2" w14:paraId="71DED5D0" w14:textId="77777777" w:rsidTr="003863E2">
        <w:trPr>
          <w:trHeight w:val="403"/>
        </w:trPr>
        <w:tc>
          <w:tcPr>
            <w:tcW w:w="0" w:type="auto"/>
            <w:vMerge/>
            <w:vAlign w:val="center"/>
            <w:hideMark/>
          </w:tcPr>
          <w:p w14:paraId="78C3AFBC"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vMerge/>
            <w:vAlign w:val="center"/>
            <w:hideMark/>
          </w:tcPr>
          <w:p w14:paraId="0639C127"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noWrap/>
            <w:vAlign w:val="center"/>
            <w:hideMark/>
          </w:tcPr>
          <w:p w14:paraId="70B3A066"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硬盘</w:t>
            </w:r>
          </w:p>
        </w:tc>
        <w:tc>
          <w:tcPr>
            <w:tcW w:w="0" w:type="auto"/>
            <w:noWrap/>
            <w:vAlign w:val="center"/>
            <w:hideMark/>
          </w:tcPr>
          <w:p w14:paraId="361D61D7"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容量：1.8T 类型：SAS</w:t>
            </w:r>
          </w:p>
        </w:tc>
        <w:tc>
          <w:tcPr>
            <w:tcW w:w="0" w:type="auto"/>
            <w:noWrap/>
            <w:vAlign w:val="center"/>
            <w:hideMark/>
          </w:tcPr>
          <w:p w14:paraId="203F4774" w14:textId="77777777" w:rsidR="003863E2" w:rsidRPr="003863E2" w:rsidRDefault="003863E2" w:rsidP="003863E2">
            <w:pPr>
              <w:widowControl/>
              <w:jc w:val="center"/>
              <w:rPr>
                <w:rFonts w:ascii="宋体" w:hAnsi="宋体" w:cs="宋体" w:hint="eastAsia"/>
                <w:color w:val="000000"/>
                <w:kern w:val="0"/>
                <w:sz w:val="18"/>
                <w:szCs w:val="18"/>
              </w:rPr>
            </w:pPr>
            <w:proofErr w:type="gramStart"/>
            <w:r w:rsidRPr="003863E2">
              <w:rPr>
                <w:rFonts w:ascii="宋体" w:hAnsi="宋体" w:cs="宋体" w:hint="eastAsia"/>
                <w:color w:val="000000"/>
                <w:kern w:val="0"/>
                <w:sz w:val="18"/>
                <w:szCs w:val="18"/>
              </w:rPr>
              <w:t>个</w:t>
            </w:r>
            <w:proofErr w:type="gramEnd"/>
          </w:p>
        </w:tc>
        <w:tc>
          <w:tcPr>
            <w:tcW w:w="0" w:type="auto"/>
            <w:noWrap/>
            <w:vAlign w:val="center"/>
          </w:tcPr>
          <w:p w14:paraId="36A4F885" w14:textId="0B6BF9E1" w:rsidR="003863E2" w:rsidRPr="003863E2" w:rsidRDefault="003863E2" w:rsidP="003863E2">
            <w:pPr>
              <w:widowControl/>
              <w:jc w:val="center"/>
              <w:rPr>
                <w:rFonts w:ascii="宋体" w:hAnsi="宋体" w:cs="宋体" w:hint="eastAsia"/>
                <w:color w:val="000000"/>
                <w:kern w:val="0"/>
                <w:sz w:val="18"/>
                <w:szCs w:val="18"/>
              </w:rPr>
            </w:pPr>
          </w:p>
        </w:tc>
      </w:tr>
      <w:tr w:rsidR="003863E2" w:rsidRPr="003863E2" w14:paraId="7DF1B15F" w14:textId="77777777" w:rsidTr="003863E2">
        <w:trPr>
          <w:trHeight w:val="403"/>
        </w:trPr>
        <w:tc>
          <w:tcPr>
            <w:tcW w:w="0" w:type="auto"/>
            <w:vMerge/>
            <w:vAlign w:val="center"/>
            <w:hideMark/>
          </w:tcPr>
          <w:p w14:paraId="0CBD820E"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vMerge/>
            <w:vAlign w:val="center"/>
            <w:hideMark/>
          </w:tcPr>
          <w:p w14:paraId="5D32FF5E"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noWrap/>
            <w:vAlign w:val="center"/>
            <w:hideMark/>
          </w:tcPr>
          <w:p w14:paraId="087BA067"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电源</w:t>
            </w:r>
          </w:p>
        </w:tc>
        <w:tc>
          <w:tcPr>
            <w:tcW w:w="0" w:type="auto"/>
            <w:noWrap/>
            <w:vAlign w:val="center"/>
            <w:hideMark/>
          </w:tcPr>
          <w:p w14:paraId="09C54E70"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750W热拔插电源</w:t>
            </w:r>
          </w:p>
        </w:tc>
        <w:tc>
          <w:tcPr>
            <w:tcW w:w="0" w:type="auto"/>
            <w:noWrap/>
            <w:vAlign w:val="center"/>
            <w:hideMark/>
          </w:tcPr>
          <w:p w14:paraId="715EC8F2" w14:textId="77777777" w:rsidR="003863E2" w:rsidRPr="003863E2" w:rsidRDefault="003863E2" w:rsidP="003863E2">
            <w:pPr>
              <w:widowControl/>
              <w:jc w:val="center"/>
              <w:rPr>
                <w:rFonts w:ascii="宋体" w:hAnsi="宋体" w:cs="宋体" w:hint="eastAsia"/>
                <w:color w:val="000000"/>
                <w:kern w:val="0"/>
                <w:sz w:val="18"/>
                <w:szCs w:val="18"/>
              </w:rPr>
            </w:pPr>
            <w:proofErr w:type="gramStart"/>
            <w:r w:rsidRPr="003863E2">
              <w:rPr>
                <w:rFonts w:ascii="宋体" w:hAnsi="宋体" w:cs="宋体" w:hint="eastAsia"/>
                <w:color w:val="000000"/>
                <w:kern w:val="0"/>
                <w:sz w:val="18"/>
                <w:szCs w:val="18"/>
              </w:rPr>
              <w:t>个</w:t>
            </w:r>
            <w:proofErr w:type="gramEnd"/>
          </w:p>
        </w:tc>
        <w:tc>
          <w:tcPr>
            <w:tcW w:w="0" w:type="auto"/>
            <w:noWrap/>
            <w:vAlign w:val="center"/>
          </w:tcPr>
          <w:p w14:paraId="5C4FD6D6" w14:textId="485DF6EB" w:rsidR="003863E2" w:rsidRPr="003863E2" w:rsidRDefault="003863E2" w:rsidP="003863E2">
            <w:pPr>
              <w:widowControl/>
              <w:jc w:val="center"/>
              <w:rPr>
                <w:rFonts w:ascii="宋体" w:hAnsi="宋体" w:cs="宋体" w:hint="eastAsia"/>
                <w:color w:val="000000"/>
                <w:kern w:val="0"/>
                <w:sz w:val="18"/>
                <w:szCs w:val="18"/>
              </w:rPr>
            </w:pPr>
          </w:p>
        </w:tc>
      </w:tr>
      <w:tr w:rsidR="003863E2" w:rsidRPr="003863E2" w14:paraId="78C2D784" w14:textId="77777777" w:rsidTr="003863E2">
        <w:trPr>
          <w:trHeight w:val="403"/>
        </w:trPr>
        <w:tc>
          <w:tcPr>
            <w:tcW w:w="0" w:type="auto"/>
            <w:vMerge w:val="restart"/>
            <w:noWrap/>
            <w:vAlign w:val="center"/>
            <w:hideMark/>
          </w:tcPr>
          <w:p w14:paraId="3C2E7D5A"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2</w:t>
            </w:r>
          </w:p>
        </w:tc>
        <w:tc>
          <w:tcPr>
            <w:tcW w:w="0" w:type="auto"/>
            <w:vMerge w:val="restart"/>
            <w:noWrap/>
            <w:vAlign w:val="center"/>
            <w:hideMark/>
          </w:tcPr>
          <w:p w14:paraId="5E8BB8A4"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EMC存储</w:t>
            </w:r>
          </w:p>
        </w:tc>
        <w:tc>
          <w:tcPr>
            <w:tcW w:w="0" w:type="auto"/>
            <w:noWrap/>
            <w:vAlign w:val="center"/>
            <w:hideMark/>
          </w:tcPr>
          <w:p w14:paraId="31374857"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硬盘</w:t>
            </w:r>
          </w:p>
        </w:tc>
        <w:tc>
          <w:tcPr>
            <w:tcW w:w="0" w:type="auto"/>
            <w:noWrap/>
            <w:vAlign w:val="center"/>
            <w:hideMark/>
          </w:tcPr>
          <w:p w14:paraId="30DF0680"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容量：1.8T类型：SAS</w:t>
            </w:r>
          </w:p>
        </w:tc>
        <w:tc>
          <w:tcPr>
            <w:tcW w:w="0" w:type="auto"/>
            <w:noWrap/>
            <w:vAlign w:val="center"/>
            <w:hideMark/>
          </w:tcPr>
          <w:p w14:paraId="77092E9E" w14:textId="77777777" w:rsidR="003863E2" w:rsidRPr="003863E2" w:rsidRDefault="003863E2" w:rsidP="003863E2">
            <w:pPr>
              <w:widowControl/>
              <w:jc w:val="center"/>
              <w:rPr>
                <w:rFonts w:ascii="宋体" w:hAnsi="宋体" w:cs="宋体" w:hint="eastAsia"/>
                <w:color w:val="000000"/>
                <w:kern w:val="0"/>
                <w:sz w:val="18"/>
                <w:szCs w:val="18"/>
              </w:rPr>
            </w:pPr>
            <w:proofErr w:type="gramStart"/>
            <w:r w:rsidRPr="003863E2">
              <w:rPr>
                <w:rFonts w:ascii="宋体" w:hAnsi="宋体" w:cs="宋体" w:hint="eastAsia"/>
                <w:color w:val="000000"/>
                <w:kern w:val="0"/>
                <w:sz w:val="18"/>
                <w:szCs w:val="18"/>
              </w:rPr>
              <w:t>个</w:t>
            </w:r>
            <w:proofErr w:type="gramEnd"/>
          </w:p>
        </w:tc>
        <w:tc>
          <w:tcPr>
            <w:tcW w:w="0" w:type="auto"/>
            <w:noWrap/>
            <w:vAlign w:val="center"/>
          </w:tcPr>
          <w:p w14:paraId="364E6699" w14:textId="57D66877" w:rsidR="003863E2" w:rsidRPr="003863E2" w:rsidRDefault="003863E2" w:rsidP="003863E2">
            <w:pPr>
              <w:widowControl/>
              <w:jc w:val="center"/>
              <w:rPr>
                <w:rFonts w:ascii="宋体" w:hAnsi="宋体" w:cs="宋体" w:hint="eastAsia"/>
                <w:color w:val="000000"/>
                <w:kern w:val="0"/>
                <w:sz w:val="18"/>
                <w:szCs w:val="18"/>
              </w:rPr>
            </w:pPr>
          </w:p>
        </w:tc>
      </w:tr>
      <w:tr w:rsidR="003863E2" w:rsidRPr="003863E2" w14:paraId="2A4B72ED" w14:textId="77777777" w:rsidTr="003863E2">
        <w:trPr>
          <w:trHeight w:val="403"/>
        </w:trPr>
        <w:tc>
          <w:tcPr>
            <w:tcW w:w="0" w:type="auto"/>
            <w:vMerge/>
            <w:vAlign w:val="center"/>
            <w:hideMark/>
          </w:tcPr>
          <w:p w14:paraId="65D2DE48"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vMerge/>
            <w:vAlign w:val="center"/>
            <w:hideMark/>
          </w:tcPr>
          <w:p w14:paraId="65A66FC2"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noWrap/>
            <w:vAlign w:val="center"/>
            <w:hideMark/>
          </w:tcPr>
          <w:p w14:paraId="3D1A4C21"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电源</w:t>
            </w:r>
          </w:p>
        </w:tc>
        <w:tc>
          <w:tcPr>
            <w:tcW w:w="0" w:type="auto"/>
            <w:noWrap/>
            <w:vAlign w:val="center"/>
            <w:hideMark/>
          </w:tcPr>
          <w:p w14:paraId="34E761FC"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Brocade 300 SAN交换机电源</w:t>
            </w:r>
          </w:p>
        </w:tc>
        <w:tc>
          <w:tcPr>
            <w:tcW w:w="0" w:type="auto"/>
            <w:noWrap/>
            <w:vAlign w:val="center"/>
            <w:hideMark/>
          </w:tcPr>
          <w:p w14:paraId="2BA6CBC7" w14:textId="77777777" w:rsidR="003863E2" w:rsidRPr="003863E2" w:rsidRDefault="003863E2" w:rsidP="003863E2">
            <w:pPr>
              <w:widowControl/>
              <w:jc w:val="center"/>
              <w:rPr>
                <w:rFonts w:ascii="宋体" w:hAnsi="宋体" w:cs="宋体" w:hint="eastAsia"/>
                <w:color w:val="000000"/>
                <w:kern w:val="0"/>
                <w:sz w:val="18"/>
                <w:szCs w:val="18"/>
              </w:rPr>
            </w:pPr>
            <w:proofErr w:type="gramStart"/>
            <w:r w:rsidRPr="003863E2">
              <w:rPr>
                <w:rFonts w:ascii="宋体" w:hAnsi="宋体" w:cs="宋体" w:hint="eastAsia"/>
                <w:color w:val="000000"/>
                <w:kern w:val="0"/>
                <w:sz w:val="18"/>
                <w:szCs w:val="18"/>
              </w:rPr>
              <w:t>个</w:t>
            </w:r>
            <w:proofErr w:type="gramEnd"/>
          </w:p>
        </w:tc>
        <w:tc>
          <w:tcPr>
            <w:tcW w:w="0" w:type="auto"/>
            <w:noWrap/>
            <w:vAlign w:val="center"/>
          </w:tcPr>
          <w:p w14:paraId="38E452DB" w14:textId="577287ED" w:rsidR="003863E2" w:rsidRPr="003863E2" w:rsidRDefault="003863E2" w:rsidP="003863E2">
            <w:pPr>
              <w:widowControl/>
              <w:jc w:val="center"/>
              <w:rPr>
                <w:rFonts w:ascii="宋体" w:hAnsi="宋体" w:cs="宋体" w:hint="eastAsia"/>
                <w:color w:val="000000"/>
                <w:kern w:val="0"/>
                <w:sz w:val="18"/>
                <w:szCs w:val="18"/>
              </w:rPr>
            </w:pPr>
          </w:p>
        </w:tc>
      </w:tr>
      <w:tr w:rsidR="003863E2" w:rsidRPr="003863E2" w14:paraId="7755FE4F" w14:textId="77777777" w:rsidTr="003863E2">
        <w:trPr>
          <w:trHeight w:val="403"/>
        </w:trPr>
        <w:tc>
          <w:tcPr>
            <w:tcW w:w="0" w:type="auto"/>
            <w:vMerge w:val="restart"/>
            <w:noWrap/>
            <w:vAlign w:val="center"/>
            <w:hideMark/>
          </w:tcPr>
          <w:p w14:paraId="2B84BFFF"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3</w:t>
            </w:r>
          </w:p>
        </w:tc>
        <w:tc>
          <w:tcPr>
            <w:tcW w:w="0" w:type="auto"/>
            <w:vMerge w:val="restart"/>
            <w:vAlign w:val="center"/>
            <w:hideMark/>
          </w:tcPr>
          <w:p w14:paraId="1EC66192"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人工技术支持及服务费</w:t>
            </w:r>
          </w:p>
        </w:tc>
        <w:tc>
          <w:tcPr>
            <w:tcW w:w="0" w:type="auto"/>
            <w:noWrap/>
            <w:vAlign w:val="center"/>
            <w:hideMark/>
          </w:tcPr>
          <w:p w14:paraId="3B99DFE7"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服务器维修</w:t>
            </w:r>
          </w:p>
        </w:tc>
        <w:tc>
          <w:tcPr>
            <w:tcW w:w="0" w:type="auto"/>
            <w:vAlign w:val="center"/>
            <w:hideMark/>
          </w:tcPr>
          <w:p w14:paraId="192F6DCC"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工程师服务器设备配置维护、检验检修</w:t>
            </w:r>
          </w:p>
        </w:tc>
        <w:tc>
          <w:tcPr>
            <w:tcW w:w="0" w:type="auto"/>
            <w:noWrap/>
            <w:vAlign w:val="center"/>
            <w:hideMark/>
          </w:tcPr>
          <w:p w14:paraId="4B93EC85"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小时</w:t>
            </w:r>
          </w:p>
        </w:tc>
        <w:tc>
          <w:tcPr>
            <w:tcW w:w="0" w:type="auto"/>
            <w:noWrap/>
            <w:vAlign w:val="center"/>
          </w:tcPr>
          <w:p w14:paraId="04E59A1D" w14:textId="5FD5821C" w:rsidR="003863E2" w:rsidRPr="003863E2" w:rsidRDefault="003863E2" w:rsidP="003863E2">
            <w:pPr>
              <w:widowControl/>
              <w:jc w:val="center"/>
              <w:rPr>
                <w:rFonts w:ascii="宋体" w:hAnsi="宋体" w:cs="宋体" w:hint="eastAsia"/>
                <w:color w:val="000000"/>
                <w:kern w:val="0"/>
                <w:sz w:val="18"/>
                <w:szCs w:val="18"/>
              </w:rPr>
            </w:pPr>
          </w:p>
        </w:tc>
      </w:tr>
      <w:tr w:rsidR="003863E2" w:rsidRPr="003863E2" w14:paraId="66EC2A28" w14:textId="77777777" w:rsidTr="003863E2">
        <w:trPr>
          <w:trHeight w:val="403"/>
        </w:trPr>
        <w:tc>
          <w:tcPr>
            <w:tcW w:w="0" w:type="auto"/>
            <w:vMerge/>
            <w:vAlign w:val="center"/>
            <w:hideMark/>
          </w:tcPr>
          <w:p w14:paraId="390A0A3F"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vMerge/>
            <w:vAlign w:val="center"/>
            <w:hideMark/>
          </w:tcPr>
          <w:p w14:paraId="5137DBF1"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noWrap/>
            <w:vAlign w:val="center"/>
            <w:hideMark/>
          </w:tcPr>
          <w:p w14:paraId="66FD8A36"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虚拟化平台巡检</w:t>
            </w:r>
          </w:p>
        </w:tc>
        <w:tc>
          <w:tcPr>
            <w:tcW w:w="0" w:type="auto"/>
            <w:noWrap/>
            <w:vAlign w:val="center"/>
            <w:hideMark/>
          </w:tcPr>
          <w:p w14:paraId="27AC1568"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无</w:t>
            </w:r>
          </w:p>
        </w:tc>
        <w:tc>
          <w:tcPr>
            <w:tcW w:w="0" w:type="auto"/>
            <w:noWrap/>
            <w:vAlign w:val="center"/>
            <w:hideMark/>
          </w:tcPr>
          <w:p w14:paraId="0FBDFDD1"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次</w:t>
            </w:r>
          </w:p>
        </w:tc>
        <w:tc>
          <w:tcPr>
            <w:tcW w:w="0" w:type="auto"/>
            <w:noWrap/>
            <w:vAlign w:val="center"/>
          </w:tcPr>
          <w:p w14:paraId="06BEF5E6" w14:textId="1CED6569" w:rsidR="003863E2" w:rsidRPr="003863E2" w:rsidRDefault="003863E2" w:rsidP="003863E2">
            <w:pPr>
              <w:widowControl/>
              <w:jc w:val="center"/>
              <w:rPr>
                <w:rFonts w:ascii="宋体" w:hAnsi="宋体" w:cs="宋体" w:hint="eastAsia"/>
                <w:color w:val="000000"/>
                <w:kern w:val="0"/>
                <w:sz w:val="18"/>
                <w:szCs w:val="18"/>
              </w:rPr>
            </w:pPr>
          </w:p>
        </w:tc>
      </w:tr>
      <w:tr w:rsidR="003863E2" w:rsidRPr="003863E2" w14:paraId="245E5EFD" w14:textId="77777777" w:rsidTr="003863E2">
        <w:trPr>
          <w:trHeight w:val="403"/>
        </w:trPr>
        <w:tc>
          <w:tcPr>
            <w:tcW w:w="0" w:type="auto"/>
            <w:vMerge/>
            <w:vAlign w:val="center"/>
            <w:hideMark/>
          </w:tcPr>
          <w:p w14:paraId="0D1A23D1"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vMerge/>
            <w:vAlign w:val="center"/>
            <w:hideMark/>
          </w:tcPr>
          <w:p w14:paraId="3EDCAFE4"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noWrap/>
            <w:vAlign w:val="center"/>
            <w:hideMark/>
          </w:tcPr>
          <w:p w14:paraId="335482B0"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硬件巡检</w:t>
            </w:r>
          </w:p>
        </w:tc>
        <w:tc>
          <w:tcPr>
            <w:tcW w:w="0" w:type="auto"/>
            <w:noWrap/>
            <w:vAlign w:val="center"/>
            <w:hideMark/>
          </w:tcPr>
          <w:p w14:paraId="4C267101"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无</w:t>
            </w:r>
          </w:p>
        </w:tc>
        <w:tc>
          <w:tcPr>
            <w:tcW w:w="0" w:type="auto"/>
            <w:noWrap/>
            <w:vAlign w:val="center"/>
            <w:hideMark/>
          </w:tcPr>
          <w:p w14:paraId="79CA0FBF"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次</w:t>
            </w:r>
          </w:p>
        </w:tc>
        <w:tc>
          <w:tcPr>
            <w:tcW w:w="0" w:type="auto"/>
            <w:noWrap/>
            <w:vAlign w:val="center"/>
          </w:tcPr>
          <w:p w14:paraId="57CB112A" w14:textId="5A581C93" w:rsidR="003863E2" w:rsidRPr="003863E2" w:rsidRDefault="003863E2" w:rsidP="003863E2">
            <w:pPr>
              <w:widowControl/>
              <w:jc w:val="center"/>
              <w:rPr>
                <w:rFonts w:ascii="宋体" w:hAnsi="宋体" w:cs="宋体" w:hint="eastAsia"/>
                <w:color w:val="000000"/>
                <w:kern w:val="0"/>
                <w:sz w:val="18"/>
                <w:szCs w:val="18"/>
              </w:rPr>
            </w:pPr>
          </w:p>
        </w:tc>
      </w:tr>
      <w:tr w:rsidR="003863E2" w:rsidRPr="003863E2" w14:paraId="6D0ACF3A" w14:textId="77777777" w:rsidTr="003863E2">
        <w:trPr>
          <w:trHeight w:val="403"/>
        </w:trPr>
        <w:tc>
          <w:tcPr>
            <w:tcW w:w="0" w:type="auto"/>
            <w:vMerge/>
            <w:vAlign w:val="center"/>
            <w:hideMark/>
          </w:tcPr>
          <w:p w14:paraId="536EC482"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vMerge/>
            <w:vAlign w:val="center"/>
            <w:hideMark/>
          </w:tcPr>
          <w:p w14:paraId="5B759CB2" w14:textId="77777777" w:rsidR="003863E2" w:rsidRPr="003863E2" w:rsidRDefault="003863E2" w:rsidP="003863E2">
            <w:pPr>
              <w:widowControl/>
              <w:jc w:val="left"/>
              <w:rPr>
                <w:rFonts w:ascii="宋体" w:hAnsi="宋体" w:cs="宋体" w:hint="eastAsia"/>
                <w:color w:val="000000"/>
                <w:kern w:val="0"/>
                <w:sz w:val="18"/>
                <w:szCs w:val="18"/>
              </w:rPr>
            </w:pPr>
          </w:p>
        </w:tc>
        <w:tc>
          <w:tcPr>
            <w:tcW w:w="0" w:type="auto"/>
            <w:noWrap/>
            <w:vAlign w:val="center"/>
            <w:hideMark/>
          </w:tcPr>
          <w:p w14:paraId="4A0940F7"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虚拟化技术支持</w:t>
            </w:r>
          </w:p>
        </w:tc>
        <w:tc>
          <w:tcPr>
            <w:tcW w:w="0" w:type="auto"/>
            <w:noWrap/>
            <w:vAlign w:val="center"/>
            <w:hideMark/>
          </w:tcPr>
          <w:p w14:paraId="600E1793"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无</w:t>
            </w:r>
          </w:p>
        </w:tc>
        <w:tc>
          <w:tcPr>
            <w:tcW w:w="0" w:type="auto"/>
            <w:noWrap/>
            <w:vAlign w:val="center"/>
            <w:hideMark/>
          </w:tcPr>
          <w:p w14:paraId="17AB460F" w14:textId="77777777" w:rsidR="003863E2" w:rsidRPr="003863E2" w:rsidRDefault="003863E2" w:rsidP="003863E2">
            <w:pPr>
              <w:widowControl/>
              <w:jc w:val="center"/>
              <w:rPr>
                <w:rFonts w:ascii="宋体" w:hAnsi="宋体" w:cs="宋体" w:hint="eastAsia"/>
                <w:color w:val="000000"/>
                <w:kern w:val="0"/>
                <w:sz w:val="18"/>
                <w:szCs w:val="18"/>
              </w:rPr>
            </w:pPr>
            <w:r w:rsidRPr="003863E2">
              <w:rPr>
                <w:rFonts w:ascii="宋体" w:hAnsi="宋体" w:cs="宋体" w:hint="eastAsia"/>
                <w:color w:val="000000"/>
                <w:kern w:val="0"/>
                <w:sz w:val="18"/>
                <w:szCs w:val="18"/>
              </w:rPr>
              <w:t>次</w:t>
            </w:r>
          </w:p>
        </w:tc>
        <w:tc>
          <w:tcPr>
            <w:tcW w:w="0" w:type="auto"/>
            <w:noWrap/>
            <w:vAlign w:val="center"/>
          </w:tcPr>
          <w:p w14:paraId="20AB7741" w14:textId="014D0C6C" w:rsidR="003863E2" w:rsidRPr="003863E2" w:rsidRDefault="003863E2" w:rsidP="003863E2">
            <w:pPr>
              <w:widowControl/>
              <w:jc w:val="center"/>
              <w:rPr>
                <w:rFonts w:ascii="宋体" w:hAnsi="宋体" w:cs="宋体" w:hint="eastAsia"/>
                <w:color w:val="000000"/>
                <w:kern w:val="0"/>
                <w:sz w:val="18"/>
                <w:szCs w:val="18"/>
              </w:rPr>
            </w:pPr>
          </w:p>
        </w:tc>
      </w:tr>
    </w:tbl>
    <w:p w14:paraId="19FD38A8" w14:textId="77777777" w:rsidR="003863E2" w:rsidRPr="009E167D" w:rsidRDefault="003863E2" w:rsidP="009E167D">
      <w:pPr>
        <w:spacing w:line="360" w:lineRule="auto"/>
        <w:rPr>
          <w:rFonts w:ascii="宋体" w:hAnsi="宋体" w:hint="eastAsia"/>
          <w:b/>
          <w:bCs/>
          <w:color w:val="000000"/>
          <w:sz w:val="24"/>
          <w:szCs w:val="24"/>
        </w:rPr>
      </w:pPr>
    </w:p>
    <w:sectPr w:rsidR="003863E2" w:rsidRPr="009E167D">
      <w:headerReference w:type="first" r:id="rId17"/>
      <w:footerReference w:type="first" r:id="rId18"/>
      <w:pgSz w:w="11906" w:h="16838"/>
      <w:pgMar w:top="1701" w:right="1418" w:bottom="1134" w:left="1418" w:header="851" w:footer="992" w:gutter="0"/>
      <w:pgNumType w:fmt="numberInDash"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4A912" w14:textId="77777777" w:rsidR="008318A6" w:rsidRDefault="008318A6">
      <w:r>
        <w:separator/>
      </w:r>
    </w:p>
  </w:endnote>
  <w:endnote w:type="continuationSeparator" w:id="0">
    <w:p w14:paraId="1CB82723" w14:textId="77777777" w:rsidR="008318A6" w:rsidRDefault="00831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ˎ̥">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楷体_GB2312">
    <w:altName w:val="微软雅黑"/>
    <w:charset w:val="86"/>
    <w:family w:val="modern"/>
    <w:pitch w:val="default"/>
    <w:sig w:usb0="00000000" w:usb1="0000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F854" w14:textId="77777777" w:rsidR="00EC5A3B" w:rsidRDefault="00000000">
    <w:pPr>
      <w:pStyle w:val="af5"/>
      <w:framePr w:wrap="around" w:vAnchor="text" w:hAnchor="margin" w:xAlign="center" w:y="1"/>
      <w:rPr>
        <w:rStyle w:val="aff3"/>
      </w:rPr>
    </w:pPr>
    <w:r>
      <w:fldChar w:fldCharType="begin"/>
    </w:r>
    <w:r>
      <w:rPr>
        <w:rStyle w:val="aff3"/>
      </w:rPr>
      <w:instrText xml:space="preserve">PAGE  </w:instrText>
    </w:r>
    <w:r>
      <w:fldChar w:fldCharType="end"/>
    </w:r>
  </w:p>
  <w:p w14:paraId="5D82A547" w14:textId="77777777" w:rsidR="00EC5A3B" w:rsidRDefault="00EC5A3B">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291327"/>
    </w:sdtPr>
    <w:sdtContent>
      <w:p w14:paraId="690D751E" w14:textId="77777777" w:rsidR="00EC5A3B" w:rsidRDefault="00000000">
        <w:pPr>
          <w:pStyle w:val="af5"/>
          <w:jc w:val="center"/>
          <w:rPr>
            <w:sz w:val="21"/>
            <w:szCs w:val="20"/>
          </w:rPr>
        </w:pPr>
        <w:r>
          <w:rPr>
            <w:rFonts w:hint="eastAsia"/>
            <w:lang w:val="zh-CN"/>
          </w:rPr>
          <w:t>第</w:t>
        </w:r>
        <w:r>
          <w:rPr>
            <w:lang w:val="zh-CN"/>
          </w:rPr>
          <w:fldChar w:fldCharType="begin"/>
        </w:r>
        <w:r>
          <w:rPr>
            <w:lang w:val="zh-CN"/>
          </w:rPr>
          <w:instrText>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9DA4B" w14:textId="77777777" w:rsidR="00EC5A3B" w:rsidRDefault="00EC5A3B">
    <w:pPr>
      <w:pStyle w:val="af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0E86" w14:textId="77777777" w:rsidR="00EC5A3B" w:rsidRDefault="00000000">
    <w:pPr>
      <w:pStyle w:val="af5"/>
    </w:pPr>
    <w:r>
      <w:rPr>
        <w:noProof/>
      </w:rPr>
      <mc:AlternateContent>
        <mc:Choice Requires="wps">
          <w:drawing>
            <wp:anchor distT="0" distB="0" distL="0" distR="0" simplePos="0" relativeHeight="251656192" behindDoc="0" locked="0" layoutInCell="1" allowOverlap="1" wp14:anchorId="2A415F5F" wp14:editId="28F48532">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F05A99B" w14:textId="77777777" w:rsidR="00EC5A3B" w:rsidRDefault="00000000">
                          <w:pPr>
                            <w:pStyle w:val="af5"/>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w14:anchorId="2A415F5F" id="文本框 100" o:spid="_x0000_s1026" style="position:absolute;margin-left:0;margin-top:0;width:2in;height:2in;z-index:251656192;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" filled="f" stroked="f">
              <v:textbox style="mso-fit-shape-to-text:t" inset="0,0,0,0">
                <w:txbxContent>
                  <w:p w14:paraId="5F05A99B" w14:textId="77777777" w:rsidR="00EC5A3B" w:rsidRDefault="00000000">
                    <w:pPr>
                      <w:pStyle w:val="af5"/>
                    </w:pPr>
                    <w:r>
                      <w:fldChar w:fldCharType="begin"/>
                    </w:r>
                    <w:r>
                      <w:instrText xml:space="preserve"> PAGE  \* MERGEFORMAT </w:instrText>
                    </w:r>
                    <w:r>
                      <w:fldChar w:fldCharType="separate"/>
                    </w:r>
                    <w:r>
                      <w:t>1</w:t>
                    </w:r>
                    <w:r>
                      <w:fldChar w:fldCharType="end"/>
                    </w:r>
                  </w:p>
                </w:txbxContent>
              </v:textbox>
              <w10:wrap anchorx="margin"/>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7A75" w14:textId="77777777" w:rsidR="00EC5A3B" w:rsidRDefault="00000000">
    <w:pPr>
      <w:pStyle w:val="af5"/>
      <w:jc w:val="center"/>
    </w:pPr>
    <w:r>
      <w:rPr>
        <w:noProof/>
      </w:rPr>
      <mc:AlternateContent>
        <mc:Choice Requires="wps">
          <w:drawing>
            <wp:anchor distT="0" distB="0" distL="0" distR="0" simplePos="0" relativeHeight="251657216" behindDoc="0" locked="0" layoutInCell="1" allowOverlap="1" wp14:anchorId="47A6A628" wp14:editId="5F4121F3">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8DAD379" w14:textId="77777777" w:rsidR="00EC5A3B" w:rsidRDefault="00000000">
                          <w:pPr>
                            <w:pStyle w:val="af5"/>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w14:anchorId="47A6A628" id="文本框 101" o:spid="_x0000_s1027" style="position:absolute;left:0;text-align:left;margin-left:0;margin-top:0;width:2in;height:2in;z-index:251657216;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68DAD379" w14:textId="77777777" w:rsidR="00EC5A3B" w:rsidRDefault="00000000">
                    <w:pPr>
                      <w:pStyle w:val="af5"/>
                    </w:pPr>
                    <w:r>
                      <w:fldChar w:fldCharType="begin"/>
                    </w:r>
                    <w:r>
                      <w:instrText xml:space="preserve"> PAGE  \* MERGEFORMAT </w:instrText>
                    </w:r>
                    <w:r>
                      <w:fldChar w:fldCharType="separate"/>
                    </w:r>
                    <w:r>
                      <w:t>1</w:t>
                    </w:r>
                    <w:r>
                      <w:fldChar w:fldCharType="end"/>
                    </w:r>
                  </w:p>
                </w:txbxContent>
              </v:textbox>
              <w10:wrap anchorx="margin"/>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9010" w14:textId="77777777" w:rsidR="00EC5A3B" w:rsidRDefault="00000000">
    <w:pPr>
      <w:pStyle w:val="af5"/>
    </w:pPr>
    <w:r>
      <w:rPr>
        <w:noProof/>
      </w:rPr>
      <mc:AlternateContent>
        <mc:Choice Requires="wps">
          <w:drawing>
            <wp:anchor distT="0" distB="0" distL="0" distR="0" simplePos="0" relativeHeight="251658240" behindDoc="0" locked="0" layoutInCell="1" allowOverlap="1" wp14:anchorId="60C043D0" wp14:editId="4AF668EA">
              <wp:simplePos x="0" y="0"/>
              <wp:positionH relativeFrom="margin">
                <wp:align>center</wp:align>
              </wp:positionH>
              <wp:positionV relativeFrom="paragraph">
                <wp:posOffset>0</wp:posOffset>
              </wp:positionV>
              <wp:extent cx="1828800" cy="1828800"/>
              <wp:effectExtent l="0" t="0" r="0" b="0"/>
              <wp:wrapNone/>
              <wp:docPr id="4174" name="文本框 10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0BC4144" w14:textId="77777777" w:rsidR="00EC5A3B" w:rsidRDefault="00000000">
                          <w:pPr>
                            <w:pStyle w:val="af5"/>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w14:anchorId="60C043D0" id="文本框 102" o:spid="_x0000_s1028" style="position:absolute;margin-left:0;margin-top:0;width:2in;height:2in;z-index:251658240;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NaC24Y8BAAAiAwAADgAAAAAAAAAAAAAAAAAu&#10;AgAAZHJzL2Uyb0RvYy54bWxQSwECLQAUAAYACAAAACEAe5YwBdYAAAAFAQAADwAAAAAAAAAAAAAA&#10;AADpAwAAZHJzL2Rvd25yZXYueG1sUEsFBgAAAAAEAAQA8wAAAOwEAAAAAA==&#10;" filled="f" stroked="f">
              <v:textbox style="mso-fit-shape-to-text:t" inset="0,0,0,0">
                <w:txbxContent>
                  <w:p w14:paraId="70BC4144" w14:textId="77777777" w:rsidR="00EC5A3B" w:rsidRDefault="00000000">
                    <w:pPr>
                      <w:pStyle w:val="af5"/>
                    </w:pPr>
                    <w:r>
                      <w:fldChar w:fldCharType="begin"/>
                    </w:r>
                    <w:r>
                      <w:instrText xml:space="preserve"> PAGE  \* MERGEFORMAT </w:instrText>
                    </w:r>
                    <w:r>
                      <w:fldChar w:fldCharType="separate"/>
                    </w:r>
                    <w:r>
                      <w:t>1</w:t>
                    </w:r>
                    <w:r>
                      <w:fldChar w:fldCharType="end"/>
                    </w:r>
                  </w:p>
                </w:txbxContent>
              </v:textbox>
              <w10:wrap anchorx="margin"/>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BED0" w14:textId="77777777" w:rsidR="00EC5A3B" w:rsidRDefault="00000000">
    <w:pPr>
      <w:pStyle w:val="af5"/>
      <w:jc w:val="center"/>
    </w:pPr>
    <w:r>
      <w:rPr>
        <w:noProof/>
      </w:rPr>
      <mc:AlternateContent>
        <mc:Choice Requires="wps">
          <w:drawing>
            <wp:anchor distT="0" distB="0" distL="0" distR="0" simplePos="0" relativeHeight="251659264" behindDoc="0" locked="0" layoutInCell="1" allowOverlap="1" wp14:anchorId="6A23B77D" wp14:editId="7743387C">
              <wp:simplePos x="0" y="0"/>
              <wp:positionH relativeFrom="margin">
                <wp:align>center</wp:align>
              </wp:positionH>
              <wp:positionV relativeFrom="paragraph">
                <wp:posOffset>0</wp:posOffset>
              </wp:positionV>
              <wp:extent cx="1828800" cy="1828800"/>
              <wp:effectExtent l="0" t="0" r="0" b="0"/>
              <wp:wrapNone/>
              <wp:docPr id="4175" name="文本框 10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3AFA938" w14:textId="77777777" w:rsidR="00EC5A3B" w:rsidRDefault="00000000">
                          <w:pPr>
                            <w:pStyle w:val="af5"/>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w14:anchorId="6A23B77D" id="文本框 103" o:spid="_x0000_s1029"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kXbyhY8BAAAiAwAADgAAAAAAAAAAAAAAAAAu&#10;AgAAZHJzL2Uyb0RvYy54bWxQSwECLQAUAAYACAAAACEAe5YwBdYAAAAFAQAADwAAAAAAAAAAAAAA&#10;AADpAwAAZHJzL2Rvd25yZXYueG1sUEsFBgAAAAAEAAQA8wAAAOwEAAAAAA==&#10;" filled="f" stroked="f">
              <v:textbox style="mso-fit-shape-to-text:t" inset="0,0,0,0">
                <w:txbxContent>
                  <w:p w14:paraId="33AFA938" w14:textId="77777777" w:rsidR="00EC5A3B" w:rsidRDefault="00000000">
                    <w:pPr>
                      <w:pStyle w:val="af5"/>
                    </w:pPr>
                    <w:r>
                      <w:fldChar w:fldCharType="begin"/>
                    </w:r>
                    <w:r>
                      <w:instrText xml:space="preserve"> PAGE  \* MERGEFORMAT </w:instrText>
                    </w:r>
                    <w:r>
                      <w:fldChar w:fldCharType="separate"/>
                    </w:r>
                    <w:r>
                      <w:t>1</w:t>
                    </w:r>
                    <w:r>
                      <w:fldChar w:fldCharType="end"/>
                    </w:r>
                  </w:p>
                </w:txbxContent>
              </v:textbox>
              <w10:wrap anchorx="margin"/>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472429"/>
    </w:sdtPr>
    <w:sdtContent>
      <w:sdt>
        <w:sdtPr>
          <w:id w:val="1728636285"/>
        </w:sdtPr>
        <w:sdtContent>
          <w:p w14:paraId="206D91ED" w14:textId="77777777" w:rsidR="00EC5A3B" w:rsidRDefault="00000000">
            <w:pPr>
              <w:pStyle w:val="af5"/>
              <w:jc w:val="center"/>
            </w:pPr>
            <w:r>
              <w:rPr>
                <w:rFonts w:hint="eastAsia"/>
                <w:lang w:val="zh-CN"/>
              </w:rPr>
              <w:t>第</w:t>
            </w:r>
            <w:r>
              <w:rPr>
                <w:lang w:val="zh-CN"/>
              </w:rPr>
              <w:fldChar w:fldCharType="begin"/>
            </w:r>
            <w:r>
              <w:rPr>
                <w:lang w:val="zh-CN"/>
              </w:rPr>
              <w:instrText>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2683E1F4" w14:textId="77777777" w:rsidR="00EC5A3B" w:rsidRDefault="00EC5A3B">
    <w:pPr>
      <w:pStyle w:val="af5"/>
      <w:jc w:val="center"/>
    </w:pPr>
  </w:p>
  <w:p w14:paraId="2C80119A" w14:textId="77777777" w:rsidR="00EC5A3B" w:rsidRDefault="00EC5A3B"/>
  <w:p w14:paraId="4830111E" w14:textId="77777777" w:rsidR="00EC5A3B" w:rsidRDefault="00EC5A3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8AD3C" w14:textId="77777777" w:rsidR="008318A6" w:rsidRDefault="008318A6">
      <w:r>
        <w:separator/>
      </w:r>
    </w:p>
  </w:footnote>
  <w:footnote w:type="continuationSeparator" w:id="0">
    <w:p w14:paraId="7D52F4D5" w14:textId="77777777" w:rsidR="008318A6" w:rsidRDefault="00831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54F4" w14:textId="77777777" w:rsidR="00EC5A3B" w:rsidRDefault="00EC5A3B">
    <w:pPr>
      <w:pStyle w:val="af7"/>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D128" w14:textId="77777777" w:rsidR="00EC5A3B" w:rsidRDefault="00EC5A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70076E"/>
    <w:multiLevelType w:val="singleLevel"/>
    <w:tmpl w:val="8370076E"/>
    <w:lvl w:ilvl="0">
      <w:start w:val="1"/>
      <w:numFmt w:val="chineseCounting"/>
      <w:suff w:val="nothing"/>
      <w:lvlText w:val="（%1）"/>
      <w:lvlJc w:val="left"/>
      <w:pPr>
        <w:ind w:left="3259" w:firstLine="420"/>
      </w:pPr>
      <w:rPr>
        <w:rFonts w:hint="eastAsia"/>
      </w:rPr>
    </w:lvl>
  </w:abstractNum>
  <w:abstractNum w:abstractNumId="1" w15:restartNumberingAfterBreak="0">
    <w:nsid w:val="93852671"/>
    <w:multiLevelType w:val="singleLevel"/>
    <w:tmpl w:val="93852671"/>
    <w:lvl w:ilvl="0">
      <w:start w:val="1"/>
      <w:numFmt w:val="decimal"/>
      <w:lvlText w:val="%1."/>
      <w:lvlJc w:val="left"/>
      <w:pPr>
        <w:ind w:left="425" w:hanging="425"/>
      </w:pPr>
      <w:rPr>
        <w:rFonts w:hint="default"/>
      </w:rPr>
    </w:lvl>
  </w:abstractNum>
  <w:abstractNum w:abstractNumId="2" w15:restartNumberingAfterBreak="0">
    <w:nsid w:val="9E1BA4F3"/>
    <w:multiLevelType w:val="singleLevel"/>
    <w:tmpl w:val="9E1BA4F3"/>
    <w:lvl w:ilvl="0">
      <w:start w:val="1"/>
      <w:numFmt w:val="decimal"/>
      <w:lvlText w:val="%1."/>
      <w:lvlJc w:val="left"/>
      <w:pPr>
        <w:tabs>
          <w:tab w:val="left" w:pos="312"/>
        </w:tabs>
      </w:pPr>
      <w:rPr>
        <w:rFonts w:ascii="宋体" w:eastAsia="宋体" w:hAnsi="宋体" w:cs="宋体" w:hint="default"/>
        <w:sz w:val="21"/>
        <w:szCs w:val="21"/>
      </w:rPr>
    </w:lvl>
  </w:abstractNum>
  <w:abstractNum w:abstractNumId="3" w15:restartNumberingAfterBreak="0">
    <w:nsid w:val="A344C351"/>
    <w:multiLevelType w:val="singleLevel"/>
    <w:tmpl w:val="A344C351"/>
    <w:lvl w:ilvl="0">
      <w:start w:val="1"/>
      <w:numFmt w:val="decimal"/>
      <w:lvlText w:val="%1."/>
      <w:lvlJc w:val="left"/>
      <w:pPr>
        <w:tabs>
          <w:tab w:val="left" w:pos="312"/>
        </w:tabs>
      </w:pPr>
    </w:lvl>
  </w:abstractNum>
  <w:abstractNum w:abstractNumId="4" w15:restartNumberingAfterBreak="0">
    <w:nsid w:val="B0980F3B"/>
    <w:multiLevelType w:val="singleLevel"/>
    <w:tmpl w:val="B0980F3B"/>
    <w:lvl w:ilvl="0">
      <w:start w:val="3"/>
      <w:numFmt w:val="chineseCounting"/>
      <w:suff w:val="nothing"/>
      <w:lvlText w:val="第%1部分　"/>
      <w:lvlJc w:val="left"/>
      <w:rPr>
        <w:rFonts w:hint="eastAsia"/>
      </w:rPr>
    </w:lvl>
  </w:abstractNum>
  <w:abstractNum w:abstractNumId="5" w15:restartNumberingAfterBreak="0">
    <w:nsid w:val="B12C4597"/>
    <w:multiLevelType w:val="singleLevel"/>
    <w:tmpl w:val="B12C4597"/>
    <w:lvl w:ilvl="0">
      <w:start w:val="1"/>
      <w:numFmt w:val="decimal"/>
      <w:lvlText w:val="%1."/>
      <w:lvlJc w:val="left"/>
      <w:pPr>
        <w:ind w:left="425" w:hanging="425"/>
      </w:pPr>
      <w:rPr>
        <w:rFonts w:hint="default"/>
      </w:rPr>
    </w:lvl>
  </w:abstractNum>
  <w:abstractNum w:abstractNumId="6" w15:restartNumberingAfterBreak="0">
    <w:nsid w:val="B301A340"/>
    <w:multiLevelType w:val="singleLevel"/>
    <w:tmpl w:val="B301A340"/>
    <w:lvl w:ilvl="0">
      <w:start w:val="1"/>
      <w:numFmt w:val="chineseCounting"/>
      <w:suff w:val="nothing"/>
      <w:lvlText w:val="（%1）"/>
      <w:lvlJc w:val="left"/>
      <w:pPr>
        <w:ind w:left="0" w:firstLine="420"/>
      </w:pPr>
      <w:rPr>
        <w:rFonts w:hint="eastAsia"/>
      </w:rPr>
    </w:lvl>
  </w:abstractNum>
  <w:abstractNum w:abstractNumId="7" w15:restartNumberingAfterBreak="0">
    <w:nsid w:val="BD4C6742"/>
    <w:multiLevelType w:val="singleLevel"/>
    <w:tmpl w:val="BD4C6742"/>
    <w:lvl w:ilvl="0">
      <w:start w:val="1"/>
      <w:numFmt w:val="decimal"/>
      <w:lvlText w:val="%1."/>
      <w:lvlJc w:val="left"/>
      <w:pPr>
        <w:ind w:left="425" w:hanging="425"/>
      </w:pPr>
      <w:rPr>
        <w:rFonts w:hint="default"/>
      </w:rPr>
    </w:lvl>
  </w:abstractNum>
  <w:abstractNum w:abstractNumId="8" w15:restartNumberingAfterBreak="0">
    <w:nsid w:val="D9A4530E"/>
    <w:multiLevelType w:val="singleLevel"/>
    <w:tmpl w:val="D9A4530E"/>
    <w:lvl w:ilvl="0">
      <w:start w:val="1"/>
      <w:numFmt w:val="decimal"/>
      <w:lvlText w:val="(%1)"/>
      <w:lvlJc w:val="left"/>
      <w:pPr>
        <w:ind w:left="425" w:hanging="425"/>
      </w:pPr>
      <w:rPr>
        <w:rFonts w:hint="default"/>
      </w:rPr>
    </w:lvl>
  </w:abstractNum>
  <w:abstractNum w:abstractNumId="9" w15:restartNumberingAfterBreak="0">
    <w:nsid w:val="DC3F8C8B"/>
    <w:multiLevelType w:val="singleLevel"/>
    <w:tmpl w:val="DC3F8C8B"/>
    <w:lvl w:ilvl="0">
      <w:start w:val="1"/>
      <w:numFmt w:val="decimal"/>
      <w:lvlText w:val="%1."/>
      <w:lvlJc w:val="left"/>
      <w:pPr>
        <w:ind w:left="425" w:hanging="425"/>
      </w:pPr>
      <w:rPr>
        <w:rFonts w:hint="default"/>
      </w:rPr>
    </w:lvl>
  </w:abstractNum>
  <w:abstractNum w:abstractNumId="10" w15:restartNumberingAfterBreak="0">
    <w:nsid w:val="ED345994"/>
    <w:multiLevelType w:val="singleLevel"/>
    <w:tmpl w:val="ED345994"/>
    <w:lvl w:ilvl="0">
      <w:start w:val="1"/>
      <w:numFmt w:val="decimal"/>
      <w:suff w:val="nothing"/>
      <w:lvlText w:val="%1."/>
      <w:lvlJc w:val="left"/>
      <w:pPr>
        <w:ind w:left="0" w:firstLine="0"/>
      </w:pPr>
    </w:lvl>
  </w:abstractNum>
  <w:abstractNum w:abstractNumId="11" w15:restartNumberingAfterBreak="0">
    <w:nsid w:val="EE38E228"/>
    <w:multiLevelType w:val="singleLevel"/>
    <w:tmpl w:val="EE38E228"/>
    <w:lvl w:ilvl="0">
      <w:start w:val="1"/>
      <w:numFmt w:val="decimal"/>
      <w:suff w:val="nothing"/>
      <w:lvlText w:val="%1）"/>
      <w:lvlJc w:val="left"/>
    </w:lvl>
  </w:abstractNum>
  <w:abstractNum w:abstractNumId="12" w15:restartNumberingAfterBreak="0">
    <w:nsid w:val="00000003"/>
    <w:multiLevelType w:val="singleLevel"/>
    <w:tmpl w:val="00000003"/>
    <w:lvl w:ilvl="0">
      <w:start w:val="5"/>
      <w:numFmt w:val="decimal"/>
      <w:lvlText w:val="%1."/>
      <w:lvlJc w:val="left"/>
      <w:pPr>
        <w:tabs>
          <w:tab w:val="left" w:pos="312"/>
        </w:tabs>
      </w:pPr>
    </w:lvl>
  </w:abstractNum>
  <w:abstractNum w:abstractNumId="13" w15:restartNumberingAfterBreak="0">
    <w:nsid w:val="06882CE3"/>
    <w:multiLevelType w:val="multilevel"/>
    <w:tmpl w:val="06882CE3"/>
    <w:lvl w:ilvl="0">
      <w:start w:val="1"/>
      <w:numFmt w:val="decimal"/>
      <w:pStyle w:val="4"/>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254" w:hanging="420"/>
      </w:pPr>
    </w:lvl>
    <w:lvl w:ilvl="2">
      <w:start w:val="1"/>
      <w:numFmt w:val="lowerRoman"/>
      <w:lvlText w:val="%3."/>
      <w:lvlJc w:val="right"/>
      <w:pPr>
        <w:ind w:left="1674" w:hanging="420"/>
      </w:pPr>
    </w:lvl>
    <w:lvl w:ilvl="3">
      <w:start w:val="1"/>
      <w:numFmt w:val="decimal"/>
      <w:lvlText w:val="%4."/>
      <w:lvlJc w:val="left"/>
      <w:pPr>
        <w:ind w:left="2094" w:hanging="420"/>
      </w:pPr>
    </w:lvl>
    <w:lvl w:ilvl="4">
      <w:start w:val="1"/>
      <w:numFmt w:val="lowerLetter"/>
      <w:lvlText w:val="%5)"/>
      <w:lvlJc w:val="left"/>
      <w:pPr>
        <w:ind w:left="2514" w:hanging="420"/>
      </w:pPr>
    </w:lvl>
    <w:lvl w:ilvl="5">
      <w:start w:val="1"/>
      <w:numFmt w:val="lowerRoman"/>
      <w:lvlText w:val="%6."/>
      <w:lvlJc w:val="right"/>
      <w:pPr>
        <w:ind w:left="2934" w:hanging="420"/>
      </w:pPr>
    </w:lvl>
    <w:lvl w:ilvl="6">
      <w:start w:val="1"/>
      <w:numFmt w:val="decimal"/>
      <w:lvlText w:val="%7."/>
      <w:lvlJc w:val="left"/>
      <w:pPr>
        <w:ind w:left="3354" w:hanging="420"/>
      </w:pPr>
    </w:lvl>
    <w:lvl w:ilvl="7">
      <w:start w:val="1"/>
      <w:numFmt w:val="lowerLetter"/>
      <w:lvlText w:val="%8)"/>
      <w:lvlJc w:val="left"/>
      <w:pPr>
        <w:ind w:left="3774" w:hanging="420"/>
      </w:pPr>
    </w:lvl>
    <w:lvl w:ilvl="8">
      <w:start w:val="1"/>
      <w:numFmt w:val="lowerRoman"/>
      <w:lvlText w:val="%9."/>
      <w:lvlJc w:val="right"/>
      <w:pPr>
        <w:ind w:left="4194" w:hanging="420"/>
      </w:pPr>
    </w:lvl>
  </w:abstractNum>
  <w:abstractNum w:abstractNumId="14" w15:restartNumberingAfterBreak="0">
    <w:nsid w:val="077A72EC"/>
    <w:multiLevelType w:val="hybridMultilevel"/>
    <w:tmpl w:val="6C62754C"/>
    <w:lvl w:ilvl="0" w:tplc="54C21942">
      <w:start w:val="2"/>
      <w:numFmt w:val="decimal"/>
      <w:lvlText w:val="%1、"/>
      <w:lvlJc w:val="left"/>
      <w:pPr>
        <w:ind w:left="1070" w:hanging="360"/>
      </w:pPr>
      <w:rPr>
        <w:rFonts w:hint="default"/>
      </w:rPr>
    </w:lvl>
    <w:lvl w:ilvl="1" w:tplc="04090019" w:tentative="1">
      <w:start w:val="1"/>
      <w:numFmt w:val="lowerLetter"/>
      <w:lvlText w:val="%2)"/>
      <w:lvlJc w:val="left"/>
      <w:pPr>
        <w:ind w:left="1590" w:hanging="440"/>
      </w:pPr>
    </w:lvl>
    <w:lvl w:ilvl="2" w:tplc="0409001B" w:tentative="1">
      <w:start w:val="1"/>
      <w:numFmt w:val="lowerRoman"/>
      <w:lvlText w:val="%3."/>
      <w:lvlJc w:val="right"/>
      <w:pPr>
        <w:ind w:left="2030" w:hanging="440"/>
      </w:pPr>
    </w:lvl>
    <w:lvl w:ilvl="3" w:tplc="0409000F" w:tentative="1">
      <w:start w:val="1"/>
      <w:numFmt w:val="decimal"/>
      <w:lvlText w:val="%4."/>
      <w:lvlJc w:val="left"/>
      <w:pPr>
        <w:ind w:left="2470" w:hanging="440"/>
      </w:pPr>
    </w:lvl>
    <w:lvl w:ilvl="4" w:tplc="04090019" w:tentative="1">
      <w:start w:val="1"/>
      <w:numFmt w:val="lowerLetter"/>
      <w:lvlText w:val="%5)"/>
      <w:lvlJc w:val="left"/>
      <w:pPr>
        <w:ind w:left="2910" w:hanging="440"/>
      </w:pPr>
    </w:lvl>
    <w:lvl w:ilvl="5" w:tplc="0409001B" w:tentative="1">
      <w:start w:val="1"/>
      <w:numFmt w:val="lowerRoman"/>
      <w:lvlText w:val="%6."/>
      <w:lvlJc w:val="right"/>
      <w:pPr>
        <w:ind w:left="3350" w:hanging="440"/>
      </w:pPr>
    </w:lvl>
    <w:lvl w:ilvl="6" w:tplc="0409000F" w:tentative="1">
      <w:start w:val="1"/>
      <w:numFmt w:val="decimal"/>
      <w:lvlText w:val="%7."/>
      <w:lvlJc w:val="left"/>
      <w:pPr>
        <w:ind w:left="3790" w:hanging="440"/>
      </w:pPr>
    </w:lvl>
    <w:lvl w:ilvl="7" w:tplc="04090019" w:tentative="1">
      <w:start w:val="1"/>
      <w:numFmt w:val="lowerLetter"/>
      <w:lvlText w:val="%8)"/>
      <w:lvlJc w:val="left"/>
      <w:pPr>
        <w:ind w:left="4230" w:hanging="440"/>
      </w:pPr>
    </w:lvl>
    <w:lvl w:ilvl="8" w:tplc="0409001B" w:tentative="1">
      <w:start w:val="1"/>
      <w:numFmt w:val="lowerRoman"/>
      <w:lvlText w:val="%9."/>
      <w:lvlJc w:val="right"/>
      <w:pPr>
        <w:ind w:left="4670" w:hanging="440"/>
      </w:pPr>
    </w:lvl>
  </w:abstractNum>
  <w:abstractNum w:abstractNumId="15" w15:restartNumberingAfterBreak="0">
    <w:nsid w:val="178D3D0E"/>
    <w:multiLevelType w:val="multilevel"/>
    <w:tmpl w:val="178D3D0E"/>
    <w:lvl w:ilvl="0">
      <w:start w:val="1"/>
      <w:numFmt w:val="bullet"/>
      <w:pStyle w:val="generalnormal"/>
      <w:lvlText w:val=""/>
      <w:lvlJc w:val="left"/>
      <w:pPr>
        <w:tabs>
          <w:tab w:val="left" w:pos="367"/>
        </w:tabs>
        <w:ind w:left="367" w:hanging="360"/>
      </w:pPr>
      <w:rPr>
        <w:rFonts w:ascii="Symbol" w:hAnsi="Symbol" w:hint="default"/>
      </w:rPr>
    </w:lvl>
    <w:lvl w:ilvl="1">
      <w:start w:val="1"/>
      <w:numFmt w:val="bullet"/>
      <w:lvlText w:val="o"/>
      <w:lvlJc w:val="left"/>
      <w:pPr>
        <w:tabs>
          <w:tab w:val="left" w:pos="1087"/>
        </w:tabs>
        <w:ind w:left="1087" w:hanging="360"/>
      </w:pPr>
      <w:rPr>
        <w:rFonts w:ascii="Courier New" w:hAnsi="Courier New" w:cs="Courier New" w:hint="default"/>
      </w:rPr>
    </w:lvl>
    <w:lvl w:ilvl="2">
      <w:start w:val="1"/>
      <w:numFmt w:val="bullet"/>
      <w:lvlText w:val=""/>
      <w:lvlJc w:val="left"/>
      <w:pPr>
        <w:tabs>
          <w:tab w:val="left" w:pos="1807"/>
        </w:tabs>
        <w:ind w:left="1807" w:hanging="360"/>
      </w:pPr>
      <w:rPr>
        <w:rFonts w:ascii="Wingdings" w:hAnsi="Wingdings" w:hint="default"/>
      </w:rPr>
    </w:lvl>
    <w:lvl w:ilvl="3">
      <w:start w:val="1"/>
      <w:numFmt w:val="bullet"/>
      <w:lvlText w:val=""/>
      <w:lvlJc w:val="left"/>
      <w:pPr>
        <w:tabs>
          <w:tab w:val="left" w:pos="2527"/>
        </w:tabs>
        <w:ind w:left="2527" w:hanging="360"/>
      </w:pPr>
      <w:rPr>
        <w:rFonts w:ascii="Symbol" w:hAnsi="Symbol" w:hint="default"/>
      </w:rPr>
    </w:lvl>
    <w:lvl w:ilvl="4">
      <w:start w:val="1"/>
      <w:numFmt w:val="bullet"/>
      <w:lvlText w:val="o"/>
      <w:lvlJc w:val="left"/>
      <w:pPr>
        <w:tabs>
          <w:tab w:val="left" w:pos="3247"/>
        </w:tabs>
        <w:ind w:left="3247" w:hanging="360"/>
      </w:pPr>
      <w:rPr>
        <w:rFonts w:ascii="Courier New" w:hAnsi="Courier New" w:cs="Courier New" w:hint="default"/>
      </w:rPr>
    </w:lvl>
    <w:lvl w:ilvl="5">
      <w:start w:val="1"/>
      <w:numFmt w:val="bullet"/>
      <w:lvlText w:val=""/>
      <w:lvlJc w:val="left"/>
      <w:pPr>
        <w:tabs>
          <w:tab w:val="left" w:pos="3967"/>
        </w:tabs>
        <w:ind w:left="3967" w:hanging="360"/>
      </w:pPr>
      <w:rPr>
        <w:rFonts w:ascii="Wingdings" w:hAnsi="Wingdings" w:hint="default"/>
      </w:rPr>
    </w:lvl>
    <w:lvl w:ilvl="6">
      <w:start w:val="1"/>
      <w:numFmt w:val="bullet"/>
      <w:lvlText w:val=""/>
      <w:lvlJc w:val="left"/>
      <w:pPr>
        <w:tabs>
          <w:tab w:val="left" w:pos="4687"/>
        </w:tabs>
        <w:ind w:left="4687" w:hanging="360"/>
      </w:pPr>
      <w:rPr>
        <w:rFonts w:ascii="Symbol" w:hAnsi="Symbol" w:hint="default"/>
      </w:rPr>
    </w:lvl>
    <w:lvl w:ilvl="7">
      <w:start w:val="1"/>
      <w:numFmt w:val="bullet"/>
      <w:lvlText w:val="o"/>
      <w:lvlJc w:val="left"/>
      <w:pPr>
        <w:tabs>
          <w:tab w:val="left" w:pos="5407"/>
        </w:tabs>
        <w:ind w:left="5407" w:hanging="360"/>
      </w:pPr>
      <w:rPr>
        <w:rFonts w:ascii="Courier New" w:hAnsi="Courier New" w:cs="Courier New" w:hint="default"/>
      </w:rPr>
    </w:lvl>
    <w:lvl w:ilvl="8">
      <w:start w:val="1"/>
      <w:numFmt w:val="bullet"/>
      <w:lvlText w:val=""/>
      <w:lvlJc w:val="left"/>
      <w:pPr>
        <w:tabs>
          <w:tab w:val="left" w:pos="6127"/>
        </w:tabs>
        <w:ind w:left="6127" w:hanging="360"/>
      </w:pPr>
      <w:rPr>
        <w:rFonts w:ascii="Wingdings" w:hAnsi="Wingdings" w:hint="default"/>
      </w:rPr>
    </w:lvl>
  </w:abstractNum>
  <w:abstractNum w:abstractNumId="16" w15:restartNumberingAfterBreak="0">
    <w:nsid w:val="1E7B065C"/>
    <w:multiLevelType w:val="multilevel"/>
    <w:tmpl w:val="1E7B065C"/>
    <w:lvl w:ilvl="0">
      <w:start w:val="1"/>
      <w:numFmt w:val="decimal"/>
      <w:pStyle w:val="5"/>
      <w:lvlText w:val="%1)"/>
      <w:lvlJc w:val="left"/>
      <w:pPr>
        <w:ind w:left="1695" w:hanging="420"/>
      </w:pPr>
    </w:lvl>
    <w:lvl w:ilvl="1">
      <w:start w:val="1"/>
      <w:numFmt w:val="lowerLetter"/>
      <w:lvlText w:val="%2)"/>
      <w:lvlJc w:val="left"/>
      <w:pPr>
        <w:ind w:left="2115" w:hanging="420"/>
      </w:pPr>
    </w:lvl>
    <w:lvl w:ilvl="2">
      <w:start w:val="1"/>
      <w:numFmt w:val="lowerRoman"/>
      <w:lvlText w:val="%3."/>
      <w:lvlJc w:val="right"/>
      <w:pPr>
        <w:ind w:left="2535" w:hanging="420"/>
      </w:pPr>
    </w:lvl>
    <w:lvl w:ilvl="3">
      <w:start w:val="1"/>
      <w:numFmt w:val="decimal"/>
      <w:lvlText w:val="%4."/>
      <w:lvlJc w:val="left"/>
      <w:pPr>
        <w:ind w:left="2955" w:hanging="420"/>
      </w:pPr>
    </w:lvl>
    <w:lvl w:ilvl="4">
      <w:start w:val="1"/>
      <w:numFmt w:val="lowerLetter"/>
      <w:lvlText w:val="%5)"/>
      <w:lvlJc w:val="left"/>
      <w:pPr>
        <w:ind w:left="3375" w:hanging="420"/>
      </w:pPr>
    </w:lvl>
    <w:lvl w:ilvl="5">
      <w:start w:val="1"/>
      <w:numFmt w:val="lowerRoman"/>
      <w:lvlText w:val="%6."/>
      <w:lvlJc w:val="right"/>
      <w:pPr>
        <w:ind w:left="3795" w:hanging="420"/>
      </w:pPr>
    </w:lvl>
    <w:lvl w:ilvl="6">
      <w:start w:val="1"/>
      <w:numFmt w:val="decimal"/>
      <w:lvlText w:val="%7."/>
      <w:lvlJc w:val="left"/>
      <w:pPr>
        <w:ind w:left="4215" w:hanging="420"/>
      </w:pPr>
    </w:lvl>
    <w:lvl w:ilvl="7">
      <w:start w:val="1"/>
      <w:numFmt w:val="lowerLetter"/>
      <w:lvlText w:val="%8)"/>
      <w:lvlJc w:val="left"/>
      <w:pPr>
        <w:ind w:left="4635" w:hanging="420"/>
      </w:pPr>
    </w:lvl>
    <w:lvl w:ilvl="8">
      <w:start w:val="1"/>
      <w:numFmt w:val="lowerRoman"/>
      <w:lvlText w:val="%9."/>
      <w:lvlJc w:val="right"/>
      <w:pPr>
        <w:ind w:left="5055" w:hanging="420"/>
      </w:pPr>
    </w:lvl>
  </w:abstractNum>
  <w:abstractNum w:abstractNumId="17" w15:restartNumberingAfterBreak="0">
    <w:nsid w:val="29189BA0"/>
    <w:multiLevelType w:val="singleLevel"/>
    <w:tmpl w:val="29189BA0"/>
    <w:lvl w:ilvl="0">
      <w:start w:val="1"/>
      <w:numFmt w:val="decimal"/>
      <w:suff w:val="nothing"/>
      <w:lvlText w:val="（%1）"/>
      <w:lvlJc w:val="left"/>
    </w:lvl>
  </w:abstractNum>
  <w:abstractNum w:abstractNumId="18" w15:restartNumberingAfterBreak="0">
    <w:nsid w:val="367019B8"/>
    <w:multiLevelType w:val="singleLevel"/>
    <w:tmpl w:val="367019B8"/>
    <w:lvl w:ilvl="0">
      <w:start w:val="1"/>
      <w:numFmt w:val="decimal"/>
      <w:suff w:val="nothing"/>
      <w:lvlText w:val="%1."/>
      <w:lvlJc w:val="left"/>
      <w:pPr>
        <w:ind w:left="0" w:firstLine="0"/>
      </w:pPr>
    </w:lvl>
  </w:abstractNum>
  <w:abstractNum w:abstractNumId="19" w15:restartNumberingAfterBreak="0">
    <w:nsid w:val="3954A2AD"/>
    <w:multiLevelType w:val="singleLevel"/>
    <w:tmpl w:val="3954A2AD"/>
    <w:lvl w:ilvl="0">
      <w:start w:val="1"/>
      <w:numFmt w:val="decimal"/>
      <w:suff w:val="nothing"/>
      <w:lvlText w:val="（%1）"/>
      <w:lvlJc w:val="left"/>
    </w:lvl>
  </w:abstractNum>
  <w:abstractNum w:abstractNumId="20" w15:restartNumberingAfterBreak="0">
    <w:nsid w:val="3D2537F8"/>
    <w:multiLevelType w:val="singleLevel"/>
    <w:tmpl w:val="3D2537F8"/>
    <w:lvl w:ilvl="0">
      <w:start w:val="1"/>
      <w:numFmt w:val="decimal"/>
      <w:lvlText w:val="%1."/>
      <w:lvlJc w:val="left"/>
      <w:pPr>
        <w:ind w:left="425" w:hanging="425"/>
      </w:pPr>
      <w:rPr>
        <w:rFonts w:hint="default"/>
        <w:color w:val="auto"/>
      </w:rPr>
    </w:lvl>
  </w:abstractNum>
  <w:abstractNum w:abstractNumId="21" w15:restartNumberingAfterBreak="0">
    <w:nsid w:val="4A8DA4C5"/>
    <w:multiLevelType w:val="singleLevel"/>
    <w:tmpl w:val="4A8DA4C5"/>
    <w:lvl w:ilvl="0">
      <w:start w:val="1"/>
      <w:numFmt w:val="bullet"/>
      <w:lvlText w:val=""/>
      <w:lvlJc w:val="left"/>
      <w:pPr>
        <w:ind w:left="0" w:firstLine="0"/>
      </w:pPr>
      <w:rPr>
        <w:rFonts w:ascii="Wingdings" w:hAnsi="Wingdings" w:hint="default"/>
      </w:rPr>
    </w:lvl>
  </w:abstractNum>
  <w:abstractNum w:abstractNumId="22" w15:restartNumberingAfterBreak="0">
    <w:nsid w:val="4B4147C4"/>
    <w:multiLevelType w:val="hybridMultilevel"/>
    <w:tmpl w:val="13D89FC0"/>
    <w:lvl w:ilvl="0" w:tplc="AE403CE2">
      <w:start w:val="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4CB32FC8"/>
    <w:multiLevelType w:val="multilevel"/>
    <w:tmpl w:val="4CB32FC8"/>
    <w:lvl w:ilvl="0">
      <w:start w:val="1"/>
      <w:numFmt w:val="upperLetter"/>
      <w:pStyle w:val="50"/>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4" w15:restartNumberingAfterBreak="0">
    <w:nsid w:val="520018B0"/>
    <w:multiLevelType w:val="multilevel"/>
    <w:tmpl w:val="520018B0"/>
    <w:lvl w:ilvl="0">
      <w:start w:val="1"/>
      <w:numFmt w:val="decimal"/>
      <w:pStyle w:val="3"/>
      <w:lvlText w:val="%1."/>
      <w:lvlJc w:val="left"/>
      <w:pPr>
        <w:ind w:left="1260" w:hanging="420"/>
      </w:pPr>
      <w:rPr>
        <w:b w:val="0"/>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5" w15:restartNumberingAfterBreak="0">
    <w:nsid w:val="560F40FB"/>
    <w:multiLevelType w:val="multilevel"/>
    <w:tmpl w:val="560F40FB"/>
    <w:lvl w:ilvl="0">
      <w:start w:val="1"/>
      <w:numFmt w:val="lowerLetter"/>
      <w:pStyle w:val="a"/>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6" w15:restartNumberingAfterBreak="0">
    <w:nsid w:val="56D20133"/>
    <w:multiLevelType w:val="multilevel"/>
    <w:tmpl w:val="56D20133"/>
    <w:lvl w:ilvl="0">
      <w:start w:val="1"/>
      <w:numFmt w:val="chineseCountingThousand"/>
      <w:pStyle w:val="a0"/>
      <w:lvlText w:val="(%1)"/>
      <w:lvlJc w:val="left"/>
      <w:pPr>
        <w:ind w:left="1129" w:hanging="420"/>
      </w:pPr>
      <w:rPr>
        <w:rFonts w:hint="eastAsia"/>
        <w:b/>
      </w:rPr>
    </w:lvl>
    <w:lvl w:ilvl="1">
      <w:start w:val="1"/>
      <w:numFmt w:val="decimal"/>
      <w:lvlText w:val="%2."/>
      <w:lvlJc w:val="left"/>
      <w:pPr>
        <w:ind w:left="1200" w:hanging="360"/>
      </w:pPr>
      <w:rPr>
        <w:rFonts w:hint="default"/>
        <w:b w:val="0"/>
      </w:rPr>
    </w:lvl>
    <w:lvl w:ilvl="2">
      <w:start w:val="1"/>
      <w:numFmt w:val="lowerRoman"/>
      <w:lvlText w:val="%3."/>
      <w:lvlJc w:val="right"/>
      <w:pPr>
        <w:ind w:left="1680" w:hanging="420"/>
      </w:pPr>
      <w:rPr>
        <w:rFonts w:hint="eastAsia"/>
      </w:rPr>
    </w:lvl>
    <w:lvl w:ilvl="3">
      <w:start w:val="1"/>
      <w:numFmt w:val="decimal"/>
      <w:lvlText w:val="（%4）"/>
      <w:lvlJc w:val="left"/>
      <w:pPr>
        <w:ind w:left="2400" w:hanging="720"/>
      </w:pPr>
      <w:rPr>
        <w:rFonts w:hint="default"/>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7" w15:restartNumberingAfterBreak="0">
    <w:nsid w:val="656A6EAE"/>
    <w:multiLevelType w:val="multilevel"/>
    <w:tmpl w:val="656A6EAE"/>
    <w:lvl w:ilvl="0">
      <w:start w:val="1"/>
      <w:numFmt w:val="chineseCountingThousand"/>
      <w:pStyle w:val="a1"/>
      <w:suff w:val="nothing"/>
      <w:lvlText w:val="%1、"/>
      <w:lvlJc w:val="left"/>
      <w:pPr>
        <w:ind w:left="2972"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8" w15:restartNumberingAfterBreak="0">
    <w:nsid w:val="7AE44757"/>
    <w:multiLevelType w:val="multilevel"/>
    <w:tmpl w:val="7AE44757"/>
    <w:lvl w:ilvl="0">
      <w:start w:val="1"/>
      <w:numFmt w:val="bullet"/>
      <w:lvlText w:val=""/>
      <w:lvlJc w:val="left"/>
      <w:pPr>
        <w:tabs>
          <w:tab w:val="left" w:pos="-840"/>
        </w:tabs>
        <w:ind w:left="430" w:hanging="420"/>
      </w:pPr>
      <w:rPr>
        <w:rFonts w:ascii="Wingdings" w:hAnsi="Wingdings" w:hint="default"/>
      </w:rPr>
    </w:lvl>
    <w:lvl w:ilvl="1">
      <w:start w:val="1"/>
      <w:numFmt w:val="bullet"/>
      <w:lvlText w:val=""/>
      <w:lvlJc w:val="left"/>
      <w:pPr>
        <w:tabs>
          <w:tab w:val="left" w:pos="-840"/>
        </w:tabs>
        <w:ind w:left="850" w:hanging="420"/>
      </w:pPr>
      <w:rPr>
        <w:rFonts w:ascii="Wingdings" w:hAnsi="Wingdings" w:hint="default"/>
      </w:rPr>
    </w:lvl>
    <w:lvl w:ilvl="2">
      <w:start w:val="1"/>
      <w:numFmt w:val="bullet"/>
      <w:lvlText w:val=""/>
      <w:lvlJc w:val="left"/>
      <w:pPr>
        <w:tabs>
          <w:tab w:val="left" w:pos="-840"/>
        </w:tabs>
        <w:ind w:left="1270" w:hanging="420"/>
      </w:pPr>
      <w:rPr>
        <w:rFonts w:ascii="Wingdings" w:hAnsi="Wingdings" w:hint="default"/>
      </w:rPr>
    </w:lvl>
    <w:lvl w:ilvl="3">
      <w:start w:val="1"/>
      <w:numFmt w:val="bullet"/>
      <w:lvlText w:val=""/>
      <w:lvlJc w:val="left"/>
      <w:pPr>
        <w:tabs>
          <w:tab w:val="left" w:pos="-840"/>
        </w:tabs>
        <w:ind w:left="1690" w:hanging="420"/>
      </w:pPr>
      <w:rPr>
        <w:rFonts w:ascii="Wingdings" w:hAnsi="Wingdings" w:hint="default"/>
      </w:rPr>
    </w:lvl>
    <w:lvl w:ilvl="4">
      <w:start w:val="1"/>
      <w:numFmt w:val="bullet"/>
      <w:lvlText w:val=""/>
      <w:lvlJc w:val="left"/>
      <w:pPr>
        <w:tabs>
          <w:tab w:val="left" w:pos="-840"/>
        </w:tabs>
        <w:ind w:left="2110" w:hanging="420"/>
      </w:pPr>
      <w:rPr>
        <w:rFonts w:ascii="Wingdings" w:hAnsi="Wingdings" w:hint="default"/>
      </w:rPr>
    </w:lvl>
    <w:lvl w:ilvl="5">
      <w:start w:val="1"/>
      <w:numFmt w:val="bullet"/>
      <w:lvlText w:val=""/>
      <w:lvlJc w:val="left"/>
      <w:pPr>
        <w:tabs>
          <w:tab w:val="left" w:pos="-840"/>
        </w:tabs>
        <w:ind w:left="2530" w:hanging="420"/>
      </w:pPr>
      <w:rPr>
        <w:rFonts w:ascii="Wingdings" w:hAnsi="Wingdings" w:hint="default"/>
      </w:rPr>
    </w:lvl>
    <w:lvl w:ilvl="6">
      <w:start w:val="1"/>
      <w:numFmt w:val="bullet"/>
      <w:lvlText w:val=""/>
      <w:lvlJc w:val="left"/>
      <w:pPr>
        <w:tabs>
          <w:tab w:val="left" w:pos="-840"/>
        </w:tabs>
        <w:ind w:left="2950" w:hanging="420"/>
      </w:pPr>
      <w:rPr>
        <w:rFonts w:ascii="Wingdings" w:hAnsi="Wingdings" w:hint="default"/>
      </w:rPr>
    </w:lvl>
    <w:lvl w:ilvl="7">
      <w:start w:val="1"/>
      <w:numFmt w:val="bullet"/>
      <w:lvlText w:val=""/>
      <w:lvlJc w:val="left"/>
      <w:pPr>
        <w:tabs>
          <w:tab w:val="left" w:pos="-840"/>
        </w:tabs>
        <w:ind w:left="3370" w:hanging="420"/>
      </w:pPr>
      <w:rPr>
        <w:rFonts w:ascii="Wingdings" w:hAnsi="Wingdings" w:hint="default"/>
      </w:rPr>
    </w:lvl>
    <w:lvl w:ilvl="8">
      <w:start w:val="1"/>
      <w:numFmt w:val="bullet"/>
      <w:lvlText w:val=""/>
      <w:lvlJc w:val="left"/>
      <w:pPr>
        <w:tabs>
          <w:tab w:val="left" w:pos="-840"/>
        </w:tabs>
        <w:ind w:left="3790" w:hanging="420"/>
      </w:pPr>
      <w:rPr>
        <w:rFonts w:ascii="Wingdings" w:hAnsi="Wingdings" w:hint="default"/>
      </w:rPr>
    </w:lvl>
  </w:abstractNum>
  <w:abstractNum w:abstractNumId="29" w15:restartNumberingAfterBreak="0">
    <w:nsid w:val="7CE20C09"/>
    <w:multiLevelType w:val="singleLevel"/>
    <w:tmpl w:val="7CE20C09"/>
    <w:lvl w:ilvl="0">
      <w:start w:val="1"/>
      <w:numFmt w:val="decimal"/>
      <w:lvlText w:val="%1."/>
      <w:lvlJc w:val="left"/>
      <w:pPr>
        <w:tabs>
          <w:tab w:val="left" w:pos="312"/>
        </w:tabs>
      </w:pPr>
    </w:lvl>
  </w:abstractNum>
  <w:num w:numId="1" w16cid:durableId="1198738424">
    <w:abstractNumId w:val="23"/>
  </w:num>
  <w:num w:numId="2" w16cid:durableId="2039967707">
    <w:abstractNumId w:val="27"/>
  </w:num>
  <w:num w:numId="3" w16cid:durableId="2103985076">
    <w:abstractNumId w:val="26"/>
  </w:num>
  <w:num w:numId="4" w16cid:durableId="1198010478">
    <w:abstractNumId w:val="24"/>
  </w:num>
  <w:num w:numId="5" w16cid:durableId="2091997965">
    <w:abstractNumId w:val="13"/>
  </w:num>
  <w:num w:numId="6" w16cid:durableId="2068335071">
    <w:abstractNumId w:val="15"/>
  </w:num>
  <w:num w:numId="7" w16cid:durableId="1224561443">
    <w:abstractNumId w:val="16"/>
  </w:num>
  <w:num w:numId="8" w16cid:durableId="1945576093">
    <w:abstractNumId w:val="25"/>
  </w:num>
  <w:num w:numId="9" w16cid:durableId="473398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13345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72216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26076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1947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370654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8797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09002">
    <w:abstractNumId w:val="7"/>
  </w:num>
  <w:num w:numId="17" w16cid:durableId="1215658693">
    <w:abstractNumId w:val="17"/>
  </w:num>
  <w:num w:numId="18" w16cid:durableId="946158927">
    <w:abstractNumId w:val="20"/>
  </w:num>
  <w:num w:numId="19" w16cid:durableId="167065950">
    <w:abstractNumId w:val="5"/>
  </w:num>
  <w:num w:numId="20" w16cid:durableId="669872956">
    <w:abstractNumId w:val="0"/>
  </w:num>
  <w:num w:numId="21" w16cid:durableId="321274237">
    <w:abstractNumId w:val="1"/>
  </w:num>
  <w:num w:numId="22" w16cid:durableId="1975285459">
    <w:abstractNumId w:val="19"/>
  </w:num>
  <w:num w:numId="23" w16cid:durableId="1157452439">
    <w:abstractNumId w:val="28"/>
  </w:num>
  <w:num w:numId="24" w16cid:durableId="1276401159">
    <w:abstractNumId w:val="8"/>
  </w:num>
  <w:num w:numId="25" w16cid:durableId="854031143">
    <w:abstractNumId w:val="29"/>
  </w:num>
  <w:num w:numId="26" w16cid:durableId="929852475">
    <w:abstractNumId w:val="2"/>
  </w:num>
  <w:num w:numId="27" w16cid:durableId="207377589">
    <w:abstractNumId w:val="6"/>
  </w:num>
  <w:num w:numId="28" w16cid:durableId="1550258964">
    <w:abstractNumId w:val="3"/>
  </w:num>
  <w:num w:numId="29" w16cid:durableId="1223178649">
    <w:abstractNumId w:val="9"/>
  </w:num>
  <w:num w:numId="30" w16cid:durableId="407457944">
    <w:abstractNumId w:val="21"/>
  </w:num>
  <w:num w:numId="31" w16cid:durableId="1163396771">
    <w:abstractNumId w:val="18"/>
  </w:num>
  <w:num w:numId="32" w16cid:durableId="516428399">
    <w:abstractNumId w:val="10"/>
  </w:num>
  <w:num w:numId="33" w16cid:durableId="1587494217">
    <w:abstractNumId w:val="4"/>
  </w:num>
  <w:num w:numId="34" w16cid:durableId="1792241442">
    <w:abstractNumId w:val="11"/>
  </w:num>
  <w:num w:numId="35" w16cid:durableId="1868790034">
    <w:abstractNumId w:val="12"/>
  </w:num>
  <w:num w:numId="36" w16cid:durableId="752432487">
    <w:abstractNumId w:val="26"/>
  </w:num>
  <w:num w:numId="37" w16cid:durableId="5202421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18152850">
    <w:abstractNumId w:val="14"/>
  </w:num>
  <w:num w:numId="39" w16cid:durableId="8209237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0BF"/>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66A5A"/>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B7AEE"/>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732"/>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0B1E"/>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B5"/>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17F"/>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2397"/>
    <w:rsid w:val="001A3DE7"/>
    <w:rsid w:val="001A65C4"/>
    <w:rsid w:val="001A703C"/>
    <w:rsid w:val="001A70BD"/>
    <w:rsid w:val="001A7DCC"/>
    <w:rsid w:val="001A7F57"/>
    <w:rsid w:val="001B00E7"/>
    <w:rsid w:val="001B1B87"/>
    <w:rsid w:val="001B26F2"/>
    <w:rsid w:val="001B6A93"/>
    <w:rsid w:val="001B7533"/>
    <w:rsid w:val="001C109C"/>
    <w:rsid w:val="001C2084"/>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1EA"/>
    <w:rsid w:val="0026276C"/>
    <w:rsid w:val="00262D2F"/>
    <w:rsid w:val="00263675"/>
    <w:rsid w:val="002638BB"/>
    <w:rsid w:val="0026442A"/>
    <w:rsid w:val="0026483C"/>
    <w:rsid w:val="002650E7"/>
    <w:rsid w:val="002664F7"/>
    <w:rsid w:val="0026753F"/>
    <w:rsid w:val="002678C2"/>
    <w:rsid w:val="002701C7"/>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6E96"/>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3311"/>
    <w:rsid w:val="002B4D3C"/>
    <w:rsid w:val="002B5016"/>
    <w:rsid w:val="002B5135"/>
    <w:rsid w:val="002B5881"/>
    <w:rsid w:val="002B5BE4"/>
    <w:rsid w:val="002B6529"/>
    <w:rsid w:val="002B6E49"/>
    <w:rsid w:val="002B78AA"/>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63F"/>
    <w:rsid w:val="002D5723"/>
    <w:rsid w:val="002D59E9"/>
    <w:rsid w:val="002D5AF4"/>
    <w:rsid w:val="002D700F"/>
    <w:rsid w:val="002D79E9"/>
    <w:rsid w:val="002D7D93"/>
    <w:rsid w:val="002E03CD"/>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6ECE"/>
    <w:rsid w:val="002F7B85"/>
    <w:rsid w:val="002F7BA7"/>
    <w:rsid w:val="002F7CFF"/>
    <w:rsid w:val="0030183C"/>
    <w:rsid w:val="00301F28"/>
    <w:rsid w:val="00302A6C"/>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1F4"/>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39F"/>
    <w:rsid w:val="00376454"/>
    <w:rsid w:val="00376E6B"/>
    <w:rsid w:val="00377C5E"/>
    <w:rsid w:val="00380AC9"/>
    <w:rsid w:val="00380F99"/>
    <w:rsid w:val="0038148A"/>
    <w:rsid w:val="003814D2"/>
    <w:rsid w:val="0038248B"/>
    <w:rsid w:val="00382E34"/>
    <w:rsid w:val="00385AF6"/>
    <w:rsid w:val="00385B5E"/>
    <w:rsid w:val="00385DB1"/>
    <w:rsid w:val="003863E2"/>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6EA2"/>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B0E"/>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3F2"/>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23"/>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5E29"/>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6B08"/>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168"/>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0CA"/>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4D59"/>
    <w:rsid w:val="005955F4"/>
    <w:rsid w:val="005960C0"/>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A19"/>
    <w:rsid w:val="005A7B11"/>
    <w:rsid w:val="005B02C8"/>
    <w:rsid w:val="005B141F"/>
    <w:rsid w:val="005B1743"/>
    <w:rsid w:val="005B186A"/>
    <w:rsid w:val="005B25DE"/>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42DA"/>
    <w:rsid w:val="00645A30"/>
    <w:rsid w:val="00645FB2"/>
    <w:rsid w:val="0064671A"/>
    <w:rsid w:val="00646B09"/>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A89"/>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6810"/>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1577"/>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162"/>
    <w:rsid w:val="007C76C4"/>
    <w:rsid w:val="007C7FA8"/>
    <w:rsid w:val="007D0996"/>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6FD7"/>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5CE9"/>
    <w:rsid w:val="008161F5"/>
    <w:rsid w:val="00816543"/>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8A6"/>
    <w:rsid w:val="00831A8B"/>
    <w:rsid w:val="00832E7E"/>
    <w:rsid w:val="00833EB9"/>
    <w:rsid w:val="00834014"/>
    <w:rsid w:val="0083468B"/>
    <w:rsid w:val="008349E6"/>
    <w:rsid w:val="008355E0"/>
    <w:rsid w:val="00836411"/>
    <w:rsid w:val="0083656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0B25"/>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152"/>
    <w:rsid w:val="00881569"/>
    <w:rsid w:val="008819D4"/>
    <w:rsid w:val="008820A3"/>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4D2E"/>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4B6"/>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5E3"/>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2DB1"/>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02C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67D"/>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348"/>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789"/>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4318"/>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2E41"/>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239D"/>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2E5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067"/>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5420"/>
    <w:rsid w:val="00BF5D81"/>
    <w:rsid w:val="00BF6DB1"/>
    <w:rsid w:val="00BF7C4E"/>
    <w:rsid w:val="00C01499"/>
    <w:rsid w:val="00C01990"/>
    <w:rsid w:val="00C034C1"/>
    <w:rsid w:val="00C03763"/>
    <w:rsid w:val="00C03F7F"/>
    <w:rsid w:val="00C047D3"/>
    <w:rsid w:val="00C04D6F"/>
    <w:rsid w:val="00C04FAD"/>
    <w:rsid w:val="00C05259"/>
    <w:rsid w:val="00C062D2"/>
    <w:rsid w:val="00C06567"/>
    <w:rsid w:val="00C06576"/>
    <w:rsid w:val="00C0667B"/>
    <w:rsid w:val="00C07A3B"/>
    <w:rsid w:val="00C1171D"/>
    <w:rsid w:val="00C11753"/>
    <w:rsid w:val="00C11BC9"/>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29B5"/>
    <w:rsid w:val="00C2383C"/>
    <w:rsid w:val="00C23A62"/>
    <w:rsid w:val="00C23C69"/>
    <w:rsid w:val="00C23EB9"/>
    <w:rsid w:val="00C24C24"/>
    <w:rsid w:val="00C2594B"/>
    <w:rsid w:val="00C259EA"/>
    <w:rsid w:val="00C264B5"/>
    <w:rsid w:val="00C2781E"/>
    <w:rsid w:val="00C279BC"/>
    <w:rsid w:val="00C27B0B"/>
    <w:rsid w:val="00C27C9F"/>
    <w:rsid w:val="00C3088F"/>
    <w:rsid w:val="00C3185C"/>
    <w:rsid w:val="00C318C7"/>
    <w:rsid w:val="00C31CE5"/>
    <w:rsid w:val="00C3301B"/>
    <w:rsid w:val="00C335C2"/>
    <w:rsid w:val="00C33C78"/>
    <w:rsid w:val="00C3400A"/>
    <w:rsid w:val="00C343D0"/>
    <w:rsid w:val="00C3699E"/>
    <w:rsid w:val="00C36C00"/>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ADB"/>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1E5"/>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57F77"/>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5EA8"/>
    <w:rsid w:val="00DA68B9"/>
    <w:rsid w:val="00DA6EFD"/>
    <w:rsid w:val="00DA7589"/>
    <w:rsid w:val="00DB092E"/>
    <w:rsid w:val="00DB0B3F"/>
    <w:rsid w:val="00DB1901"/>
    <w:rsid w:val="00DB1B61"/>
    <w:rsid w:val="00DB20F7"/>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AE3"/>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918"/>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6F22"/>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1EA0"/>
    <w:rsid w:val="00E92233"/>
    <w:rsid w:val="00E9225B"/>
    <w:rsid w:val="00E93BFE"/>
    <w:rsid w:val="00E93DC5"/>
    <w:rsid w:val="00E950D1"/>
    <w:rsid w:val="00E954A2"/>
    <w:rsid w:val="00E9582C"/>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A3B"/>
    <w:rsid w:val="00EC5C26"/>
    <w:rsid w:val="00EC60FB"/>
    <w:rsid w:val="00EC6130"/>
    <w:rsid w:val="00EC62AF"/>
    <w:rsid w:val="00EC6346"/>
    <w:rsid w:val="00EC643B"/>
    <w:rsid w:val="00EC732C"/>
    <w:rsid w:val="00EC7E26"/>
    <w:rsid w:val="00ED03F2"/>
    <w:rsid w:val="00ED0948"/>
    <w:rsid w:val="00ED0D97"/>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08D"/>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6BA"/>
    <w:rsid w:val="00F36EC0"/>
    <w:rsid w:val="00F36FC9"/>
    <w:rsid w:val="00F370B0"/>
    <w:rsid w:val="00F37562"/>
    <w:rsid w:val="00F378DB"/>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1FA"/>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2BD4"/>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5564"/>
    <w:rsid w:val="00F968CA"/>
    <w:rsid w:val="00F96AF0"/>
    <w:rsid w:val="00F970E1"/>
    <w:rsid w:val="00FA068B"/>
    <w:rsid w:val="00FA0E64"/>
    <w:rsid w:val="00FA16BA"/>
    <w:rsid w:val="00FA201C"/>
    <w:rsid w:val="00FA4A8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0307"/>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2E26FA"/>
    <w:rsid w:val="023C6C9C"/>
    <w:rsid w:val="02447828"/>
    <w:rsid w:val="0256755B"/>
    <w:rsid w:val="02CC3DCA"/>
    <w:rsid w:val="02FB2420"/>
    <w:rsid w:val="02FE76EF"/>
    <w:rsid w:val="03343D40"/>
    <w:rsid w:val="033E4BBF"/>
    <w:rsid w:val="03BA1683"/>
    <w:rsid w:val="03E72B61"/>
    <w:rsid w:val="03F033B0"/>
    <w:rsid w:val="04114082"/>
    <w:rsid w:val="04446205"/>
    <w:rsid w:val="04C410F4"/>
    <w:rsid w:val="04E62E18"/>
    <w:rsid w:val="0543236E"/>
    <w:rsid w:val="057C1D39"/>
    <w:rsid w:val="05891259"/>
    <w:rsid w:val="05E76E48"/>
    <w:rsid w:val="066A7A79"/>
    <w:rsid w:val="068F128E"/>
    <w:rsid w:val="070E48A8"/>
    <w:rsid w:val="073A569E"/>
    <w:rsid w:val="08633479"/>
    <w:rsid w:val="0A2A7C4B"/>
    <w:rsid w:val="0A617D3D"/>
    <w:rsid w:val="0BBA4FFF"/>
    <w:rsid w:val="0BCF0AAA"/>
    <w:rsid w:val="0C525237"/>
    <w:rsid w:val="0CB46AFB"/>
    <w:rsid w:val="0CB51572"/>
    <w:rsid w:val="0CFB1178"/>
    <w:rsid w:val="0E4D31E3"/>
    <w:rsid w:val="0E6574A4"/>
    <w:rsid w:val="0E76345F"/>
    <w:rsid w:val="0EA24254"/>
    <w:rsid w:val="0F403A6D"/>
    <w:rsid w:val="0F5D0577"/>
    <w:rsid w:val="0F711E78"/>
    <w:rsid w:val="0F7200CA"/>
    <w:rsid w:val="10D34B99"/>
    <w:rsid w:val="10DC2AA3"/>
    <w:rsid w:val="10FA7C8C"/>
    <w:rsid w:val="112F158C"/>
    <w:rsid w:val="11AC7198"/>
    <w:rsid w:val="12EA7F78"/>
    <w:rsid w:val="130B198F"/>
    <w:rsid w:val="135A334F"/>
    <w:rsid w:val="13E96481"/>
    <w:rsid w:val="145205A8"/>
    <w:rsid w:val="15AC3C0A"/>
    <w:rsid w:val="15E769F0"/>
    <w:rsid w:val="16A918E4"/>
    <w:rsid w:val="17D966D6"/>
    <w:rsid w:val="18952734"/>
    <w:rsid w:val="198C1722"/>
    <w:rsid w:val="1A0E7548"/>
    <w:rsid w:val="1A11228E"/>
    <w:rsid w:val="1A381F10"/>
    <w:rsid w:val="1ABF7F3C"/>
    <w:rsid w:val="1B6603B7"/>
    <w:rsid w:val="1B824429"/>
    <w:rsid w:val="1BC71D3B"/>
    <w:rsid w:val="1C59115B"/>
    <w:rsid w:val="1C8C02F2"/>
    <w:rsid w:val="1CD00D9F"/>
    <w:rsid w:val="1E2C58E8"/>
    <w:rsid w:val="1E636E30"/>
    <w:rsid w:val="1E890F8D"/>
    <w:rsid w:val="1F5E5F75"/>
    <w:rsid w:val="1F672950"/>
    <w:rsid w:val="1FB23E60"/>
    <w:rsid w:val="20761477"/>
    <w:rsid w:val="20E64474"/>
    <w:rsid w:val="215807BA"/>
    <w:rsid w:val="21F91F85"/>
    <w:rsid w:val="22A7378F"/>
    <w:rsid w:val="22C5630B"/>
    <w:rsid w:val="233D2346"/>
    <w:rsid w:val="23EC0BA6"/>
    <w:rsid w:val="24701A48"/>
    <w:rsid w:val="247C0C4C"/>
    <w:rsid w:val="25B508B9"/>
    <w:rsid w:val="25DC2738"/>
    <w:rsid w:val="268B0052"/>
    <w:rsid w:val="26FE1DEC"/>
    <w:rsid w:val="27743C90"/>
    <w:rsid w:val="27CC3FD4"/>
    <w:rsid w:val="283F090E"/>
    <w:rsid w:val="28F214DC"/>
    <w:rsid w:val="292673D8"/>
    <w:rsid w:val="29B844D4"/>
    <w:rsid w:val="29CA2459"/>
    <w:rsid w:val="2ACD0453"/>
    <w:rsid w:val="2B0F6376"/>
    <w:rsid w:val="2B271A58"/>
    <w:rsid w:val="2B6304A7"/>
    <w:rsid w:val="2B8A0ED3"/>
    <w:rsid w:val="2BB138D1"/>
    <w:rsid w:val="2CE101E6"/>
    <w:rsid w:val="2CF6734C"/>
    <w:rsid w:val="2D271CE7"/>
    <w:rsid w:val="2D2E5EBF"/>
    <w:rsid w:val="2D663463"/>
    <w:rsid w:val="2DC55411"/>
    <w:rsid w:val="2E204D3E"/>
    <w:rsid w:val="2E4E18AB"/>
    <w:rsid w:val="2E734E6D"/>
    <w:rsid w:val="2EF96EE4"/>
    <w:rsid w:val="30006BD5"/>
    <w:rsid w:val="30202DD3"/>
    <w:rsid w:val="30B31E99"/>
    <w:rsid w:val="32146967"/>
    <w:rsid w:val="32230959"/>
    <w:rsid w:val="32C06917"/>
    <w:rsid w:val="33042538"/>
    <w:rsid w:val="33304827"/>
    <w:rsid w:val="337E22EA"/>
    <w:rsid w:val="34572B3B"/>
    <w:rsid w:val="34A429A5"/>
    <w:rsid w:val="35CF7EC5"/>
    <w:rsid w:val="36254FE4"/>
    <w:rsid w:val="36361DE3"/>
    <w:rsid w:val="36A55DE0"/>
    <w:rsid w:val="372F61E0"/>
    <w:rsid w:val="386A44CF"/>
    <w:rsid w:val="389D1465"/>
    <w:rsid w:val="39322FCA"/>
    <w:rsid w:val="39A46823"/>
    <w:rsid w:val="39DC4F34"/>
    <w:rsid w:val="3A4C02FB"/>
    <w:rsid w:val="3AB90991"/>
    <w:rsid w:val="3ABB02C8"/>
    <w:rsid w:val="3AD46C94"/>
    <w:rsid w:val="3B337E5E"/>
    <w:rsid w:val="3B706131"/>
    <w:rsid w:val="3C162914"/>
    <w:rsid w:val="3C681D8A"/>
    <w:rsid w:val="3D0C4EC6"/>
    <w:rsid w:val="3D2008B6"/>
    <w:rsid w:val="3D29776B"/>
    <w:rsid w:val="3D734E8A"/>
    <w:rsid w:val="3DFB03D8"/>
    <w:rsid w:val="3E6F041E"/>
    <w:rsid w:val="3FBB6674"/>
    <w:rsid w:val="3FCC6AD3"/>
    <w:rsid w:val="405D597D"/>
    <w:rsid w:val="4081341A"/>
    <w:rsid w:val="4101561F"/>
    <w:rsid w:val="411C3143"/>
    <w:rsid w:val="41582A5C"/>
    <w:rsid w:val="41CC2DBB"/>
    <w:rsid w:val="4275481E"/>
    <w:rsid w:val="428B617A"/>
    <w:rsid w:val="42AD499A"/>
    <w:rsid w:val="42C41CE4"/>
    <w:rsid w:val="433D7BDC"/>
    <w:rsid w:val="437E1813"/>
    <w:rsid w:val="43AF64F0"/>
    <w:rsid w:val="43EF0FE2"/>
    <w:rsid w:val="44446C38"/>
    <w:rsid w:val="44A75419"/>
    <w:rsid w:val="44CA7C7F"/>
    <w:rsid w:val="45BD47FC"/>
    <w:rsid w:val="45CC5FB2"/>
    <w:rsid w:val="464529FA"/>
    <w:rsid w:val="46B75BA8"/>
    <w:rsid w:val="46DC75FC"/>
    <w:rsid w:val="48681AC2"/>
    <w:rsid w:val="487970CD"/>
    <w:rsid w:val="488937B4"/>
    <w:rsid w:val="48C97955"/>
    <w:rsid w:val="48E24BBA"/>
    <w:rsid w:val="49184B37"/>
    <w:rsid w:val="494F67AB"/>
    <w:rsid w:val="49880C8F"/>
    <w:rsid w:val="4A7D4C52"/>
    <w:rsid w:val="4A8561FD"/>
    <w:rsid w:val="4A8835F7"/>
    <w:rsid w:val="4AE303B0"/>
    <w:rsid w:val="4B592E71"/>
    <w:rsid w:val="4B6B53F2"/>
    <w:rsid w:val="4CBA03DF"/>
    <w:rsid w:val="4CE74F4D"/>
    <w:rsid w:val="4CF539DF"/>
    <w:rsid w:val="4D2E0486"/>
    <w:rsid w:val="4D371A30"/>
    <w:rsid w:val="4DD45540"/>
    <w:rsid w:val="4DDA060D"/>
    <w:rsid w:val="4EBB350C"/>
    <w:rsid w:val="4F195165"/>
    <w:rsid w:val="4F257E7B"/>
    <w:rsid w:val="4F9A3F25"/>
    <w:rsid w:val="4FD34906"/>
    <w:rsid w:val="50615016"/>
    <w:rsid w:val="50DD3FB2"/>
    <w:rsid w:val="52650D16"/>
    <w:rsid w:val="526B3F2A"/>
    <w:rsid w:val="52B9239A"/>
    <w:rsid w:val="53422EDD"/>
    <w:rsid w:val="534B7B37"/>
    <w:rsid w:val="539D6365"/>
    <w:rsid w:val="53C34BA7"/>
    <w:rsid w:val="54BD78FD"/>
    <w:rsid w:val="54F9581D"/>
    <w:rsid w:val="552D196B"/>
    <w:rsid w:val="55545149"/>
    <w:rsid w:val="55B552A9"/>
    <w:rsid w:val="572A3CDF"/>
    <w:rsid w:val="580C557C"/>
    <w:rsid w:val="58A86DDE"/>
    <w:rsid w:val="58C6010C"/>
    <w:rsid w:val="59154AD7"/>
    <w:rsid w:val="5923730C"/>
    <w:rsid w:val="593D49CE"/>
    <w:rsid w:val="59CF4D9E"/>
    <w:rsid w:val="5A9A35FE"/>
    <w:rsid w:val="5ADF548D"/>
    <w:rsid w:val="5AE14D89"/>
    <w:rsid w:val="5C4001D5"/>
    <w:rsid w:val="5C68504C"/>
    <w:rsid w:val="5C814A76"/>
    <w:rsid w:val="5CC42BB4"/>
    <w:rsid w:val="5D596EA7"/>
    <w:rsid w:val="5D5C60B4"/>
    <w:rsid w:val="5DBE7604"/>
    <w:rsid w:val="5DEA664B"/>
    <w:rsid w:val="5E08087F"/>
    <w:rsid w:val="5E135BA1"/>
    <w:rsid w:val="5EEC2466"/>
    <w:rsid w:val="5FD316B9"/>
    <w:rsid w:val="60031C46"/>
    <w:rsid w:val="60DD58EC"/>
    <w:rsid w:val="60EC092C"/>
    <w:rsid w:val="61113EEE"/>
    <w:rsid w:val="61AF1358"/>
    <w:rsid w:val="61F41846"/>
    <w:rsid w:val="62611B94"/>
    <w:rsid w:val="6265670F"/>
    <w:rsid w:val="639826A5"/>
    <w:rsid w:val="63E1229E"/>
    <w:rsid w:val="63F04A69"/>
    <w:rsid w:val="642B176B"/>
    <w:rsid w:val="652561BA"/>
    <w:rsid w:val="652811A1"/>
    <w:rsid w:val="66860EDB"/>
    <w:rsid w:val="66A50B1E"/>
    <w:rsid w:val="676C6322"/>
    <w:rsid w:val="67B2063C"/>
    <w:rsid w:val="67C97AC3"/>
    <w:rsid w:val="67E30EC1"/>
    <w:rsid w:val="68103152"/>
    <w:rsid w:val="68534DEC"/>
    <w:rsid w:val="68907DEF"/>
    <w:rsid w:val="68CA77A4"/>
    <w:rsid w:val="68F3328F"/>
    <w:rsid w:val="68FB170C"/>
    <w:rsid w:val="695F613F"/>
    <w:rsid w:val="6960496E"/>
    <w:rsid w:val="69620955"/>
    <w:rsid w:val="69877444"/>
    <w:rsid w:val="6A06480C"/>
    <w:rsid w:val="6A4E3B2B"/>
    <w:rsid w:val="6B481C3B"/>
    <w:rsid w:val="6B8E2D0B"/>
    <w:rsid w:val="6B99345E"/>
    <w:rsid w:val="6BF1329A"/>
    <w:rsid w:val="6C1331A3"/>
    <w:rsid w:val="6CA84BC1"/>
    <w:rsid w:val="6D3E4756"/>
    <w:rsid w:val="6D6655C2"/>
    <w:rsid w:val="6D940381"/>
    <w:rsid w:val="6EB11F38"/>
    <w:rsid w:val="6F0E5A30"/>
    <w:rsid w:val="6F4D7D29"/>
    <w:rsid w:val="6FC523EB"/>
    <w:rsid w:val="700532A9"/>
    <w:rsid w:val="704907AC"/>
    <w:rsid w:val="714D0F73"/>
    <w:rsid w:val="71731306"/>
    <w:rsid w:val="717435DA"/>
    <w:rsid w:val="72895F2E"/>
    <w:rsid w:val="72C02EBE"/>
    <w:rsid w:val="72C507AD"/>
    <w:rsid w:val="72D028D8"/>
    <w:rsid w:val="73100ED3"/>
    <w:rsid w:val="732E0930"/>
    <w:rsid w:val="745D47C3"/>
    <w:rsid w:val="75A35605"/>
    <w:rsid w:val="76AC3757"/>
    <w:rsid w:val="779C055E"/>
    <w:rsid w:val="77D851E6"/>
    <w:rsid w:val="77E84083"/>
    <w:rsid w:val="78A51694"/>
    <w:rsid w:val="78E73A5B"/>
    <w:rsid w:val="79004B1D"/>
    <w:rsid w:val="79676168"/>
    <w:rsid w:val="7BB51BEE"/>
    <w:rsid w:val="7C2428D0"/>
    <w:rsid w:val="7CB93F8E"/>
    <w:rsid w:val="7CF66B46"/>
    <w:rsid w:val="7D1E1A15"/>
    <w:rsid w:val="7D276B1C"/>
    <w:rsid w:val="7D4C6582"/>
    <w:rsid w:val="7D66388B"/>
    <w:rsid w:val="7D9341B1"/>
    <w:rsid w:val="7DBD28BA"/>
    <w:rsid w:val="7E755665"/>
    <w:rsid w:val="7F391F89"/>
    <w:rsid w:val="7F5F0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264F2C9"/>
  <w15:docId w15:val="{6BFCAAD8-9173-4482-B6B5-C60994F4C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8" w:defSemiHidden="0" w:defUnhideWhenUsed="0" w:defQFormat="0" w:count="376">
    <w:lsdException w:name="Normal"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qFormat="1"/>
    <w:lsdException w:name="toc 1" w:uiPriority="39" w:qFormat="1"/>
    <w:lsdException w:name="toc 2"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iPriority="99" w:qFormat="1"/>
    <w:lsdException w:name="header" w:semiHidden="1" w:uiPriority="0" w:qFormat="1"/>
    <w:lsdException w:name="footer" w:semiHidden="1" w:uiPriority="0"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uiPriority="0" w:qFormat="1"/>
    <w:lsdException w:name="endnote reference" w:semiHidden="1"/>
    <w:lsdException w:name="endnote text" w:semiHidden="1"/>
    <w:lsdException w:name="table of authorities" w:semiHidden="1"/>
    <w:lsdException w:name="macro" w:semiHidden="1"/>
    <w:lsdException w:name="toa heading" w:semiHidden="1"/>
    <w:lsdException w:name="List" w:uiPriority="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0" w:qFormat="1"/>
    <w:lsdException w:name="Closing" w:semiHidden="1"/>
    <w:lsdException w:name="Signature" w:semiHidden="1"/>
    <w:lsdException w:name="Default Paragraph Font" w:semiHidden="1" w:uiPriority="1" w:unhideWhenUsed="1" w:qFormat="1"/>
    <w:lsdException w:name="Body Text" w:qFormat="1"/>
    <w:lsdException w:name="Body Text Indent" w:semiHidden="1" w:uiPriority="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iPriority="99" w:qFormat="1"/>
    <w:lsdException w:name="Subtitle" w:qFormat="1"/>
    <w:lsdException w:name="Salutation" w:semiHidden="1"/>
    <w:lsdException w:name="Date" w:semiHidden="1" w:uiPriority="0" w:qFormat="1"/>
    <w:lsdException w:name="Body Text First Indent" w:semiHidden="1"/>
    <w:lsdException w:name="Body Text First Indent 2" w:uiPriority="0" w:qFormat="1"/>
    <w:lsdException w:name="Note Heading" w:semiHidden="1"/>
    <w:lsdException w:name="Body Text 2" w:semiHidden="1"/>
    <w:lsdException w:name="Body Text 3" w:semiHidden="1"/>
    <w:lsdException w:name="Body Text Indent 2" w:semiHidden="1" w:uiPriority="0" w:qFormat="1"/>
    <w:lsdException w:name="Body Text Indent 3" w:semiHidden="1" w:uiPriority="0" w:qFormat="1"/>
    <w:lsdException w:name="Block Text" w:semiHidden="1"/>
    <w:lsdException w:name="Hyperlink" w:uiPriority="99" w:qFormat="1"/>
    <w:lsdException w:name="FollowedHyperlink" w:semiHidden="1" w:uiPriority="99" w:qFormat="1"/>
    <w:lsdException w:name="Strong" w:semiHidden="1" w:qFormat="1"/>
    <w:lsdException w:name="Emphasis" w:semiHidden="1" w:qFormat="1"/>
    <w:lsdException w:name="Document Map" w:semiHidden="1" w:uiPriority="0" w:qFormat="1"/>
    <w:lsdException w:name="Plain Text" w:uiPriority="0" w:qFormat="1"/>
    <w:lsdException w:name="E-mail Signature" w:semiHidden="1" w:uiPriority="99" w:qFormat="1"/>
    <w:lsdException w:name="HTML Top of Form" w:semiHidden="1" w:uiPriority="99" w:unhideWhenUsed="1"/>
    <w:lsdException w:name="HTML Bottom of Form" w:semiHidden="1" w:uiPriority="99" w:unhideWhenUsed="1"/>
    <w:lsdException w:name="Normal (Web)" w:semiHidden="1" w:uiPriority="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uiPriority="0"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qFormat="1"/>
    <w:lsdException w:name="Table Grid" w:uiPriority="0" w:qFormat="1"/>
    <w:lsdException w:name="Table Theme" w:semiHidden="1" w:uiPriority="0"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uiPriority w:val="98"/>
    <w:qFormat/>
    <w:pPr>
      <w:widowControl w:val="0"/>
      <w:jc w:val="both"/>
    </w:pPr>
    <w:rPr>
      <w:kern w:val="2"/>
      <w:sz w:val="21"/>
    </w:rPr>
  </w:style>
  <w:style w:type="paragraph" w:styleId="1">
    <w:name w:val="heading 1"/>
    <w:basedOn w:val="a2"/>
    <w:next w:val="a2"/>
    <w:link w:val="10"/>
    <w:semiHidden/>
    <w:qFormat/>
    <w:pPr>
      <w:keepNext/>
      <w:keepLines/>
      <w:spacing w:before="340" w:after="330" w:line="578" w:lineRule="auto"/>
      <w:outlineLvl w:val="0"/>
    </w:pPr>
    <w:rPr>
      <w:b/>
      <w:bCs/>
      <w:kern w:val="44"/>
      <w:sz w:val="44"/>
      <w:szCs w:val="44"/>
    </w:rPr>
  </w:style>
  <w:style w:type="paragraph" w:styleId="2">
    <w:name w:val="heading 2"/>
    <w:basedOn w:val="a2"/>
    <w:next w:val="a2"/>
    <w:link w:val="20"/>
    <w:semiHidden/>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2"/>
    <w:next w:val="a2"/>
    <w:link w:val="31"/>
    <w:semiHidden/>
    <w:qFormat/>
    <w:pPr>
      <w:keepNext/>
      <w:keepLines/>
      <w:spacing w:line="416" w:lineRule="auto"/>
      <w:outlineLvl w:val="2"/>
    </w:pPr>
    <w:rPr>
      <w:b/>
      <w:bCs/>
      <w:sz w:val="32"/>
      <w:szCs w:val="32"/>
    </w:rPr>
  </w:style>
  <w:style w:type="paragraph" w:styleId="40">
    <w:name w:val="heading 4"/>
    <w:basedOn w:val="a2"/>
    <w:next w:val="a2"/>
    <w:link w:val="41"/>
    <w:semiHidden/>
    <w:qFormat/>
    <w:pPr>
      <w:keepNext/>
      <w:keepLines/>
      <w:spacing w:line="360" w:lineRule="auto"/>
      <w:outlineLvl w:val="3"/>
    </w:pPr>
    <w:rPr>
      <w:rFonts w:ascii="Arial" w:hAnsi="Arial"/>
      <w:b/>
      <w:bCs/>
      <w:szCs w:val="28"/>
    </w:rPr>
  </w:style>
  <w:style w:type="paragraph" w:styleId="50">
    <w:name w:val="heading 5"/>
    <w:basedOn w:val="a2"/>
    <w:next w:val="a2"/>
    <w:link w:val="51"/>
    <w:semiHidden/>
    <w:qFormat/>
    <w:pPr>
      <w:keepNext/>
      <w:numPr>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E-mail Signature"/>
    <w:basedOn w:val="a2"/>
    <w:link w:val="a7"/>
    <w:uiPriority w:val="99"/>
    <w:semiHidden/>
    <w:qFormat/>
    <w:pPr>
      <w:spacing w:after="200" w:line="276" w:lineRule="auto"/>
      <w:jc w:val="left"/>
    </w:pPr>
    <w:rPr>
      <w:rFonts w:ascii="Calibri" w:hAnsi="Calibri"/>
      <w:kern w:val="0"/>
      <w:szCs w:val="21"/>
    </w:rPr>
  </w:style>
  <w:style w:type="paragraph" w:styleId="a8">
    <w:name w:val="caption"/>
    <w:basedOn w:val="a2"/>
    <w:next w:val="a2"/>
    <w:uiPriority w:val="98"/>
    <w:semiHidden/>
    <w:qFormat/>
    <w:pPr>
      <w:spacing w:before="152" w:after="160"/>
    </w:pPr>
    <w:rPr>
      <w:rFonts w:ascii="Arial" w:eastAsia="黑体" w:hAnsi="Arial" w:cs="Arial"/>
      <w:sz w:val="20"/>
    </w:rPr>
  </w:style>
  <w:style w:type="paragraph" w:styleId="a9">
    <w:name w:val="Document Map"/>
    <w:basedOn w:val="a2"/>
    <w:link w:val="11"/>
    <w:semiHidden/>
    <w:qFormat/>
    <w:pPr>
      <w:adjustRightInd w:val="0"/>
      <w:spacing w:line="312" w:lineRule="atLeast"/>
      <w:textAlignment w:val="baseline"/>
    </w:pPr>
    <w:rPr>
      <w:rFonts w:ascii="宋体"/>
      <w:kern w:val="0"/>
      <w:sz w:val="18"/>
      <w:szCs w:val="18"/>
    </w:rPr>
  </w:style>
  <w:style w:type="paragraph" w:styleId="aa">
    <w:name w:val="annotation text"/>
    <w:basedOn w:val="a2"/>
    <w:link w:val="ab"/>
    <w:uiPriority w:val="99"/>
    <w:qFormat/>
    <w:pPr>
      <w:jc w:val="left"/>
    </w:pPr>
  </w:style>
  <w:style w:type="paragraph" w:styleId="ac">
    <w:name w:val="Body Text"/>
    <w:basedOn w:val="a2"/>
    <w:link w:val="ad"/>
    <w:uiPriority w:val="98"/>
    <w:qFormat/>
    <w:rPr>
      <w:rFonts w:ascii="仿宋_GB2312" w:eastAsia="仿宋_GB2312"/>
      <w:sz w:val="32"/>
    </w:rPr>
  </w:style>
  <w:style w:type="paragraph" w:styleId="ae">
    <w:name w:val="Body Text Indent"/>
    <w:basedOn w:val="a2"/>
    <w:next w:val="a2"/>
    <w:link w:val="af"/>
    <w:semiHidden/>
    <w:qFormat/>
    <w:pPr>
      <w:spacing w:after="120"/>
      <w:ind w:leftChars="200" w:left="420"/>
    </w:pPr>
    <w:rPr>
      <w:rFonts w:ascii="Calibri" w:hAnsi="Calibri"/>
      <w:szCs w:val="22"/>
    </w:rPr>
  </w:style>
  <w:style w:type="paragraph" w:styleId="TOC3">
    <w:name w:val="toc 3"/>
    <w:basedOn w:val="a2"/>
    <w:next w:val="a2"/>
    <w:uiPriority w:val="39"/>
    <w:semiHidden/>
    <w:qFormat/>
    <w:pPr>
      <w:adjustRightInd w:val="0"/>
      <w:spacing w:line="312" w:lineRule="atLeast"/>
      <w:ind w:leftChars="400" w:left="840"/>
      <w:textAlignment w:val="baseline"/>
    </w:pPr>
    <w:rPr>
      <w:kern w:val="0"/>
      <w:sz w:val="24"/>
    </w:rPr>
  </w:style>
  <w:style w:type="paragraph" w:styleId="af0">
    <w:name w:val="Plain Text"/>
    <w:basedOn w:val="a2"/>
    <w:link w:val="12"/>
    <w:qFormat/>
    <w:rPr>
      <w:rFonts w:ascii="宋体" w:hAnsi="Courier New"/>
    </w:rPr>
  </w:style>
  <w:style w:type="paragraph" w:styleId="af1">
    <w:name w:val="Date"/>
    <w:basedOn w:val="a2"/>
    <w:next w:val="a2"/>
    <w:link w:val="af2"/>
    <w:semiHidden/>
    <w:qFormat/>
    <w:pPr>
      <w:adjustRightInd w:val="0"/>
      <w:spacing w:line="312" w:lineRule="atLeast"/>
      <w:ind w:leftChars="2500" w:left="100"/>
      <w:textAlignment w:val="baseline"/>
    </w:pPr>
    <w:rPr>
      <w:kern w:val="0"/>
      <w:sz w:val="24"/>
    </w:rPr>
  </w:style>
  <w:style w:type="paragraph" w:styleId="21">
    <w:name w:val="Body Text Indent 2"/>
    <w:basedOn w:val="a2"/>
    <w:link w:val="22"/>
    <w:semiHidden/>
    <w:qFormat/>
    <w:pPr>
      <w:adjustRightInd w:val="0"/>
      <w:spacing w:after="120" w:line="480" w:lineRule="auto"/>
      <w:ind w:leftChars="200" w:left="420"/>
      <w:textAlignment w:val="baseline"/>
    </w:pPr>
    <w:rPr>
      <w:kern w:val="0"/>
      <w:sz w:val="24"/>
    </w:rPr>
  </w:style>
  <w:style w:type="paragraph" w:styleId="af3">
    <w:name w:val="Balloon Text"/>
    <w:basedOn w:val="a2"/>
    <w:link w:val="af4"/>
    <w:semiHidden/>
    <w:qFormat/>
    <w:rPr>
      <w:sz w:val="18"/>
      <w:szCs w:val="18"/>
    </w:rPr>
  </w:style>
  <w:style w:type="paragraph" w:styleId="af5">
    <w:name w:val="footer"/>
    <w:basedOn w:val="a2"/>
    <w:link w:val="af6"/>
    <w:semiHidden/>
    <w:qFormat/>
    <w:pPr>
      <w:tabs>
        <w:tab w:val="center" w:pos="4153"/>
        <w:tab w:val="right" w:pos="8306"/>
      </w:tabs>
      <w:snapToGrid w:val="0"/>
      <w:jc w:val="left"/>
    </w:pPr>
    <w:rPr>
      <w:sz w:val="18"/>
      <w:szCs w:val="18"/>
    </w:rPr>
  </w:style>
  <w:style w:type="paragraph" w:styleId="af7">
    <w:name w:val="header"/>
    <w:basedOn w:val="a2"/>
    <w:link w:val="af8"/>
    <w:semiHidden/>
    <w:qFormat/>
    <w:pPr>
      <w:pBdr>
        <w:bottom w:val="single" w:sz="6" w:space="1" w:color="auto"/>
      </w:pBdr>
      <w:tabs>
        <w:tab w:val="center" w:pos="4153"/>
        <w:tab w:val="right" w:pos="8306"/>
      </w:tabs>
      <w:snapToGrid w:val="0"/>
      <w:jc w:val="center"/>
    </w:pPr>
    <w:rPr>
      <w:sz w:val="18"/>
      <w:szCs w:val="18"/>
    </w:rPr>
  </w:style>
  <w:style w:type="paragraph" w:styleId="TOC1">
    <w:name w:val="toc 1"/>
    <w:basedOn w:val="a2"/>
    <w:next w:val="a2"/>
    <w:uiPriority w:val="39"/>
    <w:qFormat/>
    <w:pPr>
      <w:tabs>
        <w:tab w:val="right" w:leader="dot" w:pos="8729"/>
      </w:tabs>
      <w:spacing w:line="480" w:lineRule="auto"/>
      <w:jc w:val="left"/>
    </w:pPr>
    <w:rPr>
      <w:rFonts w:ascii="宋体" w:hAnsi="宋体"/>
      <w:b/>
      <w:caps/>
      <w:sz w:val="28"/>
      <w:szCs w:val="28"/>
    </w:rPr>
  </w:style>
  <w:style w:type="paragraph" w:styleId="af9">
    <w:name w:val="List"/>
    <w:basedOn w:val="a2"/>
    <w:qFormat/>
    <w:pPr>
      <w:ind w:left="200" w:hangingChars="200" w:hanging="200"/>
    </w:pPr>
    <w:rPr>
      <w:szCs w:val="21"/>
    </w:rPr>
  </w:style>
  <w:style w:type="paragraph" w:styleId="32">
    <w:name w:val="Body Text Indent 3"/>
    <w:basedOn w:val="a2"/>
    <w:link w:val="33"/>
    <w:semiHidden/>
    <w:qFormat/>
    <w:pPr>
      <w:spacing w:line="360" w:lineRule="auto"/>
      <w:ind w:leftChars="413" w:left="1347" w:hangingChars="200" w:hanging="480"/>
    </w:pPr>
    <w:rPr>
      <w:rFonts w:ascii="宋体" w:hAnsi="宋体"/>
      <w:color w:val="FF0000"/>
      <w:sz w:val="24"/>
      <w:szCs w:val="24"/>
    </w:rPr>
  </w:style>
  <w:style w:type="paragraph" w:styleId="9">
    <w:name w:val="index 9"/>
    <w:basedOn w:val="a2"/>
    <w:next w:val="a2"/>
    <w:autoRedefine/>
    <w:uiPriority w:val="98"/>
    <w:semiHidden/>
    <w:qFormat/>
    <w:pPr>
      <w:ind w:leftChars="1600" w:left="1600"/>
    </w:pPr>
  </w:style>
  <w:style w:type="paragraph" w:styleId="TOC2">
    <w:name w:val="toc 2"/>
    <w:basedOn w:val="a2"/>
    <w:next w:val="a2"/>
    <w:uiPriority w:val="39"/>
    <w:qFormat/>
    <w:pPr>
      <w:ind w:leftChars="200" w:left="420"/>
    </w:pPr>
  </w:style>
  <w:style w:type="paragraph" w:styleId="afa">
    <w:name w:val="Message Header"/>
    <w:basedOn w:val="a2"/>
    <w:link w:val="afb"/>
    <w:uiPriority w:val="99"/>
    <w:semiHidden/>
    <w:qFormat/>
    <w:pPr>
      <w:pBdr>
        <w:top w:val="single" w:sz="6" w:space="1" w:color="auto"/>
        <w:left w:val="single" w:sz="6" w:space="1" w:color="auto"/>
        <w:bottom w:val="single" w:sz="6" w:space="1" w:color="auto"/>
        <w:right w:val="single" w:sz="6" w:space="1" w:color="auto"/>
      </w:pBdr>
      <w:shd w:val="pct20" w:color="auto" w:fill="auto"/>
      <w:spacing w:after="200" w:line="276" w:lineRule="auto"/>
      <w:ind w:leftChars="500" w:left="1080" w:hangingChars="500" w:hanging="1080"/>
      <w:jc w:val="left"/>
    </w:pPr>
    <w:rPr>
      <w:rFonts w:ascii="Cambria" w:hAnsi="Cambria" w:cs="Cambria"/>
      <w:kern w:val="0"/>
      <w:sz w:val="24"/>
      <w:szCs w:val="24"/>
    </w:rPr>
  </w:style>
  <w:style w:type="paragraph" w:styleId="afc">
    <w:name w:val="Normal (Web)"/>
    <w:basedOn w:val="a2"/>
    <w:semiHidden/>
    <w:qFormat/>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afd">
    <w:name w:val="Title"/>
    <w:basedOn w:val="a2"/>
    <w:next w:val="a2"/>
    <w:link w:val="afe"/>
    <w:semiHidden/>
    <w:qFormat/>
    <w:pPr>
      <w:spacing w:before="240" w:after="60"/>
      <w:jc w:val="center"/>
      <w:outlineLvl w:val="0"/>
    </w:pPr>
    <w:rPr>
      <w:rFonts w:asciiTheme="majorHAnsi" w:eastAsia="黑体" w:hAnsiTheme="majorHAnsi" w:cstheme="majorBidi"/>
      <w:b/>
      <w:bCs/>
      <w:sz w:val="36"/>
      <w:szCs w:val="32"/>
    </w:rPr>
  </w:style>
  <w:style w:type="paragraph" w:styleId="aff">
    <w:name w:val="annotation subject"/>
    <w:basedOn w:val="aa"/>
    <w:next w:val="aa"/>
    <w:link w:val="aff0"/>
    <w:uiPriority w:val="98"/>
    <w:semiHidden/>
    <w:qFormat/>
    <w:rPr>
      <w:b/>
      <w:bCs/>
    </w:rPr>
  </w:style>
  <w:style w:type="paragraph" w:styleId="23">
    <w:name w:val="Body Text First Indent 2"/>
    <w:basedOn w:val="ae"/>
    <w:next w:val="TOC2"/>
    <w:qFormat/>
    <w:pPr>
      <w:spacing w:line="276" w:lineRule="auto"/>
      <w:ind w:left="200" w:firstLineChars="200" w:firstLine="200"/>
      <w:jc w:val="left"/>
    </w:pPr>
  </w:style>
  <w:style w:type="table" w:styleId="aff1">
    <w:name w:val="Table Grid"/>
    <w:basedOn w:val="a4"/>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uiPriority w:val="98"/>
    <w:semiHidden/>
    <w:qFormat/>
    <w:rPr>
      <w:b/>
    </w:rPr>
  </w:style>
  <w:style w:type="character" w:styleId="aff3">
    <w:name w:val="page number"/>
    <w:basedOn w:val="a3"/>
    <w:semiHidden/>
    <w:qFormat/>
  </w:style>
  <w:style w:type="character" w:styleId="aff4">
    <w:name w:val="FollowedHyperlink"/>
    <w:uiPriority w:val="99"/>
    <w:semiHidden/>
    <w:qFormat/>
    <w:rPr>
      <w:color w:val="800080"/>
      <w:u w:val="single"/>
    </w:rPr>
  </w:style>
  <w:style w:type="character" w:styleId="aff5">
    <w:name w:val="Emphasis"/>
    <w:uiPriority w:val="98"/>
    <w:semiHidden/>
    <w:qFormat/>
    <w:rPr>
      <w:i/>
      <w:iCs/>
    </w:rPr>
  </w:style>
  <w:style w:type="character" w:styleId="aff6">
    <w:name w:val="Hyperlink"/>
    <w:basedOn w:val="a3"/>
    <w:uiPriority w:val="99"/>
    <w:qFormat/>
    <w:rPr>
      <w:rFonts w:cs="Times New Roman"/>
      <w:color w:val="1F4F88"/>
      <w:u w:val="none"/>
    </w:rPr>
  </w:style>
  <w:style w:type="character" w:styleId="aff7">
    <w:name w:val="annotation reference"/>
    <w:uiPriority w:val="98"/>
    <w:semiHidden/>
    <w:qFormat/>
    <w:rPr>
      <w:sz w:val="21"/>
      <w:szCs w:val="21"/>
    </w:rPr>
  </w:style>
  <w:style w:type="character" w:customStyle="1" w:styleId="CharChar3">
    <w:name w:val="Char Char3"/>
    <w:uiPriority w:val="98"/>
    <w:semiHidden/>
    <w:qFormat/>
    <w:rPr>
      <w:rFonts w:ascii="宋体" w:eastAsia="宋体" w:hAnsi="Courier New"/>
      <w:kern w:val="2"/>
      <w:sz w:val="21"/>
      <w:lang w:val="en-US" w:eastAsia="zh-CN" w:bidi="ar-SA"/>
    </w:rPr>
  </w:style>
  <w:style w:type="character" w:customStyle="1" w:styleId="Char">
    <w:name w:val="纯文本 Char"/>
    <w:uiPriority w:val="98"/>
    <w:semiHidden/>
    <w:qFormat/>
    <w:rPr>
      <w:rFonts w:ascii="宋体" w:eastAsia="宋体" w:hAnsi="Courier New"/>
      <w:kern w:val="2"/>
      <w:sz w:val="21"/>
      <w:lang w:val="en-US" w:eastAsia="zh-CN" w:bidi="ar-SA"/>
    </w:rPr>
  </w:style>
  <w:style w:type="character" w:customStyle="1" w:styleId="ad">
    <w:name w:val="正文文本 字符"/>
    <w:link w:val="ac"/>
    <w:uiPriority w:val="98"/>
    <w:semiHidden/>
    <w:qFormat/>
    <w:rPr>
      <w:rFonts w:ascii="仿宋_GB2312" w:eastAsia="仿宋_GB2312"/>
      <w:kern w:val="2"/>
      <w:sz w:val="32"/>
    </w:rPr>
  </w:style>
  <w:style w:type="character" w:customStyle="1" w:styleId="af6">
    <w:name w:val="页脚 字符"/>
    <w:link w:val="af5"/>
    <w:semiHidden/>
    <w:qFormat/>
    <w:rPr>
      <w:kern w:val="2"/>
      <w:sz w:val="18"/>
      <w:szCs w:val="18"/>
    </w:rPr>
  </w:style>
  <w:style w:type="character" w:customStyle="1" w:styleId="31">
    <w:name w:val="标题 3 字符"/>
    <w:link w:val="30"/>
    <w:semiHidden/>
    <w:qFormat/>
    <w:rPr>
      <w:b/>
      <w:bCs/>
      <w:kern w:val="2"/>
      <w:sz w:val="32"/>
      <w:szCs w:val="32"/>
    </w:rPr>
  </w:style>
  <w:style w:type="character" w:customStyle="1" w:styleId="Char0">
    <w:name w:val="正文文本 Char"/>
    <w:uiPriority w:val="98"/>
    <w:semiHidden/>
    <w:qFormat/>
    <w:rPr>
      <w:rFonts w:ascii="仿宋_GB2312" w:eastAsia="仿宋_GB2312"/>
      <w:kern w:val="2"/>
      <w:sz w:val="32"/>
    </w:rPr>
  </w:style>
  <w:style w:type="character" w:customStyle="1" w:styleId="ab">
    <w:name w:val="批注文字 字符"/>
    <w:link w:val="aa"/>
    <w:uiPriority w:val="99"/>
    <w:qFormat/>
    <w:rPr>
      <w:kern w:val="2"/>
      <w:sz w:val="21"/>
    </w:rPr>
  </w:style>
  <w:style w:type="character" w:customStyle="1" w:styleId="apple-converted-space">
    <w:name w:val="apple-converted-space"/>
    <w:basedOn w:val="a3"/>
    <w:uiPriority w:val="98"/>
    <w:semiHidden/>
    <w:qFormat/>
  </w:style>
  <w:style w:type="character" w:customStyle="1" w:styleId="af4">
    <w:name w:val="批注框文本 字符"/>
    <w:link w:val="af3"/>
    <w:uiPriority w:val="98"/>
    <w:semiHidden/>
    <w:qFormat/>
    <w:rPr>
      <w:kern w:val="2"/>
      <w:sz w:val="18"/>
      <w:szCs w:val="18"/>
    </w:rPr>
  </w:style>
  <w:style w:type="character" w:customStyle="1" w:styleId="af">
    <w:name w:val="正文文本缩进 字符"/>
    <w:link w:val="ae"/>
    <w:semiHidden/>
    <w:qFormat/>
    <w:rPr>
      <w:rFonts w:ascii="Calibri" w:hAnsi="Calibri"/>
      <w:kern w:val="2"/>
      <w:sz w:val="21"/>
      <w:szCs w:val="22"/>
    </w:rPr>
  </w:style>
  <w:style w:type="character" w:customStyle="1" w:styleId="CharChar5">
    <w:name w:val="Char Char5"/>
    <w:uiPriority w:val="98"/>
    <w:semiHidden/>
    <w:qFormat/>
    <w:rPr>
      <w:rFonts w:ascii="宋体" w:eastAsia="宋体" w:hAnsi="Courier New"/>
      <w:kern w:val="2"/>
      <w:sz w:val="21"/>
      <w:lang w:val="en-US" w:eastAsia="zh-CN" w:bidi="ar-SA"/>
    </w:rPr>
  </w:style>
  <w:style w:type="character" w:customStyle="1" w:styleId="12">
    <w:name w:val="纯文本 字符1"/>
    <w:link w:val="af0"/>
    <w:semiHidden/>
    <w:qFormat/>
    <w:rPr>
      <w:rFonts w:ascii="宋体" w:hAnsi="Courier New"/>
      <w:kern w:val="2"/>
      <w:sz w:val="21"/>
    </w:rPr>
  </w:style>
  <w:style w:type="character" w:customStyle="1" w:styleId="aff8">
    <w:name w:val="纯文本 字符"/>
    <w:uiPriority w:val="98"/>
    <w:semiHidden/>
    <w:qFormat/>
    <w:rPr>
      <w:rFonts w:ascii="宋体" w:eastAsia="宋体" w:hAnsi="Courier New"/>
    </w:rPr>
  </w:style>
  <w:style w:type="character" w:customStyle="1" w:styleId="af8">
    <w:name w:val="页眉 字符"/>
    <w:link w:val="af7"/>
    <w:semiHidden/>
    <w:qFormat/>
    <w:rPr>
      <w:kern w:val="2"/>
      <w:sz w:val="18"/>
      <w:szCs w:val="18"/>
    </w:rPr>
  </w:style>
  <w:style w:type="character" w:customStyle="1" w:styleId="aff0">
    <w:name w:val="批注主题 字符"/>
    <w:link w:val="aff"/>
    <w:uiPriority w:val="98"/>
    <w:semiHidden/>
    <w:qFormat/>
    <w:rPr>
      <w:b/>
      <w:bCs/>
      <w:kern w:val="2"/>
      <w:sz w:val="21"/>
    </w:rPr>
  </w:style>
  <w:style w:type="character" w:customStyle="1" w:styleId="CharChar2">
    <w:name w:val="Char Char2"/>
    <w:uiPriority w:val="98"/>
    <w:semiHidden/>
    <w:qFormat/>
    <w:rPr>
      <w:rFonts w:ascii="宋体" w:hAnsi="Courier New" w:cs="宋体"/>
      <w:kern w:val="2"/>
      <w:sz w:val="21"/>
      <w:szCs w:val="21"/>
    </w:rPr>
  </w:style>
  <w:style w:type="character" w:customStyle="1" w:styleId="HTMLMarkup">
    <w:name w:val="HTML Markup"/>
    <w:uiPriority w:val="98"/>
    <w:semiHidden/>
    <w:qFormat/>
    <w:rPr>
      <w:vanish/>
      <w:color w:val="FF0000"/>
    </w:rPr>
  </w:style>
  <w:style w:type="character" w:customStyle="1" w:styleId="Char3">
    <w:name w:val="纯文本 Char3"/>
    <w:uiPriority w:val="98"/>
    <w:semiHidden/>
    <w:qFormat/>
    <w:rPr>
      <w:rFonts w:ascii="宋体" w:eastAsia="宋体" w:hAnsi="Courier New"/>
      <w:kern w:val="2"/>
      <w:sz w:val="21"/>
      <w:lang w:val="en-US" w:eastAsia="zh-CN" w:bidi="ar-SA"/>
    </w:rPr>
  </w:style>
  <w:style w:type="character" w:customStyle="1" w:styleId="Char1">
    <w:name w:val="正文文本缩进 Char"/>
    <w:link w:val="13"/>
    <w:uiPriority w:val="98"/>
    <w:semiHidden/>
    <w:qFormat/>
    <w:rPr>
      <w:kern w:val="2"/>
      <w:sz w:val="21"/>
    </w:rPr>
  </w:style>
  <w:style w:type="paragraph" w:customStyle="1" w:styleId="13">
    <w:name w:val="正文文本缩进1"/>
    <w:basedOn w:val="a2"/>
    <w:link w:val="Char1"/>
    <w:uiPriority w:val="98"/>
    <w:semiHidden/>
    <w:qFormat/>
    <w:pPr>
      <w:spacing w:after="120"/>
      <w:ind w:leftChars="200" w:left="420"/>
    </w:pPr>
  </w:style>
  <w:style w:type="paragraph" w:customStyle="1" w:styleId="14">
    <w:name w:val="1"/>
    <w:basedOn w:val="a2"/>
    <w:uiPriority w:val="98"/>
    <w:semiHidden/>
    <w:qFormat/>
    <w:pPr>
      <w:widowControl/>
      <w:spacing w:before="100" w:beforeAutospacing="1" w:after="100" w:afterAutospacing="1"/>
      <w:jc w:val="left"/>
    </w:pPr>
    <w:rPr>
      <w:rFonts w:ascii="宋体" w:hAnsi="宋体" w:hint="eastAsia"/>
      <w:kern w:val="0"/>
      <w:sz w:val="24"/>
      <w:szCs w:val="24"/>
    </w:rPr>
  </w:style>
  <w:style w:type="paragraph" w:customStyle="1" w:styleId="24">
    <w:name w:val="2"/>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customStyle="1" w:styleId="CharCharCharCharCharChar1Char">
    <w:name w:val="Char Char Char Char Char Char1 Char"/>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styleId="aff9">
    <w:name w:val="List Paragraph"/>
    <w:basedOn w:val="a2"/>
    <w:uiPriority w:val="98"/>
    <w:semiHidden/>
    <w:qFormat/>
    <w:pPr>
      <w:ind w:firstLineChars="200" w:firstLine="420"/>
    </w:pPr>
    <w:rPr>
      <w:rFonts w:ascii="Calibri" w:hAnsi="Calibri"/>
      <w:szCs w:val="22"/>
    </w:rPr>
  </w:style>
  <w:style w:type="paragraph" w:customStyle="1" w:styleId="15">
    <w:name w:val="列出段落1"/>
    <w:basedOn w:val="a2"/>
    <w:uiPriority w:val="98"/>
    <w:semiHidden/>
    <w:qFormat/>
    <w:pPr>
      <w:ind w:firstLineChars="200" w:firstLine="420"/>
    </w:pPr>
    <w:rPr>
      <w:rFonts w:ascii="Calibri" w:hAnsi="Calibri"/>
      <w:szCs w:val="22"/>
    </w:rPr>
  </w:style>
  <w:style w:type="paragraph" w:customStyle="1" w:styleId="Char2">
    <w:name w:val="二级列表 Char"/>
    <w:basedOn w:val="a2"/>
    <w:uiPriority w:val="98"/>
    <w:semiHidden/>
    <w:qFormat/>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hAnsi="Calibri" w:cs="仿宋_GB2312"/>
      <w:color w:val="000000"/>
      <w:sz w:val="24"/>
      <w:szCs w:val="24"/>
    </w:rPr>
  </w:style>
  <w:style w:type="character" w:customStyle="1" w:styleId="style61">
    <w:name w:val="style61"/>
    <w:uiPriority w:val="98"/>
    <w:semiHidden/>
    <w:qFormat/>
  </w:style>
  <w:style w:type="character" w:customStyle="1" w:styleId="10">
    <w:name w:val="标题 1 字符"/>
    <w:basedOn w:val="a3"/>
    <w:link w:val="1"/>
    <w:semiHidden/>
    <w:qFormat/>
    <w:rPr>
      <w:b/>
      <w:bCs/>
      <w:kern w:val="44"/>
      <w:sz w:val="44"/>
      <w:szCs w:val="44"/>
    </w:rPr>
  </w:style>
  <w:style w:type="paragraph" w:customStyle="1" w:styleId="TOC10">
    <w:name w:val="TOC 标题1"/>
    <w:basedOn w:val="1"/>
    <w:next w:val="a2"/>
    <w:uiPriority w:val="39"/>
    <w:semiHidden/>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20">
    <w:name w:val="标题 2 字符"/>
    <w:basedOn w:val="a3"/>
    <w:link w:val="2"/>
    <w:semiHidden/>
    <w:qFormat/>
    <w:rPr>
      <w:rFonts w:asciiTheme="majorHAnsi" w:eastAsiaTheme="majorEastAsia" w:hAnsiTheme="majorHAnsi" w:cstheme="majorBidi"/>
      <w:b/>
      <w:bCs/>
      <w:kern w:val="2"/>
      <w:sz w:val="32"/>
      <w:szCs w:val="32"/>
    </w:rPr>
  </w:style>
  <w:style w:type="character" w:customStyle="1" w:styleId="afe">
    <w:name w:val="标题 字符"/>
    <w:basedOn w:val="a3"/>
    <w:link w:val="afd"/>
    <w:semiHidden/>
    <w:qFormat/>
    <w:rPr>
      <w:rFonts w:asciiTheme="majorHAnsi" w:eastAsia="黑体" w:hAnsiTheme="majorHAnsi" w:cstheme="majorBidi"/>
      <w:b/>
      <w:bCs/>
      <w:kern w:val="2"/>
      <w:sz w:val="36"/>
      <w:szCs w:val="32"/>
    </w:rPr>
  </w:style>
  <w:style w:type="paragraph" w:customStyle="1" w:styleId="affa">
    <w:name w:val="章节"/>
    <w:basedOn w:val="af0"/>
    <w:qFormat/>
    <w:pPr>
      <w:spacing w:line="360" w:lineRule="auto"/>
      <w:jc w:val="center"/>
      <w:outlineLvl w:val="0"/>
    </w:pPr>
    <w:rPr>
      <w:rFonts w:ascii="黑体" w:eastAsia="黑体"/>
      <w:b/>
      <w:bCs/>
      <w:sz w:val="36"/>
      <w:szCs w:val="36"/>
    </w:rPr>
  </w:style>
  <w:style w:type="paragraph" w:customStyle="1" w:styleId="a1">
    <w:name w:val="一级标题"/>
    <w:basedOn w:val="af0"/>
    <w:uiPriority w:val="1"/>
    <w:qFormat/>
    <w:pPr>
      <w:numPr>
        <w:numId w:val="2"/>
      </w:numPr>
      <w:spacing w:line="360" w:lineRule="auto"/>
      <w:ind w:left="420"/>
      <w:outlineLvl w:val="1"/>
    </w:pPr>
    <w:rPr>
      <w:rFonts w:ascii="黑体" w:eastAsia="黑体"/>
      <w:b/>
      <w:bCs/>
      <w:sz w:val="28"/>
    </w:rPr>
  </w:style>
  <w:style w:type="paragraph" w:customStyle="1" w:styleId="a0">
    <w:name w:val="（二）级标题"/>
    <w:basedOn w:val="af0"/>
    <w:uiPriority w:val="2"/>
    <w:qFormat/>
    <w:pPr>
      <w:numPr>
        <w:numId w:val="3"/>
      </w:numPr>
      <w:spacing w:line="360" w:lineRule="auto"/>
      <w:ind w:left="1130"/>
      <w:outlineLvl w:val="2"/>
    </w:pPr>
    <w:rPr>
      <w:b/>
    </w:rPr>
  </w:style>
  <w:style w:type="paragraph" w:customStyle="1" w:styleId="3">
    <w:name w:val="3级标题"/>
    <w:basedOn w:val="af0"/>
    <w:link w:val="34"/>
    <w:uiPriority w:val="3"/>
    <w:qFormat/>
    <w:pPr>
      <w:numPr>
        <w:numId w:val="4"/>
      </w:numPr>
      <w:spacing w:line="360" w:lineRule="auto"/>
      <w:outlineLvl w:val="3"/>
    </w:pPr>
    <w:rPr>
      <w:b/>
    </w:rPr>
  </w:style>
  <w:style w:type="paragraph" w:customStyle="1" w:styleId="4">
    <w:name w:val="（4）级标题"/>
    <w:basedOn w:val="af0"/>
    <w:uiPriority w:val="8"/>
    <w:qFormat/>
    <w:pPr>
      <w:numPr>
        <w:numId w:val="5"/>
      </w:numPr>
      <w:spacing w:line="360" w:lineRule="auto"/>
      <w:outlineLvl w:val="4"/>
    </w:pPr>
  </w:style>
  <w:style w:type="paragraph" w:customStyle="1" w:styleId="affb">
    <w:name w:val="标书正文"/>
    <w:basedOn w:val="af0"/>
    <w:link w:val="affc"/>
    <w:uiPriority w:val="9"/>
    <w:qFormat/>
    <w:pPr>
      <w:spacing w:line="360" w:lineRule="auto"/>
      <w:jc w:val="left"/>
    </w:pPr>
  </w:style>
  <w:style w:type="character" w:customStyle="1" w:styleId="41">
    <w:name w:val="标题 4 字符"/>
    <w:basedOn w:val="a3"/>
    <w:link w:val="40"/>
    <w:semiHidden/>
    <w:qFormat/>
    <w:rPr>
      <w:rFonts w:ascii="Arial" w:hAnsi="Arial"/>
      <w:b/>
      <w:bCs/>
      <w:kern w:val="2"/>
      <w:sz w:val="21"/>
      <w:szCs w:val="28"/>
    </w:rPr>
  </w:style>
  <w:style w:type="character" w:customStyle="1" w:styleId="51">
    <w:name w:val="标题 5 字符"/>
    <w:basedOn w:val="a3"/>
    <w:link w:val="50"/>
    <w:semiHidden/>
    <w:qFormat/>
    <w:rPr>
      <w:rFonts w:ascii="宋体" w:hAnsi="宋体"/>
      <w:bCs/>
      <w:iCs/>
      <w:color w:val="000000"/>
      <w:sz w:val="28"/>
      <w:szCs w:val="28"/>
    </w:rPr>
  </w:style>
  <w:style w:type="paragraph" w:customStyle="1" w:styleId="35">
    <w:name w:val="3"/>
    <w:qFormat/>
    <w:pPr>
      <w:widowControl w:val="0"/>
      <w:jc w:val="both"/>
    </w:pPr>
    <w:rPr>
      <w:kern w:val="2"/>
      <w:sz w:val="21"/>
    </w:rPr>
  </w:style>
  <w:style w:type="character" w:customStyle="1" w:styleId="case31">
    <w:name w:val="case31"/>
    <w:qFormat/>
    <w:rPr>
      <w:rFonts w:ascii="ˎ̥" w:hAnsi="ˎ̥" w:hint="default"/>
      <w:sz w:val="21"/>
      <w:szCs w:val="21"/>
    </w:rPr>
  </w:style>
  <w:style w:type="character" w:customStyle="1" w:styleId="2Char">
    <w:name w:val="标题 2 Char"/>
    <w:qFormat/>
    <w:rPr>
      <w:rFonts w:ascii="宋体" w:hAnsi="宋体"/>
      <w:bCs/>
      <w:sz w:val="24"/>
      <w:szCs w:val="32"/>
    </w:rPr>
  </w:style>
  <w:style w:type="character" w:customStyle="1" w:styleId="Char4">
    <w:name w:val="标题 Char"/>
    <w:qFormat/>
    <w:rPr>
      <w:rFonts w:ascii="宋体" w:hAnsi="宋体" w:cs="Times New Roman"/>
      <w:b/>
      <w:bCs/>
      <w:sz w:val="24"/>
      <w:szCs w:val="32"/>
    </w:rPr>
  </w:style>
  <w:style w:type="character" w:customStyle="1" w:styleId="33">
    <w:name w:val="正文文本缩进 3 字符"/>
    <w:basedOn w:val="a3"/>
    <w:link w:val="32"/>
    <w:semiHidden/>
    <w:qFormat/>
    <w:rPr>
      <w:rFonts w:ascii="宋体" w:hAnsi="宋体"/>
      <w:color w:val="FF0000"/>
      <w:kern w:val="2"/>
      <w:sz w:val="24"/>
      <w:szCs w:val="24"/>
    </w:rPr>
  </w:style>
  <w:style w:type="paragraph" w:customStyle="1" w:styleId="Style4">
    <w:name w:val="_Style 4"/>
    <w:basedOn w:val="1"/>
    <w:next w:val="a2"/>
    <w:uiPriority w:val="39"/>
    <w:semiHidden/>
    <w:qFormat/>
    <w:pPr>
      <w:keepLines w:val="0"/>
      <w:widowControl/>
      <w:tabs>
        <w:tab w:val="left" w:pos="2400"/>
      </w:tabs>
      <w:spacing w:before="480" w:after="0" w:line="276" w:lineRule="auto"/>
      <w:ind w:left="2400" w:rightChars="98" w:right="206" w:hanging="720"/>
      <w:jc w:val="left"/>
      <w:outlineLvl w:val="9"/>
    </w:pPr>
    <w:rPr>
      <w:rFonts w:ascii="Cambria" w:hAnsi="Cambria"/>
      <w:color w:val="365F91"/>
      <w:kern w:val="0"/>
      <w:sz w:val="28"/>
      <w:szCs w:val="28"/>
    </w:rPr>
  </w:style>
  <w:style w:type="paragraph" w:customStyle="1" w:styleId="CharCharCharCharCharCharChar">
    <w:name w:val="Char Char Char Char Char Char Char"/>
    <w:basedOn w:val="a2"/>
    <w:qFormat/>
    <w:pPr>
      <w:widowControl/>
      <w:snapToGrid w:val="0"/>
      <w:spacing w:after="160" w:line="360" w:lineRule="auto"/>
      <w:jc w:val="left"/>
    </w:pPr>
    <w:rPr>
      <w:kern w:val="0"/>
      <w:sz w:val="24"/>
      <w:szCs w:val="24"/>
      <w:lang w:eastAsia="en-US"/>
    </w:rPr>
  </w:style>
  <w:style w:type="character" w:customStyle="1" w:styleId="22">
    <w:name w:val="正文文本缩进 2 字符"/>
    <w:basedOn w:val="a3"/>
    <w:link w:val="21"/>
    <w:semiHidden/>
    <w:qFormat/>
    <w:rPr>
      <w:sz w:val="24"/>
    </w:rPr>
  </w:style>
  <w:style w:type="character" w:customStyle="1" w:styleId="af2">
    <w:name w:val="日期 字符"/>
    <w:basedOn w:val="a3"/>
    <w:link w:val="af1"/>
    <w:semiHidden/>
    <w:qFormat/>
    <w:rPr>
      <w:sz w:val="24"/>
    </w:rPr>
  </w:style>
  <w:style w:type="paragraph" w:customStyle="1" w:styleId="Char1CharCharCharCharCharChar">
    <w:name w:val="Char1 Char Char Char Char Char Char"/>
    <w:basedOn w:val="a2"/>
    <w:qFormat/>
    <w:rPr>
      <w:rFonts w:ascii="Tahoma" w:hAnsi="Tahoma"/>
      <w:sz w:val="24"/>
    </w:rPr>
  </w:style>
  <w:style w:type="paragraph" w:customStyle="1" w:styleId="16">
    <w:name w:val="样式1"/>
    <w:basedOn w:val="a2"/>
    <w:qFormat/>
    <w:pPr>
      <w:adjustRightInd w:val="0"/>
      <w:spacing w:line="420" w:lineRule="auto"/>
      <w:jc w:val="center"/>
      <w:textAlignment w:val="baseline"/>
    </w:pPr>
    <w:rPr>
      <w:rFonts w:ascii="宋体"/>
      <w:kern w:val="0"/>
      <w:sz w:val="24"/>
    </w:rPr>
  </w:style>
  <w:style w:type="paragraph" w:customStyle="1" w:styleId="case3">
    <w:name w:val="case3"/>
    <w:basedOn w:val="a2"/>
    <w:qFormat/>
    <w:pPr>
      <w:widowControl/>
      <w:spacing w:before="100" w:beforeAutospacing="1" w:after="100" w:afterAutospacing="1" w:line="390" w:lineRule="atLeast"/>
      <w:jc w:val="left"/>
    </w:pPr>
    <w:rPr>
      <w:rFonts w:ascii="ˎ̥" w:hAnsi="ˎ̥" w:cs="宋体"/>
      <w:color w:val="000000"/>
      <w:kern w:val="0"/>
      <w:szCs w:val="21"/>
    </w:rPr>
  </w:style>
  <w:style w:type="paragraph" w:customStyle="1" w:styleId="generalnormal">
    <w:name w:val="general normal"/>
    <w:basedOn w:val="a2"/>
    <w:qFormat/>
    <w:pPr>
      <w:widowControl/>
      <w:numPr>
        <w:numId w:val="6"/>
      </w:numPr>
      <w:spacing w:before="120" w:after="120" w:line="360" w:lineRule="auto"/>
    </w:pPr>
    <w:rPr>
      <w:rFonts w:ascii="Arial" w:hAnsi="Arial"/>
      <w:kern w:val="0"/>
      <w:sz w:val="24"/>
      <w:szCs w:val="24"/>
    </w:rPr>
  </w:style>
  <w:style w:type="character" w:customStyle="1" w:styleId="affd">
    <w:name w:val="文档结构图 字符"/>
    <w:basedOn w:val="a3"/>
    <w:uiPriority w:val="98"/>
    <w:semiHidden/>
    <w:qFormat/>
    <w:rPr>
      <w:rFonts w:ascii="Microsoft YaHei UI" w:eastAsia="Microsoft YaHei UI"/>
      <w:kern w:val="2"/>
      <w:sz w:val="18"/>
      <w:szCs w:val="18"/>
    </w:rPr>
  </w:style>
  <w:style w:type="character" w:customStyle="1" w:styleId="11">
    <w:name w:val="文档结构图 字符1"/>
    <w:basedOn w:val="a3"/>
    <w:link w:val="a9"/>
    <w:semiHidden/>
    <w:qFormat/>
    <w:rPr>
      <w:rFonts w:ascii="宋体"/>
      <w:sz w:val="18"/>
      <w:szCs w:val="18"/>
    </w:rPr>
  </w:style>
  <w:style w:type="paragraph" w:customStyle="1" w:styleId="affe">
    <w:name w:val="表格"/>
    <w:basedOn w:val="a2"/>
    <w:link w:val="afff"/>
    <w:uiPriority w:val="10"/>
    <w:qFormat/>
    <w:rPr>
      <w:rFonts w:ascii="宋体" w:hAnsi="宋体"/>
      <w:szCs w:val="30"/>
    </w:rPr>
  </w:style>
  <w:style w:type="character" w:customStyle="1" w:styleId="afff">
    <w:name w:val="表格 字符"/>
    <w:basedOn w:val="a3"/>
    <w:link w:val="affe"/>
    <w:uiPriority w:val="10"/>
    <w:qFormat/>
    <w:rPr>
      <w:rFonts w:ascii="宋体" w:hAnsi="宋体"/>
      <w:kern w:val="2"/>
      <w:sz w:val="21"/>
      <w:szCs w:val="30"/>
    </w:rPr>
  </w:style>
  <w:style w:type="paragraph" w:customStyle="1" w:styleId="5">
    <w:name w:val="5）级标题"/>
    <w:basedOn w:val="affb"/>
    <w:link w:val="52"/>
    <w:uiPriority w:val="11"/>
    <w:qFormat/>
    <w:pPr>
      <w:numPr>
        <w:numId w:val="7"/>
      </w:numPr>
      <w:ind w:firstLine="0"/>
    </w:pPr>
  </w:style>
  <w:style w:type="character" w:customStyle="1" w:styleId="affc">
    <w:name w:val="标书正文 字符"/>
    <w:basedOn w:val="12"/>
    <w:link w:val="affb"/>
    <w:uiPriority w:val="9"/>
    <w:qFormat/>
    <w:rPr>
      <w:rFonts w:ascii="宋体" w:hAnsi="Courier New"/>
      <w:kern w:val="2"/>
      <w:sz w:val="21"/>
    </w:rPr>
  </w:style>
  <w:style w:type="character" w:customStyle="1" w:styleId="52">
    <w:name w:val="5）级标题 字符"/>
    <w:basedOn w:val="affc"/>
    <w:link w:val="5"/>
    <w:uiPriority w:val="11"/>
    <w:qFormat/>
    <w:rPr>
      <w:rFonts w:ascii="宋体" w:hAnsi="Courier New"/>
      <w:kern w:val="2"/>
      <w:sz w:val="21"/>
    </w:rPr>
  </w:style>
  <w:style w:type="paragraph" w:customStyle="1" w:styleId="455">
    <w:name w:val="样式 标题 4 + 段前: 5 磅 段后: 5 磅 行距: 单倍行距"/>
    <w:next w:val="9"/>
    <w:qFormat/>
    <w:pPr>
      <w:keepNext/>
      <w:keepLines/>
      <w:widowControl w:val="0"/>
      <w:tabs>
        <w:tab w:val="left" w:pos="780"/>
        <w:tab w:val="left" w:pos="1680"/>
      </w:tabs>
      <w:adjustRightInd w:val="0"/>
      <w:spacing w:before="100" w:after="100" w:line="372" w:lineRule="auto"/>
      <w:ind w:leftChars="200" w:left="400" w:hangingChars="200" w:hanging="200"/>
      <w:outlineLvl w:val="3"/>
    </w:pPr>
    <w:rPr>
      <w:rFonts w:ascii="Arial" w:eastAsia="黑体" w:hAnsi="Arial"/>
      <w:b/>
      <w:sz w:val="28"/>
    </w:rPr>
  </w:style>
  <w:style w:type="character" w:customStyle="1" w:styleId="17">
    <w:name w:val="不明显强调1"/>
    <w:basedOn w:val="a3"/>
    <w:uiPriority w:val="19"/>
    <w:qFormat/>
    <w:rPr>
      <w:rFonts w:eastAsia="宋体"/>
      <w:i/>
      <w:iCs/>
      <w:color w:val="auto"/>
      <w:sz w:val="21"/>
    </w:rPr>
  </w:style>
  <w:style w:type="paragraph" w:customStyle="1" w:styleId="a">
    <w:name w:val="⑥级标题"/>
    <w:basedOn w:val="3"/>
    <w:link w:val="afff0"/>
    <w:uiPriority w:val="12"/>
    <w:qFormat/>
    <w:pPr>
      <w:numPr>
        <w:numId w:val="8"/>
      </w:numPr>
    </w:pPr>
  </w:style>
  <w:style w:type="character" w:customStyle="1" w:styleId="34">
    <w:name w:val="3级标题 字符"/>
    <w:basedOn w:val="12"/>
    <w:link w:val="3"/>
    <w:uiPriority w:val="3"/>
    <w:qFormat/>
    <w:rPr>
      <w:rFonts w:ascii="宋体" w:hAnsi="Courier New"/>
      <w:b/>
      <w:kern w:val="2"/>
      <w:sz w:val="21"/>
    </w:rPr>
  </w:style>
  <w:style w:type="character" w:customStyle="1" w:styleId="afff0">
    <w:name w:val="⑥级标题 字符"/>
    <w:basedOn w:val="34"/>
    <w:link w:val="a"/>
    <w:uiPriority w:val="12"/>
    <w:qFormat/>
    <w:rPr>
      <w:rFonts w:ascii="宋体" w:hAnsi="Courier New"/>
      <w:b/>
      <w:kern w:val="2"/>
      <w:sz w:val="21"/>
    </w:rPr>
  </w:style>
  <w:style w:type="character" w:customStyle="1" w:styleId="a7">
    <w:name w:val="电子邮件签名 字符"/>
    <w:link w:val="a6"/>
    <w:uiPriority w:val="99"/>
    <w:semiHidden/>
    <w:qFormat/>
    <w:locked/>
    <w:rPr>
      <w:sz w:val="21"/>
      <w:szCs w:val="21"/>
    </w:rPr>
  </w:style>
  <w:style w:type="character" w:customStyle="1" w:styleId="18">
    <w:name w:val="电子邮件签名 字符1"/>
    <w:basedOn w:val="a3"/>
    <w:uiPriority w:val="98"/>
    <w:semiHidden/>
    <w:qFormat/>
    <w:rPr>
      <w:rFonts w:ascii="Times New Roman" w:hAnsi="Times New Roman"/>
      <w:kern w:val="2"/>
      <w:sz w:val="21"/>
    </w:rPr>
  </w:style>
  <w:style w:type="character" w:customStyle="1" w:styleId="HRChar">
    <w:name w:val="HR正文 Char"/>
    <w:link w:val="HR"/>
    <w:qFormat/>
    <w:rPr>
      <w:kern w:val="2"/>
      <w:sz w:val="24"/>
      <w:szCs w:val="24"/>
    </w:rPr>
  </w:style>
  <w:style w:type="paragraph" w:customStyle="1" w:styleId="HR">
    <w:name w:val="HR正文"/>
    <w:basedOn w:val="a2"/>
    <w:link w:val="HRChar"/>
    <w:qFormat/>
    <w:pPr>
      <w:spacing w:line="300" w:lineRule="auto"/>
      <w:ind w:firstLineChars="200" w:firstLine="200"/>
    </w:pPr>
    <w:rPr>
      <w:rFonts w:ascii="Calibri" w:hAnsi="Calibri"/>
      <w:sz w:val="24"/>
      <w:szCs w:val="24"/>
    </w:rPr>
  </w:style>
  <w:style w:type="character" w:customStyle="1" w:styleId="afb">
    <w:name w:val="信息标题 字符"/>
    <w:link w:val="afa"/>
    <w:uiPriority w:val="99"/>
    <w:semiHidden/>
    <w:qFormat/>
    <w:locked/>
    <w:rPr>
      <w:rFonts w:ascii="Cambria" w:hAnsi="Cambria" w:cs="Cambria"/>
      <w:sz w:val="24"/>
      <w:szCs w:val="24"/>
      <w:shd w:val="pct20" w:color="auto" w:fill="auto"/>
    </w:rPr>
  </w:style>
  <w:style w:type="character" w:customStyle="1" w:styleId="19">
    <w:name w:val="信息标题 字符1"/>
    <w:basedOn w:val="a3"/>
    <w:uiPriority w:val="98"/>
    <w:semiHidden/>
    <w:qFormat/>
    <w:rPr>
      <w:rFonts w:asciiTheme="majorHAnsi" w:eastAsiaTheme="majorEastAsia" w:hAnsiTheme="majorHAnsi" w:cstheme="majorBidi"/>
      <w:kern w:val="2"/>
      <w:sz w:val="24"/>
      <w:szCs w:val="24"/>
      <w:shd w:val="pct20" w:color="auto" w:fill="auto"/>
    </w:rPr>
  </w:style>
  <w:style w:type="character" w:customStyle="1" w:styleId="Char10">
    <w:name w:val="页眉 Char1"/>
    <w:semiHidden/>
    <w:qFormat/>
    <w:locked/>
    <w:rPr>
      <w:rFonts w:ascii="Calibri" w:hAnsi="Calibri"/>
      <w:sz w:val="18"/>
      <w:szCs w:val="18"/>
    </w:rPr>
  </w:style>
  <w:style w:type="paragraph" w:customStyle="1" w:styleId="TableParagraph">
    <w:name w:val="Table Paragraph"/>
    <w:basedOn w:val="a2"/>
    <w:autoRedefine/>
    <w:uiPriority w:val="1"/>
    <w:qFormat/>
    <w:rPr>
      <w:rFonts w:ascii="宋体" w:hAnsi="宋体" w:cs="宋体"/>
    </w:rPr>
  </w:style>
  <w:style w:type="table" w:customStyle="1" w:styleId="TableNormal">
    <w:name w:val="Table Normal"/>
    <w:autoRedefine/>
    <w:qFormat/>
    <w:tblPr>
      <w:tblCellMar>
        <w:top w:w="0" w:type="dxa"/>
        <w:left w:w="0" w:type="dxa"/>
        <w:bottom w:w="0" w:type="dxa"/>
        <w:right w:w="0" w:type="dxa"/>
      </w:tblCellMar>
    </w:tblPr>
  </w:style>
  <w:style w:type="paragraph" w:customStyle="1" w:styleId="msonormal0">
    <w:name w:val="msonormal"/>
    <w:basedOn w:val="a2"/>
    <w:rsid w:val="00066A5A"/>
    <w:pPr>
      <w:widowControl/>
      <w:spacing w:before="100" w:beforeAutospacing="1" w:after="100" w:afterAutospacing="1"/>
      <w:jc w:val="left"/>
    </w:pPr>
    <w:rPr>
      <w:rFonts w:ascii="宋体" w:hAnsi="宋体" w:cs="宋体"/>
      <w:kern w:val="0"/>
      <w:sz w:val="24"/>
      <w:szCs w:val="24"/>
    </w:rPr>
  </w:style>
  <w:style w:type="paragraph" w:customStyle="1" w:styleId="xl64">
    <w:name w:val="xl64"/>
    <w:basedOn w:val="a2"/>
    <w:rsid w:val="00066A5A"/>
    <w:pPr>
      <w:widowControl/>
      <w:spacing w:before="100" w:beforeAutospacing="1" w:after="100" w:afterAutospacing="1"/>
      <w:jc w:val="left"/>
    </w:pPr>
    <w:rPr>
      <w:rFonts w:ascii="宋体" w:hAnsi="宋体" w:cs="宋体"/>
      <w:kern w:val="0"/>
      <w:sz w:val="24"/>
      <w:szCs w:val="24"/>
    </w:rPr>
  </w:style>
  <w:style w:type="paragraph" w:customStyle="1" w:styleId="xl65">
    <w:name w:val="xl65"/>
    <w:basedOn w:val="a2"/>
    <w:rsid w:val="00066A5A"/>
    <w:pPr>
      <w:widowControl/>
      <w:pBdr>
        <w:left w:val="single" w:sz="8" w:space="0" w:color="000000"/>
        <w:bottom w:val="single" w:sz="8" w:space="0" w:color="000000"/>
        <w:right w:val="single" w:sz="8" w:space="0" w:color="000000"/>
      </w:pBdr>
      <w:spacing w:before="100" w:beforeAutospacing="1" w:after="100" w:afterAutospacing="1"/>
      <w:jc w:val="center"/>
    </w:pPr>
    <w:rPr>
      <w:rFonts w:ascii="微软雅黑" w:eastAsia="微软雅黑" w:hAnsi="微软雅黑" w:cs="宋体"/>
      <w:color w:val="000000"/>
      <w:kern w:val="0"/>
      <w:sz w:val="24"/>
      <w:szCs w:val="24"/>
    </w:rPr>
  </w:style>
  <w:style w:type="paragraph" w:customStyle="1" w:styleId="xl66">
    <w:name w:val="xl66"/>
    <w:basedOn w:val="a2"/>
    <w:rsid w:val="00066A5A"/>
    <w:pPr>
      <w:widowControl/>
      <w:pBdr>
        <w:bottom w:val="single" w:sz="8" w:space="0" w:color="000000"/>
        <w:right w:val="single" w:sz="8" w:space="0" w:color="000000"/>
      </w:pBdr>
      <w:spacing w:before="100" w:beforeAutospacing="1" w:after="100" w:afterAutospacing="1"/>
      <w:jc w:val="center"/>
    </w:pPr>
    <w:rPr>
      <w:rFonts w:ascii="微软雅黑" w:eastAsia="微软雅黑" w:hAnsi="微软雅黑" w:cs="宋体"/>
      <w:color w:val="000000"/>
      <w:kern w:val="0"/>
      <w:sz w:val="24"/>
      <w:szCs w:val="24"/>
    </w:rPr>
  </w:style>
  <w:style w:type="paragraph" w:customStyle="1" w:styleId="xl67">
    <w:name w:val="xl67"/>
    <w:basedOn w:val="a2"/>
    <w:rsid w:val="00066A5A"/>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微软雅黑" w:eastAsia="微软雅黑" w:hAnsi="微软雅黑" w:cs="宋体"/>
      <w:b/>
      <w:bCs/>
      <w:color w:val="000000"/>
      <w:kern w:val="0"/>
      <w:sz w:val="24"/>
      <w:szCs w:val="24"/>
    </w:rPr>
  </w:style>
  <w:style w:type="paragraph" w:customStyle="1" w:styleId="xl68">
    <w:name w:val="xl68"/>
    <w:basedOn w:val="a2"/>
    <w:rsid w:val="00066A5A"/>
    <w:pPr>
      <w:widowControl/>
      <w:pBdr>
        <w:top w:val="single" w:sz="8" w:space="0" w:color="000000"/>
        <w:bottom w:val="single" w:sz="8" w:space="0" w:color="000000"/>
        <w:right w:val="single" w:sz="8" w:space="0" w:color="000000"/>
      </w:pBdr>
      <w:spacing w:before="100" w:beforeAutospacing="1" w:after="100" w:afterAutospacing="1"/>
      <w:jc w:val="center"/>
    </w:pPr>
    <w:rPr>
      <w:rFonts w:ascii="微软雅黑" w:eastAsia="微软雅黑" w:hAnsi="微软雅黑" w:cs="宋体"/>
      <w:b/>
      <w:bCs/>
      <w:color w:val="000000"/>
      <w:kern w:val="0"/>
      <w:sz w:val="24"/>
      <w:szCs w:val="24"/>
    </w:rPr>
  </w:style>
  <w:style w:type="paragraph" w:customStyle="1" w:styleId="xl69">
    <w:name w:val="xl69"/>
    <w:basedOn w:val="a2"/>
    <w:rsid w:val="00066A5A"/>
    <w:pPr>
      <w:widowControl/>
      <w:spacing w:before="100" w:beforeAutospacing="1" w:after="100" w:afterAutospacing="1"/>
      <w:jc w:val="left"/>
    </w:pPr>
    <w:rPr>
      <w:rFonts w:ascii="微软雅黑" w:eastAsia="微软雅黑" w:hAnsi="微软雅黑"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33</Pages>
  <Words>9690</Words>
  <Characters>11241</Characters>
  <Application>Microsoft Office Word</Application>
  <DocSecurity>0</DocSecurity>
  <Lines>2248</Lines>
  <Paragraphs>2616</Paragraphs>
  <ScaleCrop>false</ScaleCrop>
  <Company>Hewlett-Packard Company</Company>
  <LinksUpToDate>false</LinksUpToDate>
  <CharactersWithSpaces>18315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227</cp:revision>
  <cp:lastPrinted>2020-06-28T02:28:00Z</cp:lastPrinted>
  <dcterms:created xsi:type="dcterms:W3CDTF">2020-06-30T00:26:00Z</dcterms:created>
  <dcterms:modified xsi:type="dcterms:W3CDTF">2026-10-14T09:53:00Z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C4E667CF26604F52AD561790FE42A8A8_13</vt:lpwstr>
  </property>
  <property fmtid="{D5CDD505-2E9C-101B-9397-08002B2CF9AE}" pid="4" name="KSOTemplateDocerSaveRecord">
    <vt:lpwstr>eyJoZGlkIjoiNDRkMjY2NDFlMWJjMjY1NGZkYTRhNjE1ODgzMjUwMjciLCJ1c2VySWQiOiIyODk5MjQ5NTAifQ==</vt:lpwstr>
  </property>
</Properties>
</file>